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327304" w:rsidP="00CC1C94">
      <w:pPr>
        <w:rPr>
          <w:rFonts w:ascii="Times New Roman" w:hAnsi="Times New Roman" w:cs="Times New Roman"/>
          <w:b/>
          <w:sz w:val="24"/>
          <w:szCs w:val="24"/>
        </w:rPr>
      </w:pPr>
      <w:r w:rsidRPr="00327304">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477E08" w:rsidRDefault="0074761F" w:rsidP="00477E08">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 xml:space="preserve">№ </w:t>
      </w:r>
      <w:r w:rsidR="00477E08">
        <w:rPr>
          <w:rFonts w:ascii="Times New Roman" w:hAnsi="Times New Roman" w:cs="Times New Roman"/>
          <w:b/>
          <w:sz w:val="40"/>
          <w:szCs w:val="40"/>
        </w:rPr>
        <w:t>31                                                                         07</w:t>
      </w:r>
      <w:r w:rsidR="00E12A59" w:rsidRPr="00E12A59">
        <w:rPr>
          <w:rFonts w:ascii="Times New Roman" w:hAnsi="Times New Roman" w:cs="Times New Roman"/>
          <w:b/>
          <w:sz w:val="40"/>
          <w:szCs w:val="40"/>
        </w:rPr>
        <w:t>.0</w:t>
      </w:r>
      <w:r w:rsidR="00477E08">
        <w:rPr>
          <w:rFonts w:ascii="Times New Roman" w:hAnsi="Times New Roman" w:cs="Times New Roman"/>
          <w:b/>
          <w:sz w:val="40"/>
          <w:szCs w:val="40"/>
        </w:rPr>
        <w:t>9</w:t>
      </w:r>
      <w:r w:rsidR="00E12A59" w:rsidRPr="00E12A59">
        <w:rPr>
          <w:rFonts w:ascii="Times New Roman" w:hAnsi="Times New Roman" w:cs="Times New Roman"/>
          <w:b/>
          <w:sz w:val="40"/>
          <w:szCs w:val="40"/>
        </w:rPr>
        <w:t>.201</w:t>
      </w:r>
      <w:r w:rsidR="00477E08">
        <w:rPr>
          <w:rFonts w:ascii="Times New Roman" w:hAnsi="Times New Roman" w:cs="Times New Roman"/>
          <w:b/>
          <w:sz w:val="40"/>
          <w:szCs w:val="40"/>
        </w:rPr>
        <w:t>8</w:t>
      </w:r>
      <w:r w:rsidR="00E12A59" w:rsidRPr="00E12A59">
        <w:rPr>
          <w:rFonts w:ascii="Times New Roman" w:hAnsi="Times New Roman" w:cs="Times New Roman"/>
          <w:b/>
          <w:sz w:val="40"/>
          <w:szCs w:val="40"/>
        </w:rPr>
        <w:t>г</w:t>
      </w:r>
    </w:p>
    <w:p w:rsidR="00E12A59" w:rsidRPr="00E12A59" w:rsidRDefault="00E12A59" w:rsidP="00E12A59">
      <w:pPr>
        <w:pStyle w:val="a6"/>
        <w:rPr>
          <w:rFonts w:ascii="Times New Roman" w:hAnsi="Times New Roman"/>
          <w:szCs w:val="24"/>
        </w:rPr>
      </w:pPr>
    </w:p>
    <w:p w:rsidR="00477E08" w:rsidRPr="00477E08" w:rsidRDefault="00477E08" w:rsidP="00477E08">
      <w:pPr>
        <w:pStyle w:val="ad"/>
        <w:rPr>
          <w:b w:val="0"/>
          <w:sz w:val="24"/>
        </w:rPr>
      </w:pPr>
      <w:r w:rsidRPr="00477E08">
        <w:rPr>
          <w:b w:val="0"/>
          <w:sz w:val="24"/>
        </w:rPr>
        <w:t>АДМИНИСТРАЦИЯ</w:t>
      </w:r>
    </w:p>
    <w:p w:rsidR="00477E08" w:rsidRPr="00477E08" w:rsidRDefault="00477E08" w:rsidP="00477E08">
      <w:pPr>
        <w:pStyle w:val="ad"/>
        <w:rPr>
          <w:b w:val="0"/>
          <w:sz w:val="24"/>
        </w:rPr>
      </w:pPr>
      <w:r w:rsidRPr="00477E08">
        <w:rPr>
          <w:b w:val="0"/>
          <w:sz w:val="24"/>
        </w:rPr>
        <w:t>РАБОЧЕГО ПОСЕЛКА КРАСНОЗЕРСКОЕ</w:t>
      </w: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КРАСНОЗЕРСКОГО РАЙОНА</w:t>
      </w: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НОВОСИБИРСКОЙ ОБЛАСТИ</w:t>
      </w:r>
    </w:p>
    <w:p w:rsidR="00477E08" w:rsidRPr="00477E08" w:rsidRDefault="00477E08" w:rsidP="00477E08">
      <w:pPr>
        <w:spacing w:line="240" w:lineRule="auto"/>
        <w:jc w:val="center"/>
        <w:rPr>
          <w:rFonts w:ascii="Times New Roman" w:hAnsi="Times New Roman" w:cs="Times New Roman"/>
          <w:sz w:val="24"/>
          <w:szCs w:val="24"/>
        </w:rPr>
      </w:pP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ПОСТАНОВЛЕНИЕ</w:t>
      </w:r>
    </w:p>
    <w:p w:rsidR="00477E08" w:rsidRPr="00477E08" w:rsidRDefault="00477E08" w:rsidP="00477E08">
      <w:pPr>
        <w:spacing w:line="240" w:lineRule="auto"/>
        <w:rPr>
          <w:rFonts w:ascii="Times New Roman" w:hAnsi="Times New Roman" w:cs="Times New Roman"/>
          <w:sz w:val="24"/>
          <w:szCs w:val="24"/>
        </w:rPr>
      </w:pPr>
      <w:r w:rsidRPr="00477E08">
        <w:rPr>
          <w:rFonts w:ascii="Times New Roman" w:hAnsi="Times New Roman" w:cs="Times New Roman"/>
          <w:sz w:val="24"/>
          <w:szCs w:val="24"/>
        </w:rPr>
        <w:t>от 03.09.2018</w:t>
      </w:r>
      <w:r w:rsidRPr="00477E08">
        <w:rPr>
          <w:rFonts w:ascii="Times New Roman" w:hAnsi="Times New Roman" w:cs="Times New Roman"/>
          <w:sz w:val="24"/>
          <w:szCs w:val="24"/>
        </w:rPr>
        <w:tab/>
      </w:r>
      <w:r w:rsidRPr="00477E08">
        <w:rPr>
          <w:rFonts w:ascii="Times New Roman" w:hAnsi="Times New Roman" w:cs="Times New Roman"/>
          <w:sz w:val="24"/>
          <w:szCs w:val="24"/>
        </w:rPr>
        <w:tab/>
      </w:r>
      <w:r w:rsidRPr="00477E08">
        <w:rPr>
          <w:rFonts w:ascii="Times New Roman" w:hAnsi="Times New Roman" w:cs="Times New Roman"/>
          <w:sz w:val="24"/>
          <w:szCs w:val="24"/>
        </w:rPr>
        <w:tab/>
      </w:r>
      <w:r w:rsidRPr="00477E08">
        <w:rPr>
          <w:rFonts w:ascii="Times New Roman" w:hAnsi="Times New Roman" w:cs="Times New Roman"/>
          <w:sz w:val="24"/>
          <w:szCs w:val="24"/>
        </w:rPr>
        <w:tab/>
        <w:t xml:space="preserve">                                                         </w:t>
      </w:r>
      <w:r w:rsidR="001B3808">
        <w:rPr>
          <w:rFonts w:ascii="Times New Roman" w:hAnsi="Times New Roman" w:cs="Times New Roman"/>
          <w:sz w:val="24"/>
          <w:szCs w:val="24"/>
        </w:rPr>
        <w:t xml:space="preserve">                </w:t>
      </w:r>
      <w:r w:rsidRPr="00477E08">
        <w:rPr>
          <w:rFonts w:ascii="Times New Roman" w:hAnsi="Times New Roman" w:cs="Times New Roman"/>
          <w:sz w:val="24"/>
          <w:szCs w:val="24"/>
        </w:rPr>
        <w:t xml:space="preserve">     № 221</w:t>
      </w: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рабочий поселок Краснозерское</w:t>
      </w:r>
    </w:p>
    <w:p w:rsidR="00477E08" w:rsidRPr="00477E08" w:rsidRDefault="00477E08" w:rsidP="00477E08">
      <w:pPr>
        <w:spacing w:after="0" w:line="240" w:lineRule="auto"/>
        <w:ind w:right="-6"/>
        <w:rPr>
          <w:rFonts w:ascii="Times New Roman" w:hAnsi="Times New Roman" w:cs="Times New Roman"/>
          <w:sz w:val="24"/>
          <w:szCs w:val="24"/>
        </w:rPr>
      </w:pPr>
      <w:r w:rsidRPr="00477E08">
        <w:rPr>
          <w:rFonts w:ascii="Times New Roman" w:hAnsi="Times New Roman" w:cs="Times New Roman"/>
          <w:sz w:val="24"/>
          <w:szCs w:val="24"/>
        </w:rPr>
        <w:t xml:space="preserve">О предоставлении разрешения на отклонение </w:t>
      </w:r>
    </w:p>
    <w:p w:rsidR="00477E08" w:rsidRPr="00477E08" w:rsidRDefault="00477E08" w:rsidP="00477E08">
      <w:pPr>
        <w:spacing w:after="0" w:line="240" w:lineRule="auto"/>
        <w:ind w:right="-6"/>
        <w:rPr>
          <w:rFonts w:ascii="Times New Roman" w:hAnsi="Times New Roman" w:cs="Times New Roman"/>
          <w:sz w:val="24"/>
          <w:szCs w:val="24"/>
        </w:rPr>
      </w:pPr>
      <w:r w:rsidRPr="00477E08">
        <w:rPr>
          <w:rFonts w:ascii="Times New Roman" w:hAnsi="Times New Roman" w:cs="Times New Roman"/>
          <w:sz w:val="24"/>
          <w:szCs w:val="24"/>
        </w:rPr>
        <w:t>от предельных параметров разрешенного строительства,</w:t>
      </w: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реконструкции объекта капитального строительства</w:t>
      </w:r>
    </w:p>
    <w:p w:rsidR="00477E08" w:rsidRPr="00477E08" w:rsidRDefault="00477E08" w:rsidP="00477E08">
      <w:pPr>
        <w:spacing w:line="240" w:lineRule="auto"/>
        <w:ind w:right="-6"/>
        <w:jc w:val="both"/>
        <w:rPr>
          <w:rFonts w:ascii="Times New Roman" w:hAnsi="Times New Roman" w:cs="Times New Roman"/>
          <w:sz w:val="24"/>
          <w:szCs w:val="24"/>
        </w:rPr>
      </w:pPr>
      <w:r w:rsidRPr="00477E08">
        <w:rPr>
          <w:rFonts w:ascii="Times New Roman" w:hAnsi="Times New Roman" w:cs="Times New Roman"/>
          <w:color w:val="444444"/>
          <w:sz w:val="24"/>
          <w:szCs w:val="24"/>
        </w:rPr>
        <w:br/>
      </w:r>
      <w:r w:rsidRPr="00477E08">
        <w:rPr>
          <w:rFonts w:ascii="Times New Roman" w:hAnsi="Times New Roman" w:cs="Times New Roman"/>
          <w:color w:val="000000"/>
          <w:sz w:val="24"/>
          <w:szCs w:val="24"/>
        </w:rPr>
        <w:t xml:space="preserve">         В</w:t>
      </w:r>
      <w:r w:rsidRPr="00477E08">
        <w:rPr>
          <w:rFonts w:ascii="Times New Roman" w:hAnsi="Times New Roman" w:cs="Times New Roman"/>
          <w:sz w:val="24"/>
          <w:szCs w:val="24"/>
        </w:rPr>
        <w:t xml:space="preserve"> соответствии со ст.40  </w:t>
      </w:r>
      <w:r w:rsidRPr="00477E08">
        <w:rPr>
          <w:rFonts w:ascii="Times New Roman" w:hAnsi="Times New Roman" w:cs="Times New Roman"/>
          <w:color w:val="000000"/>
          <w:sz w:val="24"/>
          <w:szCs w:val="24"/>
        </w:rPr>
        <w:t xml:space="preserve">Градостроительного </w:t>
      </w:r>
      <w:hyperlink r:id="rId8" w:history="1">
        <w:r w:rsidRPr="00477E08">
          <w:rPr>
            <w:rFonts w:ascii="Times New Roman" w:hAnsi="Times New Roman" w:cs="Times New Roman"/>
            <w:color w:val="000000"/>
            <w:sz w:val="24"/>
            <w:szCs w:val="24"/>
          </w:rPr>
          <w:t>кодекса</w:t>
        </w:r>
      </w:hyperlink>
      <w:r w:rsidRPr="00477E08">
        <w:rPr>
          <w:rFonts w:ascii="Times New Roman" w:hAnsi="Times New Roman" w:cs="Times New Roman"/>
          <w:sz w:val="24"/>
          <w:szCs w:val="24"/>
        </w:rPr>
        <w:t xml:space="preserve"> Российской Федерации, Правилами землепользования и застройки рабочего поселка Краснозерское утвержденным решением  сессии Совета депутатов рабочего поселка Краснозерское от 30.05.2017г. № 118, Федеральным законом от 06.10.2003г. № 131-ФЗ «Об общих принципах организации местного самоуправления в Российской Федерации», руководствуясь Уставом рабочего поселка Краснозерское, на основании заключения </w:t>
      </w:r>
      <w:r w:rsidRPr="00477E08">
        <w:rPr>
          <w:rFonts w:ascii="Times New Roman" w:hAnsi="Times New Roman" w:cs="Times New Roman"/>
          <w:spacing w:val="-3"/>
          <w:sz w:val="24"/>
          <w:szCs w:val="24"/>
        </w:rPr>
        <w:t xml:space="preserve">по результатам публичных слушаний от 29.08.2018г., </w:t>
      </w:r>
    </w:p>
    <w:p w:rsidR="00477E08" w:rsidRPr="00477E08" w:rsidRDefault="00477E08" w:rsidP="00477E08">
      <w:pPr>
        <w:pStyle w:val="a6"/>
        <w:ind w:firstLine="567"/>
        <w:rPr>
          <w:rFonts w:ascii="Times New Roman" w:hAnsi="Times New Roman"/>
          <w:szCs w:val="24"/>
        </w:rPr>
      </w:pPr>
      <w:r w:rsidRPr="00477E08">
        <w:rPr>
          <w:rFonts w:ascii="Times New Roman" w:hAnsi="Times New Roman"/>
          <w:szCs w:val="24"/>
        </w:rPr>
        <w:t>ПОСТАНОВЛЯЕТ:</w:t>
      </w:r>
    </w:p>
    <w:p w:rsidR="00477E08" w:rsidRPr="00477E08" w:rsidRDefault="00477E08" w:rsidP="00477E08">
      <w:pPr>
        <w:pStyle w:val="ae"/>
        <w:numPr>
          <w:ilvl w:val="0"/>
          <w:numId w:val="13"/>
        </w:numPr>
        <w:ind w:left="0" w:firstLine="567"/>
        <w:rPr>
          <w:bCs/>
          <w:sz w:val="24"/>
          <w:szCs w:val="24"/>
        </w:rPr>
      </w:pPr>
      <w:proofErr w:type="gramStart"/>
      <w:r w:rsidRPr="00477E08">
        <w:rPr>
          <w:sz w:val="24"/>
          <w:szCs w:val="24"/>
        </w:rPr>
        <w:t>предоставить</w:t>
      </w:r>
      <w:r w:rsidRPr="00477E08">
        <w:rPr>
          <w:bCs/>
          <w:sz w:val="24"/>
          <w:szCs w:val="24"/>
        </w:rPr>
        <w:t xml:space="preserve"> </w:t>
      </w:r>
      <w:proofErr w:type="spellStart"/>
      <w:r w:rsidRPr="00477E08">
        <w:rPr>
          <w:bCs/>
          <w:sz w:val="24"/>
          <w:szCs w:val="24"/>
        </w:rPr>
        <w:t>Зоммер</w:t>
      </w:r>
      <w:proofErr w:type="spellEnd"/>
      <w:r w:rsidRPr="00477E08">
        <w:rPr>
          <w:bCs/>
          <w:sz w:val="24"/>
          <w:szCs w:val="24"/>
        </w:rPr>
        <w:t xml:space="preserve"> Артуру Александровичу (на основании заявления </w:t>
      </w:r>
      <w:r w:rsidRPr="00477E08">
        <w:rPr>
          <w:sz w:val="24"/>
          <w:szCs w:val="24"/>
        </w:rPr>
        <w:t xml:space="preserve">в связи с тем, что </w:t>
      </w:r>
      <w:r w:rsidRPr="00477E08">
        <w:rPr>
          <w:sz w:val="24"/>
          <w:szCs w:val="24"/>
          <w:shd w:val="clear" w:color="auto" w:fill="FFFFFF"/>
        </w:rPr>
        <w:t>конфигурация земельного участка неблагоприятна для застройки</w:t>
      </w:r>
      <w:r w:rsidRPr="00477E08">
        <w:rPr>
          <w:sz w:val="24"/>
          <w:szCs w:val="24"/>
        </w:rPr>
        <w:t>)</w:t>
      </w:r>
      <w:r w:rsidRPr="00477E08">
        <w:rPr>
          <w:bCs/>
          <w:sz w:val="24"/>
          <w:szCs w:val="24"/>
        </w:rPr>
        <w:t xml:space="preserve"> </w:t>
      </w:r>
      <w:r w:rsidRPr="00477E08">
        <w:rPr>
          <w:sz w:val="24"/>
          <w:szCs w:val="24"/>
        </w:rPr>
        <w:t xml:space="preserve">разрешение на отклонение от предельных параметров разрешенного строительства, реконструкции объекта капитального строительства для реконструкции нежилого здания </w:t>
      </w:r>
      <w:r w:rsidRPr="00477E08">
        <w:rPr>
          <w:bCs/>
          <w:sz w:val="24"/>
          <w:szCs w:val="24"/>
        </w:rPr>
        <w:t xml:space="preserve">в части: </w:t>
      </w:r>
      <w:r w:rsidRPr="00477E08">
        <w:rPr>
          <w:sz w:val="24"/>
          <w:szCs w:val="24"/>
        </w:rPr>
        <w:t xml:space="preserve">уменьшения минимального отступа от границ земельного участка с кадастровым номером </w:t>
      </w:r>
      <w:r w:rsidRPr="00477E08">
        <w:rPr>
          <w:bCs/>
          <w:sz w:val="24"/>
          <w:szCs w:val="24"/>
        </w:rPr>
        <w:t xml:space="preserve">54:13:010205:369, </w:t>
      </w:r>
      <w:r w:rsidRPr="00477E08">
        <w:rPr>
          <w:sz w:val="24"/>
          <w:szCs w:val="24"/>
        </w:rPr>
        <w:t>площадью 242 кв.м., расположенного по адресу:</w:t>
      </w:r>
      <w:proofErr w:type="gramEnd"/>
      <w:r w:rsidRPr="00477E08">
        <w:rPr>
          <w:sz w:val="24"/>
          <w:szCs w:val="24"/>
        </w:rPr>
        <w:t xml:space="preserve"> </w:t>
      </w:r>
      <w:proofErr w:type="gramStart"/>
      <w:r w:rsidRPr="00477E08">
        <w:rPr>
          <w:sz w:val="24"/>
          <w:szCs w:val="24"/>
        </w:rPr>
        <w:t xml:space="preserve">Новосибирская область, </w:t>
      </w:r>
      <w:proofErr w:type="spellStart"/>
      <w:r w:rsidRPr="00477E08">
        <w:rPr>
          <w:sz w:val="24"/>
          <w:szCs w:val="24"/>
        </w:rPr>
        <w:t>Краснозерский</w:t>
      </w:r>
      <w:proofErr w:type="spellEnd"/>
      <w:r w:rsidRPr="00477E08">
        <w:rPr>
          <w:sz w:val="24"/>
          <w:szCs w:val="24"/>
        </w:rPr>
        <w:t xml:space="preserve"> район, рабочий поселок Краснозерское, </w:t>
      </w:r>
      <w:r w:rsidRPr="00477E08">
        <w:rPr>
          <w:bCs/>
          <w:sz w:val="24"/>
          <w:szCs w:val="24"/>
        </w:rPr>
        <w:t xml:space="preserve">улица Панарина, дом 25В </w:t>
      </w:r>
      <w:r w:rsidRPr="00477E08">
        <w:rPr>
          <w:sz w:val="24"/>
          <w:szCs w:val="24"/>
        </w:rPr>
        <w:t>(зона делового, общественного и коммерческого назначения (ОД-1)) за пределами которого запрещено строительство зданий, строений, сооружений с 3 м до 0.8 м от южной границы земельного участка</w:t>
      </w:r>
      <w:r w:rsidRPr="00477E08">
        <w:rPr>
          <w:bCs/>
          <w:sz w:val="24"/>
          <w:szCs w:val="24"/>
        </w:rPr>
        <w:t xml:space="preserve"> 54:13:010205:369 смежной с землями общего пользования в кадастровом квартале 54:13:010205, </w:t>
      </w:r>
      <w:r w:rsidRPr="00477E08">
        <w:rPr>
          <w:sz w:val="24"/>
          <w:szCs w:val="24"/>
        </w:rPr>
        <w:t>расположенных по адресу:</w:t>
      </w:r>
      <w:proofErr w:type="gramEnd"/>
      <w:r w:rsidRPr="00477E08">
        <w:rPr>
          <w:sz w:val="24"/>
          <w:szCs w:val="24"/>
        </w:rPr>
        <w:t xml:space="preserve"> Новосибирская область, </w:t>
      </w:r>
      <w:proofErr w:type="spellStart"/>
      <w:r w:rsidRPr="00477E08">
        <w:rPr>
          <w:sz w:val="24"/>
          <w:szCs w:val="24"/>
        </w:rPr>
        <w:t>Краснозерский</w:t>
      </w:r>
      <w:proofErr w:type="spellEnd"/>
      <w:r w:rsidRPr="00477E08">
        <w:rPr>
          <w:sz w:val="24"/>
          <w:szCs w:val="24"/>
        </w:rPr>
        <w:t xml:space="preserve"> район, рабочий поселок Краснозерское, </w:t>
      </w:r>
      <w:r w:rsidRPr="00477E08">
        <w:rPr>
          <w:bCs/>
          <w:sz w:val="24"/>
          <w:szCs w:val="24"/>
        </w:rPr>
        <w:t>улица Панарина.</w:t>
      </w:r>
    </w:p>
    <w:p w:rsidR="00477E08" w:rsidRPr="00477E08" w:rsidRDefault="00477E08" w:rsidP="00477E08">
      <w:pPr>
        <w:spacing w:line="240" w:lineRule="auto"/>
        <w:ind w:firstLine="567"/>
        <w:jc w:val="both"/>
        <w:rPr>
          <w:rFonts w:ascii="Times New Roman" w:hAnsi="Times New Roman" w:cs="Times New Roman"/>
          <w:color w:val="000000"/>
          <w:sz w:val="24"/>
          <w:szCs w:val="24"/>
        </w:rPr>
      </w:pPr>
      <w:r w:rsidRPr="00477E08">
        <w:rPr>
          <w:rFonts w:ascii="Times New Roman" w:hAnsi="Times New Roman" w:cs="Times New Roman"/>
          <w:bCs/>
          <w:sz w:val="24"/>
          <w:szCs w:val="24"/>
        </w:rPr>
        <w:t xml:space="preserve">2. </w:t>
      </w:r>
      <w:proofErr w:type="spellStart"/>
      <w:r w:rsidRPr="00477E08">
        <w:rPr>
          <w:rFonts w:ascii="Times New Roman" w:hAnsi="Times New Roman" w:cs="Times New Roman"/>
          <w:bCs/>
          <w:sz w:val="24"/>
          <w:szCs w:val="24"/>
        </w:rPr>
        <w:t>Зоммер</w:t>
      </w:r>
      <w:proofErr w:type="spellEnd"/>
      <w:r w:rsidRPr="00477E08">
        <w:rPr>
          <w:rFonts w:ascii="Times New Roman" w:hAnsi="Times New Roman" w:cs="Times New Roman"/>
          <w:bCs/>
          <w:sz w:val="24"/>
          <w:szCs w:val="24"/>
        </w:rPr>
        <w:t xml:space="preserve"> Артуру Александровичу</w:t>
      </w:r>
      <w:r w:rsidRPr="00477E08">
        <w:rPr>
          <w:rFonts w:ascii="Times New Roman" w:hAnsi="Times New Roman" w:cs="Times New Roman"/>
          <w:sz w:val="24"/>
          <w:szCs w:val="24"/>
        </w:rPr>
        <w:t>:</w:t>
      </w:r>
    </w:p>
    <w:p w:rsidR="00477E08" w:rsidRPr="00477E08" w:rsidRDefault="00477E08" w:rsidP="00477E08">
      <w:pPr>
        <w:spacing w:line="240" w:lineRule="auto"/>
        <w:ind w:firstLine="567"/>
        <w:jc w:val="both"/>
        <w:rPr>
          <w:rFonts w:ascii="Times New Roman" w:hAnsi="Times New Roman" w:cs="Times New Roman"/>
          <w:color w:val="000000"/>
          <w:sz w:val="24"/>
          <w:szCs w:val="24"/>
        </w:rPr>
      </w:pPr>
      <w:r w:rsidRPr="00477E08">
        <w:rPr>
          <w:rFonts w:ascii="Times New Roman" w:hAnsi="Times New Roman" w:cs="Times New Roman"/>
          <w:color w:val="000000"/>
          <w:sz w:val="24"/>
          <w:szCs w:val="24"/>
        </w:rPr>
        <w:lastRenderedPageBreak/>
        <w:t xml:space="preserve">2.1. обеспечить разработку проектной документации для реконструкции </w:t>
      </w:r>
      <w:r w:rsidRPr="00477E08">
        <w:rPr>
          <w:rFonts w:ascii="Times New Roman" w:hAnsi="Times New Roman" w:cs="Times New Roman"/>
          <w:sz w:val="24"/>
          <w:szCs w:val="24"/>
        </w:rPr>
        <w:t xml:space="preserve">нежилого здания по адресу: Новосибирская область, </w:t>
      </w:r>
      <w:proofErr w:type="spellStart"/>
      <w:r w:rsidRPr="00477E08">
        <w:rPr>
          <w:rFonts w:ascii="Times New Roman" w:hAnsi="Times New Roman" w:cs="Times New Roman"/>
          <w:sz w:val="24"/>
          <w:szCs w:val="24"/>
        </w:rPr>
        <w:t>Краснозерский</w:t>
      </w:r>
      <w:proofErr w:type="spellEnd"/>
      <w:r w:rsidRPr="00477E08">
        <w:rPr>
          <w:rFonts w:ascii="Times New Roman" w:hAnsi="Times New Roman" w:cs="Times New Roman"/>
          <w:sz w:val="24"/>
          <w:szCs w:val="24"/>
        </w:rPr>
        <w:t xml:space="preserve"> район, рабочий поселок Краснозерское, </w:t>
      </w:r>
      <w:r w:rsidRPr="00477E08">
        <w:rPr>
          <w:rFonts w:ascii="Times New Roman" w:hAnsi="Times New Roman" w:cs="Times New Roman"/>
          <w:bCs/>
          <w:sz w:val="24"/>
          <w:szCs w:val="24"/>
        </w:rPr>
        <w:t>улица Панарина, дом 25В</w:t>
      </w:r>
      <w:r w:rsidRPr="00477E08">
        <w:rPr>
          <w:rFonts w:ascii="Times New Roman" w:hAnsi="Times New Roman" w:cs="Times New Roman"/>
          <w:color w:val="000000"/>
          <w:sz w:val="24"/>
          <w:szCs w:val="24"/>
        </w:rPr>
        <w:t>;</w:t>
      </w:r>
    </w:p>
    <w:p w:rsidR="00477E08" w:rsidRPr="00477E08" w:rsidRDefault="00477E08" w:rsidP="00477E08">
      <w:pPr>
        <w:spacing w:line="240" w:lineRule="auto"/>
        <w:ind w:firstLine="567"/>
        <w:jc w:val="both"/>
        <w:rPr>
          <w:rFonts w:ascii="Times New Roman" w:hAnsi="Times New Roman" w:cs="Times New Roman"/>
          <w:color w:val="000000"/>
          <w:sz w:val="24"/>
          <w:szCs w:val="24"/>
        </w:rPr>
      </w:pPr>
      <w:r w:rsidRPr="00477E08">
        <w:rPr>
          <w:rFonts w:ascii="Times New Roman" w:hAnsi="Times New Roman" w:cs="Times New Roman"/>
          <w:color w:val="000000"/>
          <w:sz w:val="24"/>
          <w:szCs w:val="24"/>
        </w:rPr>
        <w:t xml:space="preserve">2.2. получить разрешение на реконструкцию </w:t>
      </w:r>
      <w:r w:rsidRPr="00477E08">
        <w:rPr>
          <w:rFonts w:ascii="Times New Roman" w:hAnsi="Times New Roman" w:cs="Times New Roman"/>
          <w:sz w:val="24"/>
          <w:szCs w:val="24"/>
        </w:rPr>
        <w:t xml:space="preserve">нежилого здания по адресу: Новосибирская область, </w:t>
      </w:r>
      <w:proofErr w:type="spellStart"/>
      <w:r w:rsidRPr="00477E08">
        <w:rPr>
          <w:rFonts w:ascii="Times New Roman" w:hAnsi="Times New Roman" w:cs="Times New Roman"/>
          <w:sz w:val="24"/>
          <w:szCs w:val="24"/>
        </w:rPr>
        <w:t>Краснозерский</w:t>
      </w:r>
      <w:proofErr w:type="spellEnd"/>
      <w:r w:rsidRPr="00477E08">
        <w:rPr>
          <w:rFonts w:ascii="Times New Roman" w:hAnsi="Times New Roman" w:cs="Times New Roman"/>
          <w:sz w:val="24"/>
          <w:szCs w:val="24"/>
        </w:rPr>
        <w:t xml:space="preserve"> район, рабочий поселок Краснозерское, </w:t>
      </w:r>
      <w:r w:rsidRPr="00477E08">
        <w:rPr>
          <w:rFonts w:ascii="Times New Roman" w:hAnsi="Times New Roman" w:cs="Times New Roman"/>
          <w:bCs/>
          <w:sz w:val="24"/>
          <w:szCs w:val="24"/>
        </w:rPr>
        <w:t>улица Панарина, дом 25В</w:t>
      </w:r>
      <w:r w:rsidRPr="00477E08">
        <w:rPr>
          <w:rFonts w:ascii="Times New Roman" w:hAnsi="Times New Roman" w:cs="Times New Roman"/>
          <w:color w:val="000000"/>
          <w:sz w:val="24"/>
          <w:szCs w:val="24"/>
        </w:rPr>
        <w:t xml:space="preserve">. </w:t>
      </w:r>
    </w:p>
    <w:p w:rsidR="00477E08" w:rsidRPr="00477E08" w:rsidRDefault="00477E08" w:rsidP="00477E08">
      <w:pPr>
        <w:pStyle w:val="ConsPlusNormal"/>
        <w:ind w:firstLine="567"/>
        <w:jc w:val="both"/>
        <w:rPr>
          <w:rFonts w:ascii="Times New Roman" w:hAnsi="Times New Roman" w:cs="Times New Roman"/>
          <w:sz w:val="24"/>
          <w:szCs w:val="24"/>
        </w:rPr>
      </w:pPr>
      <w:r w:rsidRPr="00477E08">
        <w:rPr>
          <w:rFonts w:ascii="Times New Roman" w:hAnsi="Times New Roman" w:cs="Times New Roman"/>
          <w:sz w:val="24"/>
          <w:szCs w:val="24"/>
        </w:rPr>
        <w:t>3. Опубликовать  настоящее  постановление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hyperlink r:id="rId9" w:history="1"/>
      <w:r w:rsidRPr="00477E08">
        <w:rPr>
          <w:rFonts w:ascii="Times New Roman" w:hAnsi="Times New Roman" w:cs="Times New Roman"/>
          <w:sz w:val="24"/>
          <w:szCs w:val="24"/>
        </w:rPr>
        <w:t>.</w:t>
      </w:r>
    </w:p>
    <w:p w:rsidR="00477E08" w:rsidRPr="00477E08" w:rsidRDefault="00477E08" w:rsidP="00477E08">
      <w:pPr>
        <w:tabs>
          <w:tab w:val="left" w:pos="749"/>
          <w:tab w:val="left" w:pos="3019"/>
        </w:tabs>
        <w:autoSpaceDE w:val="0"/>
        <w:autoSpaceDN w:val="0"/>
        <w:adjustRightInd w:val="0"/>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 xml:space="preserve">4.  </w:t>
      </w:r>
      <w:proofErr w:type="gramStart"/>
      <w:r w:rsidRPr="00477E08">
        <w:rPr>
          <w:rFonts w:ascii="Times New Roman" w:hAnsi="Times New Roman" w:cs="Times New Roman"/>
          <w:sz w:val="24"/>
          <w:szCs w:val="24"/>
        </w:rPr>
        <w:t>Контроль за</w:t>
      </w:r>
      <w:proofErr w:type="gramEnd"/>
      <w:r w:rsidRPr="00477E08">
        <w:rPr>
          <w:rFonts w:ascii="Times New Roman" w:hAnsi="Times New Roman" w:cs="Times New Roman"/>
          <w:sz w:val="24"/>
          <w:szCs w:val="24"/>
        </w:rPr>
        <w:t xml:space="preserve"> исполнением настоящего постановления оставляю за собой.</w:t>
      </w: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r w:rsidRPr="00477E08">
        <w:rPr>
          <w:rFonts w:ascii="Times New Roman" w:hAnsi="Times New Roman"/>
          <w:szCs w:val="24"/>
        </w:rPr>
        <w:t xml:space="preserve">   </w:t>
      </w: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Глава рабочего поселка Краснозерское</w:t>
      </w: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Краснозерского района</w:t>
      </w: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 xml:space="preserve">Новосибирской области                                                           </w:t>
      </w:r>
      <w:r>
        <w:rPr>
          <w:rFonts w:ascii="Times New Roman" w:hAnsi="Times New Roman"/>
          <w:szCs w:val="24"/>
        </w:rPr>
        <w:t xml:space="preserve">                              </w:t>
      </w:r>
      <w:r w:rsidRPr="00477E08">
        <w:rPr>
          <w:rFonts w:ascii="Times New Roman" w:hAnsi="Times New Roman"/>
          <w:szCs w:val="24"/>
        </w:rPr>
        <w:t xml:space="preserve">  Б.В. </w:t>
      </w:r>
      <w:proofErr w:type="gramStart"/>
      <w:r w:rsidRPr="00477E08">
        <w:rPr>
          <w:rFonts w:ascii="Times New Roman" w:hAnsi="Times New Roman"/>
          <w:szCs w:val="24"/>
        </w:rPr>
        <w:t>Луцкий</w:t>
      </w:r>
      <w:proofErr w:type="gramEnd"/>
    </w:p>
    <w:p w:rsidR="00477E08" w:rsidRPr="00477E08" w:rsidRDefault="00477E08" w:rsidP="00477E08">
      <w:pPr>
        <w:pStyle w:val="a6"/>
        <w:spacing w:after="0"/>
        <w:rPr>
          <w:rFonts w:ascii="Times New Roman" w:hAnsi="Times New Roman"/>
          <w:szCs w:val="24"/>
        </w:rPr>
      </w:pPr>
    </w:p>
    <w:p w:rsidR="00477E08" w:rsidRPr="00477E08" w:rsidRDefault="00477E08" w:rsidP="00477E08">
      <w:pPr>
        <w:pStyle w:val="a6"/>
        <w:spacing w:after="0"/>
        <w:rPr>
          <w:rFonts w:ascii="Times New Roman" w:hAnsi="Times New Roman"/>
          <w:szCs w:val="24"/>
        </w:rPr>
      </w:pPr>
    </w:p>
    <w:p w:rsidR="00477E08" w:rsidRPr="00477E08" w:rsidRDefault="00477E08" w:rsidP="00477E08">
      <w:pPr>
        <w:pStyle w:val="a6"/>
        <w:spacing w:after="0"/>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p>
    <w:p w:rsidR="00477E08" w:rsidRPr="00477E08" w:rsidRDefault="00477E08" w:rsidP="00477E08">
      <w:pPr>
        <w:pStyle w:val="a6"/>
        <w:rPr>
          <w:rFonts w:ascii="Times New Roman" w:hAnsi="Times New Roman"/>
          <w:szCs w:val="24"/>
        </w:rPr>
      </w:pPr>
      <w:r w:rsidRPr="00477E08">
        <w:rPr>
          <w:rFonts w:ascii="Times New Roman" w:hAnsi="Times New Roman"/>
          <w:szCs w:val="24"/>
        </w:rPr>
        <w:t xml:space="preserve">О.Н. Безбородова </w:t>
      </w:r>
    </w:p>
    <w:p w:rsidR="00477E08" w:rsidRPr="00477E08" w:rsidRDefault="00477E08" w:rsidP="00477E08">
      <w:pPr>
        <w:pStyle w:val="a6"/>
        <w:rPr>
          <w:rFonts w:ascii="Times New Roman" w:hAnsi="Times New Roman"/>
          <w:szCs w:val="24"/>
        </w:rPr>
      </w:pPr>
      <w:r w:rsidRPr="00477E08">
        <w:rPr>
          <w:rFonts w:ascii="Times New Roman" w:hAnsi="Times New Roman"/>
          <w:szCs w:val="24"/>
        </w:rPr>
        <w:t>83835743191</w:t>
      </w:r>
    </w:p>
    <w:p w:rsidR="00905BB8" w:rsidRPr="00477E08" w:rsidRDefault="00905BB8" w:rsidP="00477E08">
      <w:pPr>
        <w:pStyle w:val="a6"/>
        <w:rPr>
          <w:rFonts w:ascii="Times New Roman" w:hAnsi="Times New Roman"/>
          <w:szCs w:val="24"/>
        </w:rPr>
      </w:pPr>
    </w:p>
    <w:p w:rsidR="00CC1C94" w:rsidRPr="00477E08" w:rsidRDefault="00CC1C94" w:rsidP="00477E08">
      <w:pPr>
        <w:spacing w:after="0" w:line="240" w:lineRule="auto"/>
        <w:rPr>
          <w:rFonts w:ascii="Times New Roman" w:hAnsi="Times New Roman" w:cs="Times New Roman"/>
          <w:sz w:val="24"/>
          <w:szCs w:val="24"/>
        </w:rPr>
      </w:pPr>
    </w:p>
    <w:p w:rsidR="00E12A59" w:rsidRPr="00477E08" w:rsidRDefault="00E12A59" w:rsidP="00477E08">
      <w:pPr>
        <w:spacing w:after="0" w:line="240" w:lineRule="auto"/>
        <w:rPr>
          <w:rFonts w:ascii="Times New Roman" w:hAnsi="Times New Roman" w:cs="Times New Roman"/>
          <w:sz w:val="24"/>
          <w:szCs w:val="24"/>
        </w:rPr>
      </w:pPr>
    </w:p>
    <w:p w:rsidR="00E12A59" w:rsidRPr="00477E08" w:rsidRDefault="00E12A59" w:rsidP="00477E08">
      <w:pPr>
        <w:spacing w:after="0" w:line="240" w:lineRule="auto"/>
        <w:rPr>
          <w:rFonts w:ascii="Times New Roman" w:hAnsi="Times New Roman" w:cs="Times New Roman"/>
          <w:sz w:val="24"/>
          <w:szCs w:val="24"/>
        </w:rPr>
      </w:pPr>
    </w:p>
    <w:p w:rsidR="00E12A59" w:rsidRPr="00477E08" w:rsidRDefault="00E12A59" w:rsidP="00477E08">
      <w:pPr>
        <w:spacing w:after="0" w:line="240" w:lineRule="auto"/>
        <w:rPr>
          <w:rFonts w:ascii="Times New Roman" w:hAnsi="Times New Roman" w:cs="Times New Roman"/>
          <w:sz w:val="24"/>
          <w:szCs w:val="24"/>
        </w:rPr>
      </w:pPr>
    </w:p>
    <w:p w:rsidR="00E12A59" w:rsidRDefault="00E12A59" w:rsidP="00477E08">
      <w:pPr>
        <w:spacing w:after="0" w:line="240" w:lineRule="auto"/>
        <w:rPr>
          <w:rFonts w:ascii="Times New Roman" w:hAnsi="Times New Roman" w:cs="Times New Roman"/>
          <w:sz w:val="24"/>
          <w:szCs w:val="24"/>
        </w:rPr>
      </w:pPr>
    </w:p>
    <w:p w:rsidR="00477E08" w:rsidRPr="00477E08" w:rsidRDefault="00477E08" w:rsidP="00477E08">
      <w:pPr>
        <w:spacing w:after="0" w:line="240" w:lineRule="auto"/>
        <w:rPr>
          <w:rFonts w:ascii="Times New Roman" w:hAnsi="Times New Roman" w:cs="Times New Roman"/>
          <w:sz w:val="24"/>
          <w:szCs w:val="24"/>
        </w:rPr>
      </w:pPr>
    </w:p>
    <w:p w:rsidR="00E12A59" w:rsidRPr="00477E08" w:rsidRDefault="00E12A59" w:rsidP="00477E08">
      <w:pPr>
        <w:spacing w:after="0" w:line="240" w:lineRule="auto"/>
        <w:rPr>
          <w:rFonts w:ascii="Times New Roman" w:hAnsi="Times New Roman" w:cs="Times New Roman"/>
          <w:sz w:val="24"/>
          <w:szCs w:val="24"/>
        </w:rPr>
      </w:pPr>
    </w:p>
    <w:p w:rsidR="00477E08" w:rsidRPr="00477E08" w:rsidRDefault="00477E08" w:rsidP="00477E08">
      <w:pPr>
        <w:pStyle w:val="ad"/>
        <w:rPr>
          <w:b w:val="0"/>
          <w:sz w:val="24"/>
        </w:rPr>
      </w:pPr>
      <w:r w:rsidRPr="00477E08">
        <w:rPr>
          <w:b w:val="0"/>
          <w:sz w:val="24"/>
        </w:rPr>
        <w:lastRenderedPageBreak/>
        <w:t>АДМИНИСТРАЦИЯ</w:t>
      </w:r>
    </w:p>
    <w:p w:rsidR="00477E08" w:rsidRPr="00477E08" w:rsidRDefault="00477E08" w:rsidP="00477E08">
      <w:pPr>
        <w:pStyle w:val="ad"/>
        <w:rPr>
          <w:b w:val="0"/>
          <w:sz w:val="24"/>
        </w:rPr>
      </w:pPr>
      <w:r w:rsidRPr="00477E08">
        <w:rPr>
          <w:b w:val="0"/>
          <w:sz w:val="24"/>
        </w:rPr>
        <w:t>РАБОЧЕГО ПОСЕЛКА КРАСНОЗЕРСКОЕ</w:t>
      </w:r>
    </w:p>
    <w:p w:rsidR="00477E08" w:rsidRPr="00477E08" w:rsidRDefault="00477E08" w:rsidP="00477E08">
      <w:pPr>
        <w:spacing w:after="0" w:line="240" w:lineRule="auto"/>
        <w:jc w:val="center"/>
        <w:rPr>
          <w:rFonts w:ascii="Times New Roman" w:hAnsi="Times New Roman" w:cs="Times New Roman"/>
          <w:sz w:val="24"/>
          <w:szCs w:val="24"/>
        </w:rPr>
      </w:pPr>
      <w:r w:rsidRPr="00477E08">
        <w:rPr>
          <w:rFonts w:ascii="Times New Roman" w:hAnsi="Times New Roman" w:cs="Times New Roman"/>
          <w:sz w:val="24"/>
          <w:szCs w:val="24"/>
        </w:rPr>
        <w:t>КРАСНОЗЕРСКОГО РАЙОНА</w:t>
      </w:r>
    </w:p>
    <w:p w:rsidR="00477E08" w:rsidRPr="00477E08" w:rsidRDefault="00477E08" w:rsidP="00477E08">
      <w:pPr>
        <w:spacing w:after="0" w:line="240" w:lineRule="auto"/>
        <w:jc w:val="center"/>
        <w:rPr>
          <w:rFonts w:ascii="Times New Roman" w:hAnsi="Times New Roman" w:cs="Times New Roman"/>
          <w:sz w:val="24"/>
          <w:szCs w:val="24"/>
        </w:rPr>
      </w:pPr>
      <w:r w:rsidRPr="00477E08">
        <w:rPr>
          <w:rFonts w:ascii="Times New Roman" w:hAnsi="Times New Roman" w:cs="Times New Roman"/>
          <w:sz w:val="24"/>
          <w:szCs w:val="24"/>
        </w:rPr>
        <w:t>НОВОСИБИРСКОЙ ОБЛАСТИ</w:t>
      </w:r>
    </w:p>
    <w:p w:rsidR="00477E08" w:rsidRPr="00477E08" w:rsidRDefault="00477E08" w:rsidP="00477E08">
      <w:pPr>
        <w:spacing w:after="0" w:line="240" w:lineRule="auto"/>
        <w:jc w:val="center"/>
        <w:rPr>
          <w:rFonts w:ascii="Times New Roman" w:hAnsi="Times New Roman" w:cs="Times New Roman"/>
          <w:sz w:val="24"/>
          <w:szCs w:val="24"/>
        </w:rPr>
      </w:pP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ПОСТАНОВЛЕНИЕ</w:t>
      </w:r>
    </w:p>
    <w:p w:rsidR="00477E08" w:rsidRPr="00477E08" w:rsidRDefault="00477E08" w:rsidP="00477E08">
      <w:pPr>
        <w:spacing w:line="240" w:lineRule="auto"/>
        <w:rPr>
          <w:rFonts w:ascii="Times New Roman" w:hAnsi="Times New Roman" w:cs="Times New Roman"/>
          <w:sz w:val="24"/>
          <w:szCs w:val="24"/>
        </w:rPr>
      </w:pPr>
      <w:r w:rsidRPr="00477E08">
        <w:rPr>
          <w:rFonts w:ascii="Times New Roman" w:hAnsi="Times New Roman" w:cs="Times New Roman"/>
          <w:sz w:val="24"/>
          <w:szCs w:val="24"/>
        </w:rPr>
        <w:t>от 03.08.2018</w:t>
      </w:r>
      <w:r w:rsidRPr="00477E08">
        <w:rPr>
          <w:rFonts w:ascii="Times New Roman" w:hAnsi="Times New Roman" w:cs="Times New Roman"/>
          <w:sz w:val="24"/>
          <w:szCs w:val="24"/>
        </w:rPr>
        <w:tab/>
      </w:r>
      <w:r w:rsidRPr="00477E08">
        <w:rPr>
          <w:rFonts w:ascii="Times New Roman" w:hAnsi="Times New Roman" w:cs="Times New Roman"/>
          <w:sz w:val="24"/>
          <w:szCs w:val="24"/>
        </w:rPr>
        <w:tab/>
      </w:r>
      <w:r w:rsidRPr="00477E08">
        <w:rPr>
          <w:rFonts w:ascii="Times New Roman" w:hAnsi="Times New Roman" w:cs="Times New Roman"/>
          <w:sz w:val="24"/>
          <w:szCs w:val="24"/>
        </w:rPr>
        <w:tab/>
      </w:r>
      <w:r w:rsidRPr="00477E08">
        <w:rPr>
          <w:rFonts w:ascii="Times New Roman" w:hAnsi="Times New Roman" w:cs="Times New Roman"/>
          <w:sz w:val="24"/>
          <w:szCs w:val="24"/>
        </w:rPr>
        <w:tab/>
        <w:t xml:space="preserve">                                                                    № 222</w:t>
      </w:r>
    </w:p>
    <w:p w:rsidR="00477E08" w:rsidRPr="00477E08" w:rsidRDefault="00477E08" w:rsidP="00477E08">
      <w:pPr>
        <w:spacing w:line="240" w:lineRule="auto"/>
        <w:jc w:val="center"/>
        <w:rPr>
          <w:rFonts w:ascii="Times New Roman" w:hAnsi="Times New Roman" w:cs="Times New Roman"/>
          <w:sz w:val="24"/>
          <w:szCs w:val="24"/>
        </w:rPr>
      </w:pPr>
      <w:r w:rsidRPr="00477E08">
        <w:rPr>
          <w:rFonts w:ascii="Times New Roman" w:hAnsi="Times New Roman" w:cs="Times New Roman"/>
          <w:sz w:val="24"/>
          <w:szCs w:val="24"/>
        </w:rPr>
        <w:t>рабочий поселок Краснозерское</w:t>
      </w:r>
    </w:p>
    <w:p w:rsidR="00477E08" w:rsidRPr="00477E08" w:rsidRDefault="00477E08" w:rsidP="00477E08">
      <w:pPr>
        <w:pStyle w:val="1"/>
        <w:spacing w:line="240" w:lineRule="auto"/>
        <w:ind w:right="1416"/>
        <w:jc w:val="both"/>
        <w:rPr>
          <w:rFonts w:ascii="Times New Roman" w:hAnsi="Times New Roman" w:cs="Times New Roman"/>
          <w:sz w:val="24"/>
          <w:szCs w:val="24"/>
        </w:rPr>
      </w:pPr>
      <w:proofErr w:type="gramStart"/>
      <w:r w:rsidRPr="00477E08">
        <w:rPr>
          <w:rFonts w:ascii="Times New Roman" w:hAnsi="Times New Roman" w:cs="Times New Roman"/>
          <w:b w:val="0"/>
          <w:sz w:val="24"/>
          <w:szCs w:val="24"/>
        </w:rPr>
        <w:t>Об утверждении Положения о порядке получения   муниципальными служащими администрации рабочего поселка Краснозерское Краснозерского района Новосибирской области разрешения на участие на безвозмездной основе в управлении</w:t>
      </w:r>
      <w:proofErr w:type="gramEnd"/>
      <w:r w:rsidRPr="00477E08">
        <w:rPr>
          <w:rFonts w:ascii="Times New Roman" w:hAnsi="Times New Roman" w:cs="Times New Roman"/>
          <w:b w:val="0"/>
          <w:sz w:val="24"/>
          <w:szCs w:val="24"/>
        </w:rPr>
        <w:t xml:space="preserve"> отдельными некоммерческими организациями</w:t>
      </w: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r w:rsidRPr="00477E08">
        <w:rPr>
          <w:rFonts w:ascii="Times New Roman" w:hAnsi="Times New Roman" w:cs="Times New Roman"/>
          <w:color w:val="000000"/>
          <w:sz w:val="24"/>
          <w:szCs w:val="24"/>
        </w:rPr>
        <w:t xml:space="preserve"> </w:t>
      </w:r>
      <w:r w:rsidRPr="00477E08">
        <w:rPr>
          <w:rFonts w:ascii="Times New Roman" w:hAnsi="Times New Roman" w:cs="Times New Roman"/>
          <w:color w:val="000000"/>
          <w:sz w:val="24"/>
          <w:szCs w:val="24"/>
        </w:rPr>
        <w:tab/>
        <w:t xml:space="preserve">В соответствии с пунктом 3 части 1 </w:t>
      </w:r>
      <w:hyperlink r:id="rId10" w:history="1">
        <w:r w:rsidRPr="00477E08">
          <w:rPr>
            <w:rStyle w:val="a8"/>
            <w:rFonts w:ascii="Times New Roman" w:hAnsi="Times New Roman" w:cs="Times New Roman"/>
            <w:color w:val="000000"/>
            <w:sz w:val="24"/>
            <w:szCs w:val="24"/>
          </w:rPr>
          <w:t>статьи 14 Федерального закона от 02.03.2007 N 25-ФЗ «О муниципальной службе в Российской Федерации»</w:t>
        </w:r>
      </w:hyperlink>
      <w:r w:rsidRPr="00477E08">
        <w:rPr>
          <w:rFonts w:ascii="Times New Roman" w:hAnsi="Times New Roman" w:cs="Times New Roman"/>
          <w:color w:val="000000"/>
          <w:sz w:val="24"/>
          <w:szCs w:val="24"/>
        </w:rPr>
        <w:t xml:space="preserve">, </w:t>
      </w:r>
      <w:r w:rsidRPr="00477E08">
        <w:rPr>
          <w:rFonts w:ascii="Times New Roman" w:hAnsi="Times New Roman" w:cs="Times New Roman"/>
          <w:sz w:val="24"/>
          <w:szCs w:val="24"/>
        </w:rPr>
        <w:t>ПОСТАНОВЛЯЕТ:</w:t>
      </w:r>
    </w:p>
    <w:p w:rsidR="00477E08" w:rsidRPr="00477E08" w:rsidRDefault="00477E08" w:rsidP="00477E08">
      <w:pPr>
        <w:pStyle w:val="1"/>
        <w:spacing w:before="0" w:line="240" w:lineRule="auto"/>
        <w:ind w:right="-2" w:firstLine="426"/>
        <w:jc w:val="both"/>
        <w:rPr>
          <w:rFonts w:ascii="Times New Roman" w:hAnsi="Times New Roman" w:cs="Times New Roman"/>
          <w:b w:val="0"/>
          <w:sz w:val="24"/>
          <w:szCs w:val="24"/>
        </w:rPr>
      </w:pPr>
      <w:r w:rsidRPr="00477E08">
        <w:rPr>
          <w:rFonts w:ascii="Times New Roman" w:hAnsi="Times New Roman" w:cs="Times New Roman"/>
          <w:b w:val="0"/>
          <w:sz w:val="24"/>
          <w:szCs w:val="24"/>
        </w:rPr>
        <w:t>1. Утвердить Положение о порядке получения   муниципальными служащими администрации рабочего поселка Краснозерское Краснозерского района Новосибирской области разрешения на участие на безвозмездной основе в управлении отдельными некоммерческими организациями.</w:t>
      </w:r>
    </w:p>
    <w:p w:rsidR="00477E08" w:rsidRPr="00477E08" w:rsidRDefault="00477E08" w:rsidP="00477E08">
      <w:pPr>
        <w:pStyle w:val="ConsPlusNormal"/>
        <w:ind w:firstLine="426"/>
        <w:jc w:val="both"/>
        <w:rPr>
          <w:rFonts w:ascii="Times New Roman" w:hAnsi="Times New Roman" w:cs="Times New Roman"/>
          <w:sz w:val="24"/>
          <w:szCs w:val="24"/>
        </w:rPr>
      </w:pPr>
      <w:r w:rsidRPr="00477E08">
        <w:rPr>
          <w:rFonts w:ascii="Times New Roman" w:hAnsi="Times New Roman" w:cs="Times New Roman"/>
          <w:sz w:val="24"/>
          <w:szCs w:val="24"/>
        </w:rPr>
        <w:t xml:space="preserve">2. </w:t>
      </w:r>
      <w:r w:rsidRPr="00477E08">
        <w:rPr>
          <w:rFonts w:ascii="Times New Roman" w:hAnsi="Times New Roman" w:cs="Times New Roman"/>
          <w:spacing w:val="-4"/>
          <w:sz w:val="24"/>
          <w:szCs w:val="24"/>
        </w:rPr>
        <w:t>Обеспечить  официальное опубликование настоящего постановления, размещение на официальном сайте органов местного самоуправления рабочего поселка Краснозерское Краснозерского района Новосибирской области в сети Интернет, а также его отправку в регистр муниципальных правовых актов в установленном законом порядке.</w:t>
      </w:r>
      <w:r w:rsidR="00327304">
        <w:fldChar w:fldCharType="begin"/>
      </w:r>
      <w:r w:rsidR="00327304">
        <w:instrText>HYPERLINK "http://www/admkrasnozerskoe.ru"</w:instrText>
      </w:r>
      <w:r w:rsidR="00327304">
        <w:fldChar w:fldCharType="separate"/>
      </w:r>
      <w:r w:rsidR="00327304">
        <w:fldChar w:fldCharType="end"/>
      </w:r>
    </w:p>
    <w:p w:rsidR="00477E08" w:rsidRPr="00477E08" w:rsidRDefault="00477E08" w:rsidP="00477E08">
      <w:pPr>
        <w:tabs>
          <w:tab w:val="left" w:pos="426"/>
          <w:tab w:val="left" w:pos="3019"/>
        </w:tabs>
        <w:autoSpaceDE w:val="0"/>
        <w:autoSpaceDN w:val="0"/>
        <w:adjustRightInd w:val="0"/>
        <w:spacing w:line="240" w:lineRule="auto"/>
        <w:ind w:firstLine="426"/>
        <w:jc w:val="both"/>
        <w:rPr>
          <w:rFonts w:ascii="Times New Roman" w:hAnsi="Times New Roman" w:cs="Times New Roman"/>
          <w:sz w:val="24"/>
          <w:szCs w:val="24"/>
        </w:rPr>
      </w:pPr>
      <w:r w:rsidRPr="00477E08">
        <w:rPr>
          <w:rFonts w:ascii="Times New Roman" w:hAnsi="Times New Roman" w:cs="Times New Roman"/>
          <w:sz w:val="24"/>
          <w:szCs w:val="24"/>
        </w:rPr>
        <w:t xml:space="preserve">3.  </w:t>
      </w:r>
      <w:proofErr w:type="gramStart"/>
      <w:r w:rsidRPr="00477E08">
        <w:rPr>
          <w:rFonts w:ascii="Times New Roman" w:hAnsi="Times New Roman" w:cs="Times New Roman"/>
          <w:sz w:val="24"/>
          <w:szCs w:val="24"/>
        </w:rPr>
        <w:t>Контроль за</w:t>
      </w:r>
      <w:proofErr w:type="gramEnd"/>
      <w:r w:rsidRPr="00477E08">
        <w:rPr>
          <w:rFonts w:ascii="Times New Roman" w:hAnsi="Times New Roman" w:cs="Times New Roman"/>
          <w:sz w:val="24"/>
          <w:szCs w:val="24"/>
        </w:rPr>
        <w:t xml:space="preserve"> исполнением настоящего постановления оставляю за собой.</w:t>
      </w:r>
    </w:p>
    <w:p w:rsidR="00477E08" w:rsidRPr="00477E08" w:rsidRDefault="00477E08" w:rsidP="00477E08">
      <w:pPr>
        <w:pStyle w:val="1"/>
        <w:spacing w:before="0" w:line="240" w:lineRule="auto"/>
        <w:ind w:right="-2"/>
        <w:jc w:val="both"/>
        <w:rPr>
          <w:rFonts w:ascii="Times New Roman" w:hAnsi="Times New Roman" w:cs="Times New Roman"/>
          <w:sz w:val="24"/>
          <w:szCs w:val="24"/>
        </w:rPr>
      </w:pPr>
      <w:r w:rsidRPr="00477E08">
        <w:rPr>
          <w:rFonts w:ascii="Times New Roman" w:hAnsi="Times New Roman" w:cs="Times New Roman"/>
          <w:b w:val="0"/>
          <w:sz w:val="24"/>
          <w:szCs w:val="24"/>
        </w:rPr>
        <w:t xml:space="preserve"> </w:t>
      </w: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rPr>
          <w:rFonts w:ascii="Times New Roman" w:hAnsi="Times New Roman" w:cs="Times New Roman"/>
          <w:sz w:val="24"/>
          <w:szCs w:val="24"/>
        </w:rPr>
      </w:pP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Глава рабочего поселка Краснозерское</w:t>
      </w: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Краснозерского района</w:t>
      </w:r>
    </w:p>
    <w:p w:rsidR="00477E08" w:rsidRPr="00477E08" w:rsidRDefault="00477E08" w:rsidP="00477E08">
      <w:pPr>
        <w:pStyle w:val="a6"/>
        <w:spacing w:after="0"/>
        <w:rPr>
          <w:rFonts w:ascii="Times New Roman" w:hAnsi="Times New Roman"/>
          <w:szCs w:val="24"/>
        </w:rPr>
      </w:pPr>
      <w:r w:rsidRPr="00477E08">
        <w:rPr>
          <w:rFonts w:ascii="Times New Roman" w:hAnsi="Times New Roman"/>
          <w:szCs w:val="24"/>
        </w:rPr>
        <w:t xml:space="preserve">Новосибирской области                                                                  </w:t>
      </w:r>
      <w:r>
        <w:rPr>
          <w:rFonts w:ascii="Times New Roman" w:hAnsi="Times New Roman"/>
          <w:szCs w:val="24"/>
        </w:rPr>
        <w:t xml:space="preserve">                          </w:t>
      </w:r>
      <w:r w:rsidRPr="00477E08">
        <w:rPr>
          <w:rFonts w:ascii="Times New Roman" w:hAnsi="Times New Roman"/>
          <w:szCs w:val="24"/>
        </w:rPr>
        <w:t xml:space="preserve">Б.В. </w:t>
      </w:r>
      <w:proofErr w:type="gramStart"/>
      <w:r w:rsidRPr="00477E08">
        <w:rPr>
          <w:rFonts w:ascii="Times New Roman" w:hAnsi="Times New Roman"/>
          <w:szCs w:val="24"/>
        </w:rPr>
        <w:t>Луцкий</w:t>
      </w:r>
      <w:proofErr w:type="gramEnd"/>
    </w:p>
    <w:p w:rsidR="00477E08" w:rsidRPr="00477E08" w:rsidRDefault="00477E08" w:rsidP="00477E08">
      <w:pPr>
        <w:pStyle w:val="a6"/>
        <w:spacing w:after="0"/>
        <w:rPr>
          <w:rFonts w:ascii="Times New Roman" w:hAnsi="Times New Roman"/>
          <w:szCs w:val="24"/>
        </w:rPr>
      </w:pPr>
    </w:p>
    <w:p w:rsidR="00477E08" w:rsidRPr="00477E08" w:rsidRDefault="00477E08" w:rsidP="00477E08">
      <w:pPr>
        <w:spacing w:after="0" w:line="240" w:lineRule="auto"/>
        <w:rPr>
          <w:rFonts w:ascii="Times New Roman" w:hAnsi="Times New Roman" w:cs="Times New Roman"/>
          <w:sz w:val="24"/>
          <w:szCs w:val="24"/>
        </w:rPr>
      </w:pPr>
    </w:p>
    <w:p w:rsidR="00477E08" w:rsidRPr="00477E08" w:rsidRDefault="00477E08" w:rsidP="00477E08">
      <w:pPr>
        <w:spacing w:after="0" w:line="240" w:lineRule="auto"/>
        <w:rPr>
          <w:rFonts w:ascii="Times New Roman" w:hAnsi="Times New Roman" w:cs="Times New Roman"/>
          <w:sz w:val="24"/>
          <w:szCs w:val="24"/>
        </w:rPr>
      </w:pPr>
    </w:p>
    <w:p w:rsidR="00477E08" w:rsidRPr="00477E08" w:rsidRDefault="00477E08" w:rsidP="00477E08">
      <w:pPr>
        <w:spacing w:line="240" w:lineRule="auto"/>
        <w:rPr>
          <w:rFonts w:ascii="Times New Roman" w:hAnsi="Times New Roman" w:cs="Times New Roman"/>
          <w:sz w:val="24"/>
          <w:szCs w:val="24"/>
        </w:rPr>
      </w:pPr>
    </w:p>
    <w:p w:rsidR="00477E08" w:rsidRPr="00477E08" w:rsidRDefault="00477E08" w:rsidP="00477E08">
      <w:pPr>
        <w:spacing w:line="240" w:lineRule="auto"/>
        <w:rPr>
          <w:rFonts w:ascii="Times New Roman" w:hAnsi="Times New Roman" w:cs="Times New Roman"/>
          <w:sz w:val="24"/>
          <w:szCs w:val="24"/>
        </w:rPr>
      </w:pPr>
    </w:p>
    <w:p w:rsidR="00477E08" w:rsidRPr="00477E08" w:rsidRDefault="00477E08" w:rsidP="00477E08">
      <w:pPr>
        <w:spacing w:line="240" w:lineRule="auto"/>
        <w:rPr>
          <w:rFonts w:ascii="Times New Roman" w:hAnsi="Times New Roman" w:cs="Times New Roman"/>
          <w:sz w:val="24"/>
          <w:szCs w:val="24"/>
        </w:rPr>
      </w:pPr>
    </w:p>
    <w:p w:rsidR="00477E08" w:rsidRPr="00477E08" w:rsidRDefault="00477E08" w:rsidP="00477E08">
      <w:pPr>
        <w:spacing w:line="240" w:lineRule="auto"/>
        <w:rPr>
          <w:rFonts w:ascii="Times New Roman" w:hAnsi="Times New Roman" w:cs="Times New Roman"/>
          <w:sz w:val="24"/>
          <w:szCs w:val="24"/>
        </w:rPr>
      </w:pPr>
      <w:r w:rsidRPr="00477E08">
        <w:rPr>
          <w:rFonts w:ascii="Times New Roman" w:hAnsi="Times New Roman" w:cs="Times New Roman"/>
          <w:sz w:val="24"/>
          <w:szCs w:val="24"/>
        </w:rPr>
        <w:t xml:space="preserve">Исп. </w:t>
      </w:r>
      <w:proofErr w:type="spellStart"/>
      <w:r w:rsidRPr="00477E08">
        <w:rPr>
          <w:rFonts w:ascii="Times New Roman" w:hAnsi="Times New Roman" w:cs="Times New Roman"/>
          <w:sz w:val="24"/>
          <w:szCs w:val="24"/>
        </w:rPr>
        <w:t>Катаржнова</w:t>
      </w:r>
      <w:proofErr w:type="spellEnd"/>
      <w:r w:rsidRPr="00477E08">
        <w:rPr>
          <w:rFonts w:ascii="Times New Roman" w:hAnsi="Times New Roman" w:cs="Times New Roman"/>
          <w:sz w:val="24"/>
          <w:szCs w:val="24"/>
        </w:rPr>
        <w:t xml:space="preserve"> М.Ю.</w:t>
      </w:r>
    </w:p>
    <w:p w:rsidR="00477E08" w:rsidRPr="00477E08" w:rsidRDefault="00477E08" w:rsidP="00477E08">
      <w:pPr>
        <w:spacing w:line="240" w:lineRule="auto"/>
        <w:rPr>
          <w:rFonts w:ascii="Times New Roman" w:hAnsi="Times New Roman" w:cs="Times New Roman"/>
          <w:sz w:val="24"/>
          <w:szCs w:val="24"/>
        </w:rPr>
      </w:pPr>
      <w:r w:rsidRPr="00477E08">
        <w:rPr>
          <w:rFonts w:ascii="Times New Roman" w:hAnsi="Times New Roman" w:cs="Times New Roman"/>
          <w:sz w:val="24"/>
          <w:szCs w:val="24"/>
        </w:rPr>
        <w:t>Тел. 42-530</w:t>
      </w:r>
    </w:p>
    <w:p w:rsidR="00477E08" w:rsidRDefault="00477E08" w:rsidP="00477E08">
      <w:pPr>
        <w:shd w:val="clear" w:color="auto" w:fill="FFFFFF"/>
        <w:spacing w:line="240" w:lineRule="auto"/>
        <w:ind w:firstLine="567"/>
        <w:jc w:val="right"/>
        <w:rPr>
          <w:rFonts w:ascii="Times New Roman" w:hAnsi="Times New Roman" w:cs="Times New Roman"/>
          <w:color w:val="000000"/>
          <w:sz w:val="24"/>
          <w:szCs w:val="24"/>
        </w:rPr>
      </w:pPr>
    </w:p>
    <w:p w:rsidR="00477E08" w:rsidRPr="00477E08" w:rsidRDefault="00477E08" w:rsidP="00477E08">
      <w:pPr>
        <w:shd w:val="clear" w:color="auto" w:fill="FFFFFF"/>
        <w:spacing w:after="0" w:line="240" w:lineRule="auto"/>
        <w:ind w:firstLine="567"/>
        <w:jc w:val="right"/>
        <w:rPr>
          <w:rFonts w:ascii="Times New Roman" w:hAnsi="Times New Roman" w:cs="Times New Roman"/>
          <w:color w:val="000000"/>
          <w:sz w:val="24"/>
          <w:szCs w:val="24"/>
        </w:rPr>
      </w:pPr>
      <w:r w:rsidRPr="00477E08">
        <w:rPr>
          <w:rFonts w:ascii="Times New Roman" w:hAnsi="Times New Roman" w:cs="Times New Roman"/>
          <w:color w:val="000000"/>
          <w:sz w:val="24"/>
          <w:szCs w:val="24"/>
        </w:rPr>
        <w:lastRenderedPageBreak/>
        <w:t>Утверждено</w:t>
      </w:r>
    </w:p>
    <w:p w:rsidR="00477E08" w:rsidRPr="00477E08" w:rsidRDefault="00477E08" w:rsidP="00477E08">
      <w:pPr>
        <w:shd w:val="clear" w:color="auto" w:fill="FFFFFF"/>
        <w:spacing w:after="0" w:line="240" w:lineRule="auto"/>
        <w:ind w:firstLine="567"/>
        <w:jc w:val="right"/>
        <w:rPr>
          <w:rFonts w:ascii="Times New Roman" w:hAnsi="Times New Roman" w:cs="Times New Roman"/>
          <w:color w:val="000000"/>
          <w:sz w:val="24"/>
          <w:szCs w:val="24"/>
        </w:rPr>
      </w:pPr>
      <w:r w:rsidRPr="00477E08">
        <w:rPr>
          <w:rFonts w:ascii="Times New Roman" w:hAnsi="Times New Roman" w:cs="Times New Roman"/>
          <w:color w:val="000000"/>
          <w:sz w:val="24"/>
          <w:szCs w:val="24"/>
        </w:rPr>
        <w:t>постановлением администрации</w:t>
      </w:r>
    </w:p>
    <w:p w:rsidR="00477E08" w:rsidRPr="00477E08" w:rsidRDefault="00477E08" w:rsidP="00477E08">
      <w:pPr>
        <w:shd w:val="clear" w:color="auto" w:fill="FFFFFF"/>
        <w:spacing w:after="0" w:line="240" w:lineRule="auto"/>
        <w:ind w:firstLine="567"/>
        <w:jc w:val="right"/>
        <w:rPr>
          <w:rFonts w:ascii="Times New Roman" w:hAnsi="Times New Roman" w:cs="Times New Roman"/>
          <w:color w:val="000000"/>
          <w:sz w:val="24"/>
          <w:szCs w:val="24"/>
        </w:rPr>
      </w:pPr>
      <w:r w:rsidRPr="00477E08">
        <w:rPr>
          <w:rFonts w:ascii="Times New Roman" w:hAnsi="Times New Roman" w:cs="Times New Roman"/>
          <w:color w:val="000000"/>
          <w:sz w:val="24"/>
          <w:szCs w:val="24"/>
        </w:rPr>
        <w:t xml:space="preserve"> рабочего поселка Краснозерское </w:t>
      </w:r>
    </w:p>
    <w:p w:rsidR="00477E08" w:rsidRPr="00477E08" w:rsidRDefault="00477E08" w:rsidP="00477E08">
      <w:pPr>
        <w:shd w:val="clear" w:color="auto" w:fill="FFFFFF"/>
        <w:spacing w:after="0" w:line="240" w:lineRule="auto"/>
        <w:ind w:firstLine="567"/>
        <w:jc w:val="right"/>
        <w:rPr>
          <w:rFonts w:ascii="Times New Roman" w:hAnsi="Times New Roman" w:cs="Times New Roman"/>
          <w:color w:val="000000"/>
          <w:sz w:val="24"/>
          <w:szCs w:val="24"/>
        </w:rPr>
      </w:pPr>
      <w:r w:rsidRPr="00477E08">
        <w:rPr>
          <w:rFonts w:ascii="Times New Roman" w:hAnsi="Times New Roman" w:cs="Times New Roman"/>
          <w:color w:val="000000"/>
          <w:sz w:val="24"/>
          <w:szCs w:val="24"/>
        </w:rPr>
        <w:t xml:space="preserve">Краснозерского района </w:t>
      </w:r>
    </w:p>
    <w:p w:rsidR="00477E08" w:rsidRPr="00477E08" w:rsidRDefault="00477E08" w:rsidP="00477E08">
      <w:pPr>
        <w:shd w:val="clear" w:color="auto" w:fill="FFFFFF"/>
        <w:spacing w:after="0" w:line="240" w:lineRule="auto"/>
        <w:ind w:firstLine="567"/>
        <w:jc w:val="right"/>
        <w:rPr>
          <w:rFonts w:ascii="Times New Roman" w:hAnsi="Times New Roman" w:cs="Times New Roman"/>
          <w:color w:val="000000"/>
          <w:sz w:val="24"/>
          <w:szCs w:val="24"/>
        </w:rPr>
      </w:pPr>
      <w:r w:rsidRPr="00477E08">
        <w:rPr>
          <w:rFonts w:ascii="Times New Roman" w:hAnsi="Times New Roman" w:cs="Times New Roman"/>
          <w:color w:val="000000"/>
          <w:sz w:val="24"/>
          <w:szCs w:val="24"/>
        </w:rPr>
        <w:t>Новосибирской области</w:t>
      </w:r>
    </w:p>
    <w:p w:rsidR="00477E08" w:rsidRPr="00477E08" w:rsidRDefault="00477E08" w:rsidP="00477E08">
      <w:pPr>
        <w:pStyle w:val="formattexttopleveltextcentertext"/>
        <w:spacing w:before="0" w:beforeAutospacing="0" w:after="0" w:afterAutospacing="0"/>
        <w:jc w:val="right"/>
        <w:rPr>
          <w:b/>
        </w:rPr>
      </w:pPr>
      <w:r w:rsidRPr="00477E08">
        <w:rPr>
          <w:color w:val="000000"/>
        </w:rPr>
        <w:t>от 03.08.2018 №222</w:t>
      </w:r>
    </w:p>
    <w:p w:rsidR="00477E08" w:rsidRPr="00477E08" w:rsidRDefault="00477E08" w:rsidP="00477E08">
      <w:pPr>
        <w:pStyle w:val="formattexttopleveltextcentertext"/>
        <w:spacing w:before="0" w:beforeAutospacing="0" w:after="0" w:afterAutospacing="0"/>
        <w:jc w:val="center"/>
        <w:rPr>
          <w:b/>
        </w:rPr>
      </w:pPr>
    </w:p>
    <w:p w:rsidR="00477E08" w:rsidRPr="00477E08" w:rsidRDefault="00477E08" w:rsidP="00477E08">
      <w:pPr>
        <w:pStyle w:val="formattexttopleveltextcentertext"/>
        <w:spacing w:before="0" w:beforeAutospacing="0" w:after="0" w:afterAutospacing="0"/>
        <w:jc w:val="center"/>
      </w:pPr>
      <w:r w:rsidRPr="00477E08">
        <w:t>Положение о порядке получения муниципальными служащими администрации рабочего поселка Краснозерское Краснозерского района Новосибирской области разрешения на участие на безвозмездной основе в управлении отдельными некоммерческими организациями</w:t>
      </w:r>
    </w:p>
    <w:p w:rsidR="00477E08" w:rsidRPr="00477E08" w:rsidRDefault="00477E08" w:rsidP="00477E08">
      <w:pPr>
        <w:pStyle w:val="formattexttopleveltextcentertext"/>
        <w:spacing w:before="0" w:beforeAutospacing="0" w:after="0" w:afterAutospacing="0"/>
        <w:jc w:val="center"/>
      </w:pPr>
      <w:r w:rsidRPr="00477E08">
        <w:t>(далее - Положение)</w:t>
      </w:r>
    </w:p>
    <w:p w:rsidR="00477E08" w:rsidRPr="00477E08" w:rsidRDefault="00477E08" w:rsidP="00477E08">
      <w:pPr>
        <w:pStyle w:val="formattexttopleveltextcentertext"/>
        <w:spacing w:before="0" w:beforeAutospacing="0" w:after="0" w:afterAutospacing="0"/>
        <w:jc w:val="center"/>
      </w:pP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color w:val="000000"/>
          <w:sz w:val="24"/>
          <w:szCs w:val="24"/>
        </w:rPr>
        <w:t xml:space="preserve">  1. </w:t>
      </w:r>
      <w:proofErr w:type="gramStart"/>
      <w:r w:rsidRPr="00477E08">
        <w:rPr>
          <w:rFonts w:ascii="Times New Roman" w:hAnsi="Times New Roman" w:cs="Times New Roman"/>
          <w:color w:val="000000"/>
          <w:sz w:val="24"/>
          <w:szCs w:val="24"/>
        </w:rPr>
        <w:t xml:space="preserve">Настоящее Положение устанавливает процедуру получения муниципальным служащим администрации рабочего поселка Краснозерское Краснозерского района Новосибирской области разрешения представителя нанимателя (работодателя) на участие на безвозмездной основе в управлении общественной организацией (кроме политической партии), </w:t>
      </w:r>
      <w:r w:rsidRPr="00477E08">
        <w:rPr>
          <w:rFonts w:ascii="Times New Roman" w:hAnsi="Times New Roman" w:cs="Times New Roman"/>
          <w:sz w:val="24"/>
          <w:szCs w:val="24"/>
        </w:rPr>
        <w:t xml:space="preserve">жилищным, </w:t>
      </w:r>
      <w:proofErr w:type="spellStart"/>
      <w:r w:rsidRPr="00477E08">
        <w:rPr>
          <w:rFonts w:ascii="Times New Roman" w:hAnsi="Times New Roman" w:cs="Times New Roman"/>
          <w:sz w:val="24"/>
          <w:szCs w:val="24"/>
        </w:rPr>
        <w:t>жилищно</w:t>
      </w:r>
      <w:proofErr w:type="spellEnd"/>
      <w:r w:rsidRPr="00477E08">
        <w:rPr>
          <w:rFonts w:ascii="Times New Roman" w:hAnsi="Times New Roman" w:cs="Times New Roman"/>
          <w:sz w:val="24"/>
          <w:szCs w:val="24"/>
        </w:rPr>
        <w:t>–строительным, гаражным кооперативами, садоводческим, огородническим, дачным потребительскими кооперативами, товариществами собственников недвижимости (далее – некоммерческая организация) в качестве единоличного исполнительного органа или вхождения в состав их коллегиальных органов управления, кроме</w:t>
      </w:r>
      <w:proofErr w:type="gramEnd"/>
      <w:r w:rsidRPr="00477E08">
        <w:rPr>
          <w:rFonts w:ascii="Times New Roman" w:hAnsi="Times New Roman" w:cs="Times New Roman"/>
          <w:sz w:val="24"/>
          <w:szCs w:val="24"/>
        </w:rPr>
        <w:t xml:space="preserve">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2. Участие муниципальных служащих в управлении некоммерческой организацией в качестве единоличного исполнительного организацией без разрешения представителя нанимателя (работодателя) не допускается.</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 xml:space="preserve">3. Муниципальный служащий, изъявивший желание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направляют на имя представителя нанимателя (работодателя) ходатайство о разрешении на участие на безвозмездной основе в управлении некоммерческой организацией (далее </w:t>
      </w:r>
      <w:proofErr w:type="gramStart"/>
      <w:r w:rsidRPr="00477E08">
        <w:rPr>
          <w:rFonts w:ascii="Times New Roman" w:hAnsi="Times New Roman" w:cs="Times New Roman"/>
          <w:sz w:val="24"/>
          <w:szCs w:val="24"/>
        </w:rPr>
        <w:t>-х</w:t>
      </w:r>
      <w:proofErr w:type="gramEnd"/>
      <w:r w:rsidRPr="00477E08">
        <w:rPr>
          <w:rFonts w:ascii="Times New Roman" w:hAnsi="Times New Roman" w:cs="Times New Roman"/>
          <w:sz w:val="24"/>
          <w:szCs w:val="24"/>
        </w:rPr>
        <w:t>одатайство), составленное по форме согласно приложению 1 к настоящему Положению.</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 xml:space="preserve">4. Уполномоченный специалист администрации осуществляет регистрацию и передачу на рассмотрение Главе рабочего поселка Краснозерское Краснозерского района Новосибирской области (далее – Глава) поступившего ходатайства с приложенными документами в день их поступления. </w:t>
      </w:r>
    </w:p>
    <w:p w:rsidR="00477E08" w:rsidRPr="00477E08" w:rsidRDefault="00477E08" w:rsidP="00477E08">
      <w:pPr>
        <w:spacing w:line="240" w:lineRule="auto"/>
        <w:ind w:firstLine="567"/>
        <w:jc w:val="both"/>
        <w:rPr>
          <w:rFonts w:ascii="Times New Roman" w:hAnsi="Times New Roman" w:cs="Times New Roman"/>
          <w:color w:val="000000"/>
          <w:sz w:val="24"/>
          <w:szCs w:val="24"/>
        </w:rPr>
      </w:pPr>
      <w:r w:rsidRPr="00477E08">
        <w:rPr>
          <w:rFonts w:ascii="Times New Roman" w:hAnsi="Times New Roman" w:cs="Times New Roman"/>
          <w:sz w:val="24"/>
          <w:szCs w:val="24"/>
        </w:rPr>
        <w:t xml:space="preserve"> </w:t>
      </w:r>
      <w:r w:rsidRPr="00477E08">
        <w:rPr>
          <w:rFonts w:ascii="Times New Roman" w:hAnsi="Times New Roman" w:cs="Times New Roman"/>
          <w:color w:val="000000"/>
          <w:sz w:val="24"/>
          <w:szCs w:val="24"/>
        </w:rPr>
        <w:t>5. При принятии решения о разрешении на участие в управлении некоммерческой организацией Глава запрашивает мнение комиссии по соблюдению требований к служебному поведению муниципальных служащих и урегулированию конфликта интересов  администрации рабочего поселка Краснозерское Краснозерского района Новосибирской области (далее – комиссия). Комиссия направляет копию протокола заседания с мотивированным мнением Главе.</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color w:val="000000"/>
          <w:sz w:val="24"/>
          <w:szCs w:val="24"/>
        </w:rPr>
        <w:t>6. Глава   по резул</w:t>
      </w:r>
      <w:r w:rsidRPr="00477E08">
        <w:rPr>
          <w:rFonts w:ascii="Times New Roman" w:hAnsi="Times New Roman" w:cs="Times New Roman"/>
          <w:sz w:val="24"/>
          <w:szCs w:val="24"/>
        </w:rPr>
        <w:t>ьтатам рассмотрения им ходатайства принимает одно из следующих решений:</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1) разрешить участие в управлении некоммерческой организацией;</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lastRenderedPageBreak/>
        <w:t>2) запретить участие в управлении некоммерческой организацией.</w:t>
      </w:r>
      <w:r w:rsidRPr="00477E08">
        <w:rPr>
          <w:rFonts w:ascii="Times New Roman" w:hAnsi="Times New Roman" w:cs="Times New Roman"/>
          <w:sz w:val="24"/>
          <w:szCs w:val="24"/>
        </w:rPr>
        <w:br/>
        <w:t>Решение Главы  принимается путем издания распоряжения администрации рабочего поселка Краснозерское Краснозерского района Новосибирской области, с которым муниципальный служащий, заявивший ходатайство, должен быть ознакомлен под роспись.</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7. Ходатайство, зарегистрированное в установленном порядке с резолюцией Главы, и решение приобщается к личному делу муниципального служащего.</w:t>
      </w:r>
    </w:p>
    <w:p w:rsidR="00477E08" w:rsidRPr="00477E08" w:rsidRDefault="00477E08" w:rsidP="00477E08">
      <w:pPr>
        <w:spacing w:line="240" w:lineRule="auto"/>
        <w:ind w:firstLine="567"/>
        <w:jc w:val="both"/>
        <w:rPr>
          <w:rFonts w:ascii="Times New Roman" w:hAnsi="Times New Roman" w:cs="Times New Roman"/>
          <w:sz w:val="24"/>
          <w:szCs w:val="24"/>
        </w:rPr>
      </w:pPr>
      <w:r w:rsidRPr="00477E08">
        <w:rPr>
          <w:rFonts w:ascii="Times New Roman" w:hAnsi="Times New Roman" w:cs="Times New Roman"/>
          <w:sz w:val="24"/>
          <w:szCs w:val="24"/>
        </w:rPr>
        <w:t>8. Муниципальный служащий может приступить к участию в управлении некоммерческой организацией не ранее, чем в день, следующий за днем получения разрешения Главы.</w:t>
      </w: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spacing w:line="240" w:lineRule="auto"/>
        <w:jc w:val="both"/>
        <w:rPr>
          <w:rFonts w:ascii="Times New Roman" w:hAnsi="Times New Roman" w:cs="Times New Roman"/>
          <w:sz w:val="24"/>
          <w:szCs w:val="24"/>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Pr="00477E08" w:rsidRDefault="00477E08" w:rsidP="00477E08">
      <w:pPr>
        <w:pStyle w:val="formattexttopleveltext"/>
        <w:jc w:val="right"/>
        <w:rPr>
          <w:b/>
          <w:bCs/>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1B3808" w:rsidRDefault="001B3808" w:rsidP="00477E08">
      <w:pPr>
        <w:shd w:val="clear" w:color="auto" w:fill="FFFFFF"/>
        <w:spacing w:line="240" w:lineRule="auto"/>
        <w:ind w:firstLine="567"/>
        <w:jc w:val="right"/>
        <w:rPr>
          <w:rFonts w:ascii="Times New Roman" w:hAnsi="Times New Roman" w:cs="Times New Roman"/>
          <w:sz w:val="24"/>
          <w:szCs w:val="24"/>
        </w:rPr>
      </w:pPr>
    </w:p>
    <w:p w:rsidR="001B3808" w:rsidRDefault="001B3808" w:rsidP="00477E08">
      <w:pPr>
        <w:shd w:val="clear" w:color="auto" w:fill="FFFFFF"/>
        <w:spacing w:line="240" w:lineRule="auto"/>
        <w:ind w:firstLine="567"/>
        <w:jc w:val="right"/>
        <w:rPr>
          <w:rFonts w:ascii="Times New Roman" w:hAnsi="Times New Roman" w:cs="Times New Roman"/>
          <w:sz w:val="24"/>
          <w:szCs w:val="24"/>
        </w:rPr>
      </w:pP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Приложение № 1</w:t>
      </w:r>
      <w:r w:rsidRPr="00477E08">
        <w:rPr>
          <w:rFonts w:ascii="Times New Roman" w:hAnsi="Times New Roman" w:cs="Times New Roman"/>
          <w:sz w:val="20"/>
          <w:szCs w:val="20"/>
        </w:rPr>
        <w:br/>
        <w:t>к  Положению о порядке получения</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муниципальными служащими администрации</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 рабочего поселка Краснозерское</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 Краснозерского района Новосибирской области </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разрешения на участие на безвозмездной основе </w:t>
      </w:r>
    </w:p>
    <w:p w:rsidR="00477E08" w:rsidRPr="00477E08" w:rsidRDefault="00477E08" w:rsidP="00477E08">
      <w:pPr>
        <w:shd w:val="clear" w:color="auto" w:fill="FFFFFF"/>
        <w:spacing w:after="0" w:line="240" w:lineRule="auto"/>
        <w:ind w:firstLine="567"/>
        <w:jc w:val="right"/>
        <w:rPr>
          <w:rFonts w:ascii="Times New Roman" w:hAnsi="Times New Roman" w:cs="Times New Roman"/>
          <w:b/>
          <w:sz w:val="20"/>
          <w:szCs w:val="20"/>
        </w:rPr>
      </w:pPr>
      <w:r w:rsidRPr="00477E08">
        <w:rPr>
          <w:rFonts w:ascii="Times New Roman" w:hAnsi="Times New Roman" w:cs="Times New Roman"/>
          <w:sz w:val="20"/>
          <w:szCs w:val="20"/>
        </w:rPr>
        <w:t>в управлении отдельными некоммерческими организациями</w:t>
      </w:r>
    </w:p>
    <w:p w:rsidR="00477E08" w:rsidRPr="00477E08" w:rsidRDefault="00477E08" w:rsidP="00477E08">
      <w:pPr>
        <w:pStyle w:val="formattexttopleveltext"/>
        <w:spacing w:after="0" w:afterAutospacing="0"/>
        <w:jc w:val="right"/>
        <w:rPr>
          <w:b/>
        </w:rPr>
      </w:pPr>
      <w:r w:rsidRPr="00477E08">
        <w:br/>
      </w:r>
      <w:r w:rsidRPr="00477E08">
        <w:rPr>
          <w:b/>
        </w:rPr>
        <w:t xml:space="preserve">Форма </w:t>
      </w:r>
    </w:p>
    <w:p w:rsidR="00477E08" w:rsidRPr="00477E08" w:rsidRDefault="00477E08" w:rsidP="00477E08">
      <w:pPr>
        <w:pStyle w:val="formattexttopleveltext"/>
        <w:spacing w:before="0" w:beforeAutospacing="0" w:after="0" w:afterAutospacing="0"/>
        <w:jc w:val="right"/>
      </w:pPr>
      <w:r w:rsidRPr="00477E08">
        <w:t>Главе рабочего поселка Краснозерское</w:t>
      </w:r>
    </w:p>
    <w:p w:rsidR="00477E08" w:rsidRPr="00477E08" w:rsidRDefault="00477E08" w:rsidP="00477E08">
      <w:pPr>
        <w:pStyle w:val="formattexttopleveltext"/>
        <w:spacing w:before="0" w:beforeAutospacing="0" w:after="0" w:afterAutospacing="0"/>
        <w:jc w:val="right"/>
      </w:pPr>
      <w:r w:rsidRPr="00477E08">
        <w:t xml:space="preserve"> Краснозерского района </w:t>
      </w:r>
      <w:r w:rsidRPr="00477E08">
        <w:br/>
        <w:t>Новосибирской области</w:t>
      </w:r>
      <w:r w:rsidRPr="00477E08">
        <w:br/>
        <w:t>_______________________________</w:t>
      </w:r>
      <w:r w:rsidRPr="00477E08">
        <w:br/>
        <w:t>(Ф.И.О.)</w:t>
      </w:r>
      <w:r w:rsidRPr="00477E08">
        <w:br/>
      </w:r>
      <w:proofErr w:type="gramStart"/>
      <w:r w:rsidRPr="00477E08">
        <w:t>от</w:t>
      </w:r>
      <w:proofErr w:type="gramEnd"/>
      <w:r w:rsidRPr="00477E08">
        <w:t xml:space="preserve"> _______________________________</w:t>
      </w:r>
    </w:p>
    <w:p w:rsidR="00477E08" w:rsidRPr="00477E08" w:rsidRDefault="00477E08" w:rsidP="00477E08">
      <w:pPr>
        <w:pStyle w:val="formattexttopleveltext"/>
        <w:spacing w:before="0" w:beforeAutospacing="0" w:after="0" w:afterAutospacing="0"/>
        <w:jc w:val="right"/>
      </w:pPr>
      <w:r w:rsidRPr="00477E08">
        <w:t xml:space="preserve"> (Ф.И.О., должность)</w:t>
      </w:r>
    </w:p>
    <w:p w:rsidR="00477E08" w:rsidRPr="00477E08" w:rsidRDefault="00477E08" w:rsidP="00477E08">
      <w:pPr>
        <w:pStyle w:val="headertexttopleveltextcentertext"/>
        <w:jc w:val="center"/>
      </w:pPr>
      <w:r w:rsidRPr="00477E08">
        <w:t>Ходатайство</w:t>
      </w:r>
      <w:r w:rsidRPr="00477E08">
        <w:br/>
        <w:t>о разрешении участия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p>
    <w:p w:rsidR="00477E08" w:rsidRPr="00477E08" w:rsidRDefault="00477E08" w:rsidP="00477E08">
      <w:pPr>
        <w:pStyle w:val="headertexttopleveltextcentertext"/>
        <w:jc w:val="center"/>
      </w:pPr>
      <w:r w:rsidRPr="00477E08">
        <w:br/>
        <w:t xml:space="preserve">В соответствии с пунктом 3 части 1 </w:t>
      </w:r>
      <w:hyperlink r:id="rId11" w:history="1">
        <w:r w:rsidRPr="00477E08">
          <w:rPr>
            <w:rStyle w:val="a8"/>
            <w:color w:val="000000"/>
          </w:rPr>
          <w:t>статьи 14 Федерального закона от 02.03.2007 N 25-ФЗ «О муниципальной службе в Российской Федерации»</w:t>
        </w:r>
      </w:hyperlink>
      <w:r w:rsidRPr="00477E08">
        <w:rPr>
          <w:color w:val="000000"/>
        </w:rPr>
        <w:t xml:space="preserve"> п</w:t>
      </w:r>
      <w:r w:rsidRPr="00477E08">
        <w:t>рошу Вас разрешить мне с «___» _______ 20__ года участвовать на безвозмездной основе в управлении в качестве единоличного исполнительного органа, вхождения в состав их коллегиальных органов управления (</w:t>
      </w:r>
      <w:proofErr w:type="gramStart"/>
      <w:r w:rsidRPr="00477E08">
        <w:t>нужное</w:t>
      </w:r>
      <w:proofErr w:type="gramEnd"/>
      <w:r w:rsidRPr="00477E08">
        <w:t xml:space="preserve"> подчеркнуть) ____________________________________________________________________</w:t>
      </w:r>
      <w:r w:rsidRPr="00477E08">
        <w:br/>
        <w:t>__________________________________________________________________</w:t>
      </w:r>
      <w:r w:rsidRPr="00477E08">
        <w:br/>
        <w:t>__________________________________________________________________</w:t>
      </w:r>
    </w:p>
    <w:p w:rsidR="00477E08" w:rsidRPr="00477E08" w:rsidRDefault="00477E08" w:rsidP="00477E08">
      <w:pPr>
        <w:pStyle w:val="formattexttopleveltextcentertext"/>
        <w:jc w:val="center"/>
      </w:pPr>
      <w:r w:rsidRPr="00477E08">
        <w:t>(указать наименование, юридический адрес, ИНН некоммерческой организации)</w:t>
      </w:r>
      <w:r w:rsidRPr="00477E08">
        <w:br/>
        <w:t xml:space="preserve">Участие в управлении некоммерческой организацией не повлечет возникновение конфликта интересов. При выполнении указанной работы обязуюсь соблюдать требования, предусмотренные законодательством </w:t>
      </w:r>
      <w:r w:rsidRPr="00477E08">
        <w:rPr>
          <w:color w:val="000000"/>
        </w:rPr>
        <w:t xml:space="preserve">о </w:t>
      </w:r>
      <w:hyperlink r:id="rId12" w:history="1">
        <w:r w:rsidRPr="00477E08">
          <w:rPr>
            <w:rStyle w:val="a8"/>
            <w:color w:val="000000"/>
          </w:rPr>
          <w:t>муниципальной службе в Российской Федерации»</w:t>
        </w:r>
      </w:hyperlink>
      <w:r w:rsidRPr="00477E08">
        <w:rPr>
          <w:color w:val="000000"/>
        </w:rPr>
        <w:t>.</w:t>
      </w:r>
      <w:r w:rsidRPr="00477E08">
        <w:rPr>
          <w:color w:val="000000"/>
        </w:rPr>
        <w:br/>
      </w:r>
      <w:r w:rsidRPr="00477E08">
        <w:rPr>
          <w:color w:val="000000"/>
        </w:rPr>
        <w:br/>
      </w:r>
      <w:r w:rsidRPr="00477E08">
        <w:t xml:space="preserve">«___»_____________20___г._____________________________ </w:t>
      </w:r>
      <w:r w:rsidRPr="00477E08">
        <w:br/>
      </w:r>
      <w:proofErr w:type="gramStart"/>
      <w:r w:rsidRPr="00477E08">
        <w:t xml:space="preserve">( </w:t>
      </w:r>
      <w:proofErr w:type="gramEnd"/>
      <w:r w:rsidRPr="00477E08">
        <w:t>подпись ли</w:t>
      </w:r>
      <w:r>
        <w:t xml:space="preserve">ца, направляющего ходатайство) </w:t>
      </w:r>
    </w:p>
    <w:p w:rsidR="00477E08" w:rsidRPr="00477E08" w:rsidRDefault="00477E08" w:rsidP="00477E08">
      <w:pPr>
        <w:pStyle w:val="formattexttopleveltext"/>
      </w:pPr>
      <w:r w:rsidRPr="00477E08">
        <w:t>_____________________</w:t>
      </w:r>
      <w:r w:rsidRPr="00477E08">
        <w:br/>
        <w:t>(расшифровка подписи)</w:t>
      </w:r>
      <w:r w:rsidRPr="00477E08">
        <w:br/>
        <w:t>Регистрационный номер в журнале регистрации ходатайств N______</w:t>
      </w:r>
      <w:r w:rsidRPr="00477E08">
        <w:br/>
        <w:t>Дата регистрации ходатайства «____» _________________ 20____ года</w:t>
      </w:r>
      <w:proofErr w:type="gramStart"/>
      <w:r w:rsidRPr="00477E08">
        <w:t>.</w:t>
      </w:r>
      <w:proofErr w:type="gramEnd"/>
      <w:r w:rsidRPr="00477E08">
        <w:br/>
        <w:t>_____________________________ _____________________</w:t>
      </w:r>
      <w:r w:rsidRPr="00477E08">
        <w:br/>
        <w:t>(</w:t>
      </w:r>
      <w:proofErr w:type="gramStart"/>
      <w:r w:rsidRPr="00477E08">
        <w:t>ф</w:t>
      </w:r>
      <w:proofErr w:type="gramEnd"/>
      <w:r w:rsidRPr="00477E08">
        <w:t>амилия, инициалы муниципального (подпись муниципального служащего,</w:t>
      </w:r>
      <w:r w:rsidRPr="00477E08">
        <w:br/>
        <w:t xml:space="preserve"> зарегистрировавшего ходатайство) </w:t>
      </w: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Default="00477E08" w:rsidP="00477E08">
      <w:pPr>
        <w:shd w:val="clear" w:color="auto" w:fill="FFFFFF"/>
        <w:spacing w:line="240" w:lineRule="auto"/>
        <w:ind w:firstLine="567"/>
        <w:jc w:val="right"/>
        <w:rPr>
          <w:rFonts w:ascii="Times New Roman" w:hAnsi="Times New Roman" w:cs="Times New Roman"/>
          <w:sz w:val="24"/>
          <w:szCs w:val="24"/>
        </w:rPr>
      </w:pP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4"/>
          <w:szCs w:val="24"/>
        </w:rPr>
        <w:t xml:space="preserve"> </w:t>
      </w:r>
      <w:r w:rsidRPr="00477E08">
        <w:rPr>
          <w:rFonts w:ascii="Times New Roman" w:hAnsi="Times New Roman" w:cs="Times New Roman"/>
          <w:sz w:val="20"/>
          <w:szCs w:val="20"/>
        </w:rPr>
        <w:t>Приложение № 2</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к  Положению о порядке получения</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муниципальными служащими администрации</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 рабочего поселка Краснозерское</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 Краснозерского района Новосибирской области </w:t>
      </w:r>
    </w:p>
    <w:p w:rsidR="00477E08" w:rsidRPr="00477E08" w:rsidRDefault="00477E08" w:rsidP="00477E08">
      <w:pPr>
        <w:shd w:val="clear" w:color="auto" w:fill="FFFFFF"/>
        <w:spacing w:after="0" w:line="240" w:lineRule="auto"/>
        <w:ind w:firstLine="567"/>
        <w:jc w:val="right"/>
        <w:rPr>
          <w:rFonts w:ascii="Times New Roman" w:hAnsi="Times New Roman" w:cs="Times New Roman"/>
          <w:sz w:val="20"/>
          <w:szCs w:val="20"/>
        </w:rPr>
      </w:pPr>
      <w:r w:rsidRPr="00477E08">
        <w:rPr>
          <w:rFonts w:ascii="Times New Roman" w:hAnsi="Times New Roman" w:cs="Times New Roman"/>
          <w:sz w:val="20"/>
          <w:szCs w:val="20"/>
        </w:rPr>
        <w:t xml:space="preserve">разрешения на участие на безвозмездной основе </w:t>
      </w:r>
    </w:p>
    <w:p w:rsidR="00477E08" w:rsidRPr="00477E08" w:rsidRDefault="00477E08" w:rsidP="00477E08">
      <w:pPr>
        <w:shd w:val="clear" w:color="auto" w:fill="FFFFFF"/>
        <w:spacing w:after="0" w:line="240" w:lineRule="auto"/>
        <w:ind w:firstLine="567"/>
        <w:jc w:val="right"/>
        <w:rPr>
          <w:rFonts w:ascii="Times New Roman" w:hAnsi="Times New Roman" w:cs="Times New Roman"/>
          <w:b/>
          <w:sz w:val="20"/>
          <w:szCs w:val="20"/>
        </w:rPr>
      </w:pPr>
      <w:r w:rsidRPr="00477E08">
        <w:rPr>
          <w:rFonts w:ascii="Times New Roman" w:hAnsi="Times New Roman" w:cs="Times New Roman"/>
          <w:sz w:val="20"/>
          <w:szCs w:val="20"/>
        </w:rPr>
        <w:t>в управлении отдельными некоммерческими организациями</w:t>
      </w:r>
    </w:p>
    <w:p w:rsidR="00477E08" w:rsidRPr="00477E08" w:rsidRDefault="00477E08" w:rsidP="00477E08">
      <w:pPr>
        <w:pStyle w:val="formattexttopleveltext"/>
        <w:spacing w:after="0" w:afterAutospacing="0"/>
      </w:pPr>
    </w:p>
    <w:p w:rsidR="00477E08" w:rsidRPr="00477E08" w:rsidRDefault="00477E08" w:rsidP="00477E08">
      <w:pPr>
        <w:pStyle w:val="formattexttopleveltext"/>
        <w:jc w:val="right"/>
        <w:rPr>
          <w:b/>
        </w:rPr>
      </w:pPr>
      <w:r w:rsidRPr="00477E08">
        <w:rPr>
          <w:b/>
        </w:rPr>
        <w:t xml:space="preserve">Форма </w:t>
      </w:r>
    </w:p>
    <w:p w:rsidR="00477E08" w:rsidRPr="00477E08" w:rsidRDefault="00477E08" w:rsidP="00477E08">
      <w:pPr>
        <w:pStyle w:val="headertexttopleveltextcentertext"/>
        <w:jc w:val="center"/>
      </w:pPr>
      <w:r w:rsidRPr="00477E08">
        <w:t>Журнал</w:t>
      </w:r>
      <w:r w:rsidRPr="00477E08">
        <w:br/>
        <w:t>регистрации ходатайств о разрешении участия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w:t>
      </w:r>
      <w:r>
        <w:t>в управления</w:t>
      </w:r>
    </w:p>
    <w:p w:rsidR="00477E08" w:rsidRPr="00477E08" w:rsidRDefault="00477E08" w:rsidP="00477E08">
      <w:pPr>
        <w:pStyle w:val="headertexttopleveltextcentertex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
        <w:gridCol w:w="1235"/>
        <w:gridCol w:w="1540"/>
        <w:gridCol w:w="1586"/>
        <w:gridCol w:w="1917"/>
        <w:gridCol w:w="1547"/>
        <w:gridCol w:w="1272"/>
      </w:tblGrid>
      <w:tr w:rsidR="00477E08" w:rsidRPr="00477E08" w:rsidTr="00933F3E">
        <w:tc>
          <w:tcPr>
            <w:tcW w:w="675" w:type="dxa"/>
          </w:tcPr>
          <w:p w:rsidR="00477E08" w:rsidRPr="00477E08" w:rsidRDefault="00477E08" w:rsidP="00477E08">
            <w:pPr>
              <w:pStyle w:val="headertexttopleveltextcentertext"/>
              <w:jc w:val="center"/>
            </w:pPr>
            <w:r w:rsidRPr="00477E08">
              <w:t xml:space="preserve">№ </w:t>
            </w:r>
            <w:proofErr w:type="spellStart"/>
            <w:proofErr w:type="gramStart"/>
            <w:r w:rsidRPr="00477E08">
              <w:t>п</w:t>
            </w:r>
            <w:proofErr w:type="spellEnd"/>
            <w:proofErr w:type="gramEnd"/>
            <w:r w:rsidRPr="00477E08">
              <w:t>/</w:t>
            </w:r>
            <w:proofErr w:type="spellStart"/>
            <w:r w:rsidRPr="00477E08">
              <w:t>п</w:t>
            </w:r>
            <w:proofErr w:type="spellEnd"/>
          </w:p>
        </w:tc>
        <w:tc>
          <w:tcPr>
            <w:tcW w:w="2181" w:type="dxa"/>
          </w:tcPr>
          <w:p w:rsidR="00477E08" w:rsidRPr="00477E08" w:rsidRDefault="00477E08" w:rsidP="00477E08">
            <w:pPr>
              <w:pStyle w:val="headertexttopleveltextcentertext"/>
              <w:jc w:val="center"/>
            </w:pPr>
            <w:r w:rsidRPr="00477E08">
              <w:t>Дата регистрации ходатайства</w:t>
            </w:r>
          </w:p>
        </w:tc>
        <w:tc>
          <w:tcPr>
            <w:tcW w:w="1428" w:type="dxa"/>
          </w:tcPr>
          <w:p w:rsidR="00477E08" w:rsidRPr="00477E08" w:rsidRDefault="00477E08" w:rsidP="00477E08">
            <w:pPr>
              <w:pStyle w:val="headertexttopleveltextcentertext"/>
              <w:jc w:val="center"/>
            </w:pPr>
            <w:r w:rsidRPr="00477E08">
              <w:t>ФИО, должность лица, представившего ходатайство</w:t>
            </w:r>
          </w:p>
        </w:tc>
        <w:tc>
          <w:tcPr>
            <w:tcW w:w="1428" w:type="dxa"/>
          </w:tcPr>
          <w:p w:rsidR="00477E08" w:rsidRPr="00477E08" w:rsidRDefault="00477E08" w:rsidP="00477E08">
            <w:pPr>
              <w:pStyle w:val="headertexttopleveltextcentertext"/>
              <w:jc w:val="center"/>
            </w:pPr>
            <w:r w:rsidRPr="00477E08">
              <w:t>ФИО, должность, подпись муниципального служащего, принявшего ходатайство</w:t>
            </w:r>
          </w:p>
        </w:tc>
        <w:tc>
          <w:tcPr>
            <w:tcW w:w="1428" w:type="dxa"/>
          </w:tcPr>
          <w:p w:rsidR="00477E08" w:rsidRPr="00477E08" w:rsidRDefault="00477E08" w:rsidP="00477E08">
            <w:pPr>
              <w:pStyle w:val="headertexttopleveltextcentertext"/>
              <w:jc w:val="center"/>
            </w:pPr>
            <w:r w:rsidRPr="00477E08">
              <w:t>Подпись лица, представившего ходатайство/отметка о направлении копии ходатайства по почте (№ почтового уведомления)</w:t>
            </w:r>
          </w:p>
        </w:tc>
        <w:tc>
          <w:tcPr>
            <w:tcW w:w="1428" w:type="dxa"/>
          </w:tcPr>
          <w:p w:rsidR="00477E08" w:rsidRPr="00477E08" w:rsidRDefault="00477E08" w:rsidP="00477E08">
            <w:pPr>
              <w:pStyle w:val="headertexttopleveltextcentertext"/>
              <w:jc w:val="center"/>
            </w:pPr>
            <w:r w:rsidRPr="00477E08">
              <w:t>Наименование организации, в управлении которой планирует участвовать муниципальный служащий</w:t>
            </w:r>
          </w:p>
        </w:tc>
        <w:tc>
          <w:tcPr>
            <w:tcW w:w="1429" w:type="dxa"/>
          </w:tcPr>
          <w:p w:rsidR="00477E08" w:rsidRPr="00477E08" w:rsidRDefault="00477E08" w:rsidP="00477E08">
            <w:pPr>
              <w:pStyle w:val="headertexttopleveltextcentertext"/>
              <w:jc w:val="center"/>
            </w:pPr>
            <w:r w:rsidRPr="00477E08">
              <w:t>Информация о принятом решении</w:t>
            </w:r>
          </w:p>
        </w:tc>
      </w:tr>
      <w:tr w:rsidR="00477E08" w:rsidRPr="00477E08" w:rsidTr="00933F3E">
        <w:tc>
          <w:tcPr>
            <w:tcW w:w="675" w:type="dxa"/>
          </w:tcPr>
          <w:p w:rsidR="00477E08" w:rsidRPr="00477E08" w:rsidRDefault="00477E08" w:rsidP="00477E08">
            <w:pPr>
              <w:pStyle w:val="headertexttopleveltextcentertext"/>
              <w:jc w:val="center"/>
            </w:pPr>
            <w:r w:rsidRPr="00477E08">
              <w:t>1</w:t>
            </w:r>
          </w:p>
        </w:tc>
        <w:tc>
          <w:tcPr>
            <w:tcW w:w="2181" w:type="dxa"/>
          </w:tcPr>
          <w:p w:rsidR="00477E08" w:rsidRPr="00477E08" w:rsidRDefault="00477E08" w:rsidP="00477E08">
            <w:pPr>
              <w:pStyle w:val="headertexttopleveltextcentertext"/>
              <w:jc w:val="center"/>
            </w:pPr>
            <w:r w:rsidRPr="00477E08">
              <w:t>2</w:t>
            </w:r>
          </w:p>
        </w:tc>
        <w:tc>
          <w:tcPr>
            <w:tcW w:w="1428" w:type="dxa"/>
          </w:tcPr>
          <w:p w:rsidR="00477E08" w:rsidRPr="00477E08" w:rsidRDefault="00477E08" w:rsidP="00477E08">
            <w:pPr>
              <w:pStyle w:val="headertexttopleveltextcentertext"/>
              <w:jc w:val="center"/>
            </w:pPr>
            <w:r w:rsidRPr="00477E08">
              <w:t>3</w:t>
            </w:r>
          </w:p>
        </w:tc>
        <w:tc>
          <w:tcPr>
            <w:tcW w:w="1428" w:type="dxa"/>
          </w:tcPr>
          <w:p w:rsidR="00477E08" w:rsidRPr="00477E08" w:rsidRDefault="00477E08" w:rsidP="00477E08">
            <w:pPr>
              <w:pStyle w:val="headertexttopleveltextcentertext"/>
              <w:jc w:val="center"/>
            </w:pPr>
            <w:r w:rsidRPr="00477E08">
              <w:t>4</w:t>
            </w:r>
          </w:p>
        </w:tc>
        <w:tc>
          <w:tcPr>
            <w:tcW w:w="1428" w:type="dxa"/>
          </w:tcPr>
          <w:p w:rsidR="00477E08" w:rsidRPr="00477E08" w:rsidRDefault="00477E08" w:rsidP="00477E08">
            <w:pPr>
              <w:pStyle w:val="headertexttopleveltextcentertext"/>
              <w:jc w:val="center"/>
            </w:pPr>
            <w:r w:rsidRPr="00477E08">
              <w:t>5</w:t>
            </w:r>
          </w:p>
        </w:tc>
        <w:tc>
          <w:tcPr>
            <w:tcW w:w="1428" w:type="dxa"/>
          </w:tcPr>
          <w:p w:rsidR="00477E08" w:rsidRPr="00477E08" w:rsidRDefault="00477E08" w:rsidP="00477E08">
            <w:pPr>
              <w:pStyle w:val="headertexttopleveltextcentertext"/>
              <w:jc w:val="center"/>
            </w:pPr>
            <w:r w:rsidRPr="00477E08">
              <w:t>6</w:t>
            </w:r>
          </w:p>
        </w:tc>
        <w:tc>
          <w:tcPr>
            <w:tcW w:w="1429" w:type="dxa"/>
          </w:tcPr>
          <w:p w:rsidR="00477E08" w:rsidRPr="00477E08" w:rsidRDefault="00477E08" w:rsidP="00477E08">
            <w:pPr>
              <w:pStyle w:val="headertexttopleveltextcentertext"/>
              <w:jc w:val="center"/>
            </w:pPr>
            <w:r w:rsidRPr="00477E08">
              <w:t>7</w:t>
            </w:r>
          </w:p>
        </w:tc>
      </w:tr>
      <w:tr w:rsidR="00477E08" w:rsidRPr="00477E08" w:rsidTr="00933F3E">
        <w:tc>
          <w:tcPr>
            <w:tcW w:w="675" w:type="dxa"/>
          </w:tcPr>
          <w:p w:rsidR="00477E08" w:rsidRPr="00477E08" w:rsidRDefault="00477E08" w:rsidP="00477E08">
            <w:pPr>
              <w:pStyle w:val="headertexttopleveltextcentertext"/>
              <w:jc w:val="center"/>
            </w:pPr>
            <w:r w:rsidRPr="00477E08">
              <w:t>1.</w:t>
            </w:r>
          </w:p>
        </w:tc>
        <w:tc>
          <w:tcPr>
            <w:tcW w:w="2181"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9" w:type="dxa"/>
          </w:tcPr>
          <w:p w:rsidR="00477E08" w:rsidRPr="00477E08" w:rsidRDefault="00477E08" w:rsidP="00477E08">
            <w:pPr>
              <w:pStyle w:val="headertexttopleveltextcentertext"/>
              <w:jc w:val="center"/>
            </w:pPr>
          </w:p>
        </w:tc>
      </w:tr>
      <w:tr w:rsidR="00477E08" w:rsidRPr="00477E08" w:rsidTr="00933F3E">
        <w:tc>
          <w:tcPr>
            <w:tcW w:w="675" w:type="dxa"/>
          </w:tcPr>
          <w:p w:rsidR="00477E08" w:rsidRPr="00477E08" w:rsidRDefault="00477E08" w:rsidP="00477E08">
            <w:pPr>
              <w:pStyle w:val="headertexttopleveltextcentertext"/>
              <w:jc w:val="center"/>
            </w:pPr>
            <w:r w:rsidRPr="00477E08">
              <w:t>2.</w:t>
            </w:r>
          </w:p>
        </w:tc>
        <w:tc>
          <w:tcPr>
            <w:tcW w:w="2181"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9" w:type="dxa"/>
          </w:tcPr>
          <w:p w:rsidR="00477E08" w:rsidRPr="00477E08" w:rsidRDefault="00477E08" w:rsidP="00477E08">
            <w:pPr>
              <w:pStyle w:val="headertexttopleveltextcentertext"/>
              <w:jc w:val="center"/>
            </w:pPr>
          </w:p>
        </w:tc>
      </w:tr>
      <w:tr w:rsidR="00477E08" w:rsidRPr="00477E08" w:rsidTr="00933F3E">
        <w:tc>
          <w:tcPr>
            <w:tcW w:w="675" w:type="dxa"/>
          </w:tcPr>
          <w:p w:rsidR="00477E08" w:rsidRPr="00477E08" w:rsidRDefault="00477E08" w:rsidP="00477E08">
            <w:pPr>
              <w:pStyle w:val="headertexttopleveltextcentertext"/>
              <w:jc w:val="center"/>
            </w:pPr>
            <w:r w:rsidRPr="00477E08">
              <w:t>3.</w:t>
            </w:r>
          </w:p>
        </w:tc>
        <w:tc>
          <w:tcPr>
            <w:tcW w:w="2181"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8" w:type="dxa"/>
          </w:tcPr>
          <w:p w:rsidR="00477E08" w:rsidRPr="00477E08" w:rsidRDefault="00477E08" w:rsidP="00477E08">
            <w:pPr>
              <w:pStyle w:val="headertexttopleveltextcentertext"/>
              <w:jc w:val="center"/>
            </w:pPr>
          </w:p>
        </w:tc>
        <w:tc>
          <w:tcPr>
            <w:tcW w:w="1429" w:type="dxa"/>
          </w:tcPr>
          <w:p w:rsidR="00477E08" w:rsidRPr="00477E08" w:rsidRDefault="00477E08" w:rsidP="00477E08">
            <w:pPr>
              <w:pStyle w:val="headertexttopleveltextcentertext"/>
              <w:jc w:val="center"/>
            </w:pPr>
          </w:p>
        </w:tc>
      </w:tr>
    </w:tbl>
    <w:p w:rsidR="00477E08" w:rsidRPr="00477E08" w:rsidRDefault="00477E08" w:rsidP="00477E08">
      <w:pPr>
        <w:pStyle w:val="headertexttopleveltextcentertext"/>
        <w:jc w:val="center"/>
      </w:pPr>
    </w:p>
    <w:p w:rsidR="00477E08" w:rsidRDefault="00477E08" w:rsidP="00477E08">
      <w:pPr>
        <w:pStyle w:val="formattexttopleveltext"/>
        <w:spacing w:after="240" w:afterAutospacing="0"/>
      </w:pPr>
    </w:p>
    <w:p w:rsidR="00477E08" w:rsidRDefault="00477E08" w:rsidP="00477E08"/>
    <w:p w:rsidR="00477E08" w:rsidRDefault="00477E08" w:rsidP="00477E08">
      <w:pPr>
        <w:rPr>
          <w:sz w:val="20"/>
          <w:szCs w:val="20"/>
        </w:rPr>
      </w:pPr>
    </w:p>
    <w:p w:rsidR="00477E08" w:rsidRPr="00A7093C" w:rsidRDefault="00477E08" w:rsidP="00477E08">
      <w:pPr>
        <w:rPr>
          <w:sz w:val="20"/>
          <w:szCs w:val="20"/>
        </w:rPr>
      </w:pPr>
    </w:p>
    <w:p w:rsidR="00E12A59" w:rsidRDefault="00E12A59" w:rsidP="009467E2">
      <w:pPr>
        <w:spacing w:after="0"/>
        <w:rPr>
          <w:rFonts w:ascii="Times New Roman" w:hAnsi="Times New Roman" w:cs="Times New Roman"/>
          <w:sz w:val="24"/>
          <w:szCs w:val="24"/>
        </w:rPr>
      </w:pPr>
    </w:p>
    <w:p w:rsidR="00E12A59" w:rsidRDefault="00E12A59" w:rsidP="00933F3E">
      <w:pPr>
        <w:spacing w:after="0" w:line="240" w:lineRule="auto"/>
        <w:rPr>
          <w:rFonts w:ascii="Times New Roman" w:hAnsi="Times New Roman" w:cs="Times New Roman"/>
          <w:sz w:val="24"/>
          <w:szCs w:val="24"/>
        </w:rPr>
      </w:pPr>
    </w:p>
    <w:p w:rsidR="00933F3E" w:rsidRPr="00933F3E" w:rsidRDefault="00933F3E" w:rsidP="00933F3E">
      <w:pPr>
        <w:spacing w:after="0" w:line="240" w:lineRule="auto"/>
        <w:rPr>
          <w:rFonts w:cs="Times New Roman"/>
          <w:sz w:val="24"/>
          <w:szCs w:val="24"/>
        </w:rPr>
      </w:pPr>
    </w:p>
    <w:p w:rsidR="00933F3E" w:rsidRPr="00933F3E" w:rsidRDefault="00933F3E" w:rsidP="00933F3E">
      <w:pPr>
        <w:spacing w:after="0" w:line="240" w:lineRule="auto"/>
        <w:jc w:val="center"/>
        <w:rPr>
          <w:rFonts w:ascii="Britannic Bold" w:hAnsi="Britannic Bold"/>
          <w:spacing w:val="-4"/>
          <w:sz w:val="24"/>
          <w:szCs w:val="24"/>
        </w:rPr>
      </w:pPr>
      <w:r w:rsidRPr="00933F3E">
        <w:rPr>
          <w:rFonts w:ascii="Times New Roman" w:hAnsi="Times New Roman"/>
          <w:spacing w:val="-4"/>
          <w:sz w:val="24"/>
          <w:szCs w:val="24"/>
        </w:rPr>
        <w:lastRenderedPageBreak/>
        <w:t>АДМИНИСТРАЦИЯ</w:t>
      </w:r>
    </w:p>
    <w:p w:rsidR="00933F3E" w:rsidRPr="00933F3E" w:rsidRDefault="00933F3E" w:rsidP="00933F3E">
      <w:pPr>
        <w:spacing w:after="0" w:line="240" w:lineRule="auto"/>
        <w:jc w:val="center"/>
        <w:rPr>
          <w:rFonts w:ascii="Britannic Bold" w:hAnsi="Britannic Bold"/>
          <w:spacing w:val="-4"/>
          <w:sz w:val="24"/>
          <w:szCs w:val="24"/>
        </w:rPr>
      </w:pPr>
      <w:r w:rsidRPr="00933F3E">
        <w:rPr>
          <w:rFonts w:ascii="Times New Roman" w:hAnsi="Times New Roman"/>
          <w:spacing w:val="-4"/>
          <w:sz w:val="24"/>
          <w:szCs w:val="24"/>
        </w:rPr>
        <w:t>РАБОЧЕГО</w:t>
      </w:r>
      <w:r w:rsidRPr="00933F3E">
        <w:rPr>
          <w:rFonts w:ascii="Britannic Bold" w:hAnsi="Britannic Bold"/>
          <w:spacing w:val="-4"/>
          <w:sz w:val="24"/>
          <w:szCs w:val="24"/>
        </w:rPr>
        <w:t xml:space="preserve"> </w:t>
      </w:r>
      <w:r w:rsidRPr="00933F3E">
        <w:rPr>
          <w:rFonts w:ascii="Times New Roman" w:hAnsi="Times New Roman"/>
          <w:spacing w:val="-4"/>
          <w:sz w:val="24"/>
          <w:szCs w:val="24"/>
        </w:rPr>
        <w:t>ПОСЕЛКА</w:t>
      </w:r>
      <w:r w:rsidRPr="00933F3E">
        <w:rPr>
          <w:rFonts w:ascii="Britannic Bold" w:hAnsi="Britannic Bold"/>
          <w:spacing w:val="-4"/>
          <w:sz w:val="24"/>
          <w:szCs w:val="24"/>
        </w:rPr>
        <w:t xml:space="preserve"> </w:t>
      </w:r>
      <w:r w:rsidRPr="00933F3E">
        <w:rPr>
          <w:rFonts w:ascii="Times New Roman" w:hAnsi="Times New Roman"/>
          <w:spacing w:val="-4"/>
          <w:sz w:val="24"/>
          <w:szCs w:val="24"/>
        </w:rPr>
        <w:t>КРАСНОЗЕРСКОЕ</w:t>
      </w:r>
    </w:p>
    <w:p w:rsidR="00933F3E" w:rsidRPr="00933F3E" w:rsidRDefault="00933F3E" w:rsidP="00933F3E">
      <w:pPr>
        <w:spacing w:after="0" w:line="240" w:lineRule="auto"/>
        <w:jc w:val="center"/>
        <w:rPr>
          <w:rFonts w:ascii="Britannic Bold" w:hAnsi="Britannic Bold"/>
          <w:spacing w:val="-4"/>
          <w:sz w:val="24"/>
          <w:szCs w:val="24"/>
        </w:rPr>
      </w:pPr>
      <w:r w:rsidRPr="00933F3E">
        <w:rPr>
          <w:rFonts w:ascii="Times New Roman" w:hAnsi="Times New Roman"/>
          <w:spacing w:val="-4"/>
          <w:sz w:val="24"/>
          <w:szCs w:val="24"/>
        </w:rPr>
        <w:t>КРАСНОЗЕРСКОГО</w:t>
      </w:r>
      <w:r w:rsidRPr="00933F3E">
        <w:rPr>
          <w:rFonts w:ascii="Britannic Bold" w:hAnsi="Britannic Bold"/>
          <w:spacing w:val="-4"/>
          <w:sz w:val="24"/>
          <w:szCs w:val="24"/>
        </w:rPr>
        <w:t xml:space="preserve"> </w:t>
      </w:r>
      <w:r w:rsidRPr="00933F3E">
        <w:rPr>
          <w:rFonts w:ascii="Times New Roman" w:hAnsi="Times New Roman"/>
          <w:spacing w:val="-4"/>
          <w:sz w:val="24"/>
          <w:szCs w:val="24"/>
        </w:rPr>
        <w:t>РАЙОНА</w:t>
      </w:r>
    </w:p>
    <w:p w:rsidR="00933F3E" w:rsidRPr="00933F3E" w:rsidRDefault="00933F3E" w:rsidP="00933F3E">
      <w:pPr>
        <w:spacing w:after="0" w:line="240" w:lineRule="auto"/>
        <w:jc w:val="center"/>
        <w:rPr>
          <w:rFonts w:ascii="Britannic Bold" w:hAnsi="Britannic Bold"/>
          <w:spacing w:val="-4"/>
          <w:sz w:val="24"/>
          <w:szCs w:val="24"/>
        </w:rPr>
      </w:pPr>
      <w:r w:rsidRPr="00933F3E">
        <w:rPr>
          <w:rFonts w:ascii="Times New Roman" w:hAnsi="Times New Roman"/>
          <w:spacing w:val="-4"/>
          <w:sz w:val="24"/>
          <w:szCs w:val="24"/>
        </w:rPr>
        <w:t>НОВОСИБИРСКОЙ</w:t>
      </w:r>
      <w:r w:rsidRPr="00933F3E">
        <w:rPr>
          <w:rFonts w:ascii="Britannic Bold" w:hAnsi="Britannic Bold"/>
          <w:spacing w:val="-4"/>
          <w:sz w:val="24"/>
          <w:szCs w:val="24"/>
        </w:rPr>
        <w:t xml:space="preserve"> </w:t>
      </w:r>
      <w:r w:rsidRPr="00933F3E">
        <w:rPr>
          <w:rFonts w:ascii="Times New Roman" w:hAnsi="Times New Roman"/>
          <w:spacing w:val="-4"/>
          <w:sz w:val="24"/>
          <w:szCs w:val="24"/>
        </w:rPr>
        <w:t>ОБЛАСТИ</w:t>
      </w:r>
    </w:p>
    <w:p w:rsidR="00933F3E" w:rsidRPr="00933F3E" w:rsidRDefault="00933F3E" w:rsidP="00933F3E">
      <w:pPr>
        <w:spacing w:after="0" w:line="240" w:lineRule="auto"/>
        <w:jc w:val="center"/>
        <w:rPr>
          <w:rFonts w:ascii="Britannic Bold" w:hAnsi="Britannic Bold"/>
          <w:spacing w:val="-4"/>
          <w:sz w:val="24"/>
          <w:szCs w:val="24"/>
        </w:rPr>
      </w:pPr>
    </w:p>
    <w:p w:rsidR="00933F3E" w:rsidRPr="00933F3E" w:rsidRDefault="00933F3E" w:rsidP="00933F3E">
      <w:pPr>
        <w:spacing w:after="0" w:line="240" w:lineRule="auto"/>
        <w:jc w:val="center"/>
        <w:rPr>
          <w:rFonts w:ascii="Britannic Bold" w:hAnsi="Britannic Bold"/>
          <w:spacing w:val="-4"/>
          <w:sz w:val="24"/>
          <w:szCs w:val="24"/>
        </w:rPr>
      </w:pPr>
      <w:r w:rsidRPr="00933F3E">
        <w:rPr>
          <w:rFonts w:ascii="Times New Roman" w:hAnsi="Times New Roman"/>
          <w:spacing w:val="-4"/>
          <w:sz w:val="24"/>
          <w:szCs w:val="24"/>
        </w:rPr>
        <w:t>ПОСТАНОВЛЕНИЕ</w:t>
      </w:r>
    </w:p>
    <w:p w:rsidR="00933F3E" w:rsidRPr="00933F3E" w:rsidRDefault="00933F3E" w:rsidP="00933F3E">
      <w:pPr>
        <w:spacing w:after="0" w:line="240" w:lineRule="auto"/>
        <w:jc w:val="center"/>
        <w:rPr>
          <w:rFonts w:ascii="Britannic Bold" w:hAnsi="Britannic Bold"/>
          <w:spacing w:val="-4"/>
          <w:sz w:val="24"/>
          <w:szCs w:val="24"/>
        </w:rPr>
      </w:pPr>
    </w:p>
    <w:p w:rsidR="00933F3E" w:rsidRPr="00933F3E" w:rsidRDefault="00933F3E" w:rsidP="00933F3E">
      <w:pPr>
        <w:spacing w:line="240" w:lineRule="auto"/>
        <w:jc w:val="center"/>
        <w:rPr>
          <w:rFonts w:ascii="Britannic Bold" w:hAnsi="Britannic Bold"/>
          <w:spacing w:val="-4"/>
          <w:sz w:val="24"/>
          <w:szCs w:val="24"/>
        </w:rPr>
      </w:pPr>
      <w:r w:rsidRPr="00933F3E">
        <w:rPr>
          <w:rFonts w:ascii="Times New Roman" w:hAnsi="Times New Roman"/>
          <w:spacing w:val="-4"/>
          <w:sz w:val="24"/>
          <w:szCs w:val="24"/>
        </w:rPr>
        <w:t>рабочий</w:t>
      </w:r>
      <w:r w:rsidRPr="00933F3E">
        <w:rPr>
          <w:rFonts w:ascii="Britannic Bold" w:hAnsi="Britannic Bold"/>
          <w:spacing w:val="-4"/>
          <w:sz w:val="24"/>
          <w:szCs w:val="24"/>
        </w:rPr>
        <w:t xml:space="preserve"> </w:t>
      </w:r>
      <w:r w:rsidRPr="00933F3E">
        <w:rPr>
          <w:rFonts w:ascii="Times New Roman" w:hAnsi="Times New Roman"/>
          <w:spacing w:val="-4"/>
          <w:sz w:val="24"/>
          <w:szCs w:val="24"/>
        </w:rPr>
        <w:t>поселок</w:t>
      </w:r>
      <w:r w:rsidRPr="00933F3E">
        <w:rPr>
          <w:rFonts w:ascii="Britannic Bold" w:hAnsi="Britannic Bold"/>
          <w:spacing w:val="-4"/>
          <w:sz w:val="24"/>
          <w:szCs w:val="24"/>
        </w:rPr>
        <w:t xml:space="preserve"> </w:t>
      </w:r>
      <w:r w:rsidRPr="00933F3E">
        <w:rPr>
          <w:rFonts w:ascii="Times New Roman" w:hAnsi="Times New Roman"/>
          <w:spacing w:val="-4"/>
          <w:sz w:val="24"/>
          <w:szCs w:val="24"/>
        </w:rPr>
        <w:t>Краснозерское</w:t>
      </w:r>
    </w:p>
    <w:p w:rsidR="00933F3E" w:rsidRPr="00933F3E" w:rsidRDefault="00933F3E" w:rsidP="00933F3E">
      <w:pPr>
        <w:spacing w:line="240" w:lineRule="auto"/>
        <w:ind w:right="-6"/>
        <w:rPr>
          <w:rFonts w:ascii="Britannic Bold" w:hAnsi="Britannic Bold"/>
          <w:spacing w:val="-4"/>
          <w:sz w:val="24"/>
          <w:szCs w:val="24"/>
        </w:rPr>
      </w:pPr>
      <w:r w:rsidRPr="00933F3E">
        <w:rPr>
          <w:rFonts w:ascii="Britannic Bold" w:hAnsi="Britannic Bold"/>
          <w:spacing w:val="-4"/>
          <w:sz w:val="24"/>
          <w:szCs w:val="24"/>
        </w:rPr>
        <w:t xml:space="preserve">                                                                                                               </w:t>
      </w:r>
    </w:p>
    <w:p w:rsidR="00933F3E" w:rsidRPr="00933F3E" w:rsidRDefault="00933F3E" w:rsidP="00933F3E">
      <w:pPr>
        <w:spacing w:line="240" w:lineRule="auto"/>
        <w:rPr>
          <w:rFonts w:ascii="Times New Roman" w:hAnsi="Times New Roman" w:cs="Times New Roman"/>
          <w:spacing w:val="-4"/>
          <w:sz w:val="24"/>
          <w:szCs w:val="24"/>
        </w:rPr>
      </w:pPr>
      <w:r w:rsidRPr="00933F3E">
        <w:rPr>
          <w:rFonts w:ascii="Times New Roman" w:hAnsi="Times New Roman" w:cs="Times New Roman"/>
          <w:spacing w:val="-4"/>
          <w:sz w:val="24"/>
          <w:szCs w:val="24"/>
        </w:rPr>
        <w:t xml:space="preserve">от 05 сентября 2018                                                                                       </w:t>
      </w:r>
      <w:r>
        <w:rPr>
          <w:rFonts w:ascii="Times New Roman" w:hAnsi="Times New Roman" w:cs="Times New Roman"/>
          <w:spacing w:val="-4"/>
          <w:sz w:val="24"/>
          <w:szCs w:val="24"/>
        </w:rPr>
        <w:t xml:space="preserve">                     </w:t>
      </w:r>
      <w:r w:rsidRPr="00933F3E">
        <w:rPr>
          <w:rFonts w:ascii="Times New Roman" w:hAnsi="Times New Roman" w:cs="Times New Roman"/>
          <w:spacing w:val="-4"/>
          <w:sz w:val="24"/>
          <w:szCs w:val="24"/>
        </w:rPr>
        <w:t xml:space="preserve">        № 225</w:t>
      </w: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pStyle w:val="ConsTitle"/>
        <w:widowControl/>
        <w:ind w:right="2551"/>
        <w:jc w:val="both"/>
        <w:rPr>
          <w:rFonts w:ascii="Britannic Bold" w:hAnsi="Britannic Bold" w:cs="Times New Roman"/>
          <w:b w:val="0"/>
          <w:sz w:val="24"/>
          <w:szCs w:val="24"/>
        </w:rPr>
      </w:pPr>
      <w:proofErr w:type="gramStart"/>
      <w:r w:rsidRPr="00933F3E">
        <w:rPr>
          <w:rFonts w:ascii="Times New Roman" w:hAnsi="Times New Roman"/>
          <w:b w:val="0"/>
          <w:spacing w:val="-4"/>
          <w:sz w:val="24"/>
          <w:szCs w:val="24"/>
        </w:rPr>
        <w:t>Об</w:t>
      </w:r>
      <w:r w:rsidRPr="00933F3E">
        <w:rPr>
          <w:rFonts w:ascii="Britannic Bold" w:hAnsi="Britannic Bold"/>
          <w:b w:val="0"/>
          <w:spacing w:val="-4"/>
          <w:sz w:val="24"/>
          <w:szCs w:val="24"/>
        </w:rPr>
        <w:t xml:space="preserve"> </w:t>
      </w:r>
      <w:r w:rsidRPr="00933F3E">
        <w:rPr>
          <w:rFonts w:ascii="Times New Roman" w:hAnsi="Times New Roman"/>
          <w:b w:val="0"/>
          <w:spacing w:val="-4"/>
          <w:sz w:val="24"/>
          <w:szCs w:val="24"/>
        </w:rPr>
        <w:t>отмене</w:t>
      </w:r>
      <w:r w:rsidRPr="00933F3E">
        <w:rPr>
          <w:rFonts w:ascii="Britannic Bold" w:hAnsi="Britannic Bold"/>
          <w:b w:val="0"/>
          <w:spacing w:val="-4"/>
          <w:sz w:val="24"/>
          <w:szCs w:val="24"/>
        </w:rPr>
        <w:t xml:space="preserve"> </w:t>
      </w:r>
      <w:r w:rsidRPr="00933F3E">
        <w:rPr>
          <w:rFonts w:ascii="Times New Roman" w:hAnsi="Times New Roman" w:cs="Times New Roman"/>
          <w:b w:val="0"/>
          <w:sz w:val="24"/>
          <w:szCs w:val="24"/>
        </w:rPr>
        <w:t>Порядка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списания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основных</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средств</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находящихся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в</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муниципальной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собственности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рабочего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поселка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Краснозерское</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района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Новосибирской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области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исключения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из</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Реестра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муниципальной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собственности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рабочего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поселка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Краснозерское</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района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Новосибирской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области</w:t>
      </w:r>
      <w:r w:rsidRPr="00933F3E">
        <w:rPr>
          <w:rFonts w:ascii="Britannic Bold" w:hAnsi="Britannic Bold"/>
          <w:b w:val="0"/>
          <w:spacing w:val="-4"/>
          <w:sz w:val="24"/>
          <w:szCs w:val="24"/>
        </w:rPr>
        <w:t xml:space="preserve">, </w:t>
      </w:r>
      <w:r w:rsidRPr="00933F3E">
        <w:rPr>
          <w:rFonts w:ascii="Times New Roman" w:hAnsi="Times New Roman"/>
          <w:b w:val="0"/>
          <w:spacing w:val="-4"/>
          <w:sz w:val="24"/>
          <w:szCs w:val="24"/>
        </w:rPr>
        <w:t>утвержденного</w:t>
      </w:r>
      <w:r w:rsidRPr="00933F3E">
        <w:rPr>
          <w:rFonts w:ascii="Britannic Bold" w:hAnsi="Britannic Bold"/>
          <w:b w:val="0"/>
          <w:spacing w:val="-4"/>
          <w:sz w:val="24"/>
          <w:szCs w:val="24"/>
        </w:rPr>
        <w:t xml:space="preserve"> </w:t>
      </w:r>
      <w:r w:rsidRPr="00933F3E">
        <w:rPr>
          <w:rFonts w:ascii="Times New Roman" w:hAnsi="Times New Roman"/>
          <w:b w:val="0"/>
          <w:spacing w:val="-4"/>
          <w:sz w:val="24"/>
          <w:szCs w:val="24"/>
        </w:rPr>
        <w:t>постановлением</w:t>
      </w:r>
      <w:r w:rsidRPr="00933F3E">
        <w:rPr>
          <w:rFonts w:ascii="Britannic Bold" w:hAnsi="Britannic Bold"/>
          <w:b w:val="0"/>
          <w:spacing w:val="-4"/>
          <w:sz w:val="24"/>
          <w:szCs w:val="24"/>
        </w:rPr>
        <w:t xml:space="preserve"> </w:t>
      </w:r>
      <w:r w:rsidRPr="00933F3E">
        <w:rPr>
          <w:rFonts w:ascii="Times New Roman" w:hAnsi="Times New Roman"/>
          <w:b w:val="0"/>
          <w:spacing w:val="-4"/>
          <w:sz w:val="24"/>
          <w:szCs w:val="24"/>
        </w:rPr>
        <w:t>администрации</w:t>
      </w:r>
      <w:r w:rsidRPr="00933F3E">
        <w:rPr>
          <w:rFonts w:ascii="Britannic Bold" w:hAnsi="Britannic Bold"/>
          <w:b w:val="0"/>
          <w:spacing w:val="-4"/>
          <w:sz w:val="24"/>
          <w:szCs w:val="24"/>
        </w:rPr>
        <w:t xml:space="preserve">  </w:t>
      </w:r>
      <w:r w:rsidRPr="00933F3E">
        <w:rPr>
          <w:rFonts w:ascii="Times New Roman" w:hAnsi="Times New Roman"/>
          <w:b w:val="0"/>
          <w:color w:val="000000"/>
          <w:sz w:val="24"/>
          <w:szCs w:val="24"/>
        </w:rPr>
        <w:t>рабочего</w:t>
      </w:r>
      <w:r w:rsidRPr="00933F3E">
        <w:rPr>
          <w:rFonts w:ascii="Britannic Bold" w:hAnsi="Britannic Bold"/>
          <w:b w:val="0"/>
          <w:color w:val="000000"/>
          <w:sz w:val="24"/>
          <w:szCs w:val="24"/>
        </w:rPr>
        <w:t xml:space="preserve"> </w:t>
      </w:r>
      <w:r w:rsidRPr="00933F3E">
        <w:rPr>
          <w:rFonts w:ascii="Times New Roman" w:hAnsi="Times New Roman"/>
          <w:b w:val="0"/>
          <w:color w:val="000000"/>
          <w:sz w:val="24"/>
          <w:szCs w:val="24"/>
        </w:rPr>
        <w:t>поселка</w:t>
      </w:r>
      <w:r w:rsidRPr="00933F3E">
        <w:rPr>
          <w:rFonts w:ascii="Britannic Bold" w:hAnsi="Britannic Bold"/>
          <w:b w:val="0"/>
          <w:color w:val="000000"/>
          <w:sz w:val="24"/>
          <w:szCs w:val="24"/>
        </w:rPr>
        <w:t xml:space="preserve"> </w:t>
      </w:r>
      <w:r w:rsidRPr="00933F3E">
        <w:rPr>
          <w:rFonts w:ascii="Times New Roman" w:hAnsi="Times New Roman"/>
          <w:b w:val="0"/>
          <w:color w:val="000000"/>
          <w:sz w:val="24"/>
          <w:szCs w:val="24"/>
        </w:rPr>
        <w:t>Краснозерское</w:t>
      </w:r>
      <w:r w:rsidRPr="00933F3E">
        <w:rPr>
          <w:rFonts w:ascii="Britannic Bold" w:hAnsi="Britannic Bold"/>
          <w:b w:val="0"/>
          <w:color w:val="000000"/>
          <w:sz w:val="24"/>
          <w:szCs w:val="24"/>
        </w:rPr>
        <w:t xml:space="preserve"> </w:t>
      </w:r>
      <w:r w:rsidRPr="00933F3E">
        <w:rPr>
          <w:rFonts w:ascii="Times New Roman" w:hAnsi="Times New Roman"/>
          <w:b w:val="0"/>
          <w:color w:val="000000"/>
          <w:sz w:val="24"/>
          <w:szCs w:val="24"/>
        </w:rPr>
        <w:t>Краснозерского</w:t>
      </w:r>
      <w:r w:rsidRPr="00933F3E">
        <w:rPr>
          <w:rFonts w:ascii="Britannic Bold" w:hAnsi="Britannic Bold"/>
          <w:b w:val="0"/>
          <w:color w:val="000000"/>
          <w:sz w:val="24"/>
          <w:szCs w:val="24"/>
        </w:rPr>
        <w:t xml:space="preserve"> </w:t>
      </w:r>
      <w:r w:rsidRPr="00933F3E">
        <w:rPr>
          <w:rFonts w:ascii="Times New Roman" w:hAnsi="Times New Roman"/>
          <w:b w:val="0"/>
          <w:color w:val="000000"/>
          <w:sz w:val="24"/>
          <w:szCs w:val="24"/>
        </w:rPr>
        <w:t>района</w:t>
      </w:r>
      <w:r w:rsidRPr="00933F3E">
        <w:rPr>
          <w:rFonts w:ascii="Britannic Bold" w:hAnsi="Britannic Bold"/>
          <w:b w:val="0"/>
          <w:color w:val="000000"/>
          <w:sz w:val="24"/>
          <w:szCs w:val="24"/>
        </w:rPr>
        <w:t xml:space="preserve"> </w:t>
      </w:r>
      <w:r w:rsidRPr="00933F3E">
        <w:rPr>
          <w:rFonts w:ascii="Times New Roman" w:hAnsi="Times New Roman"/>
          <w:b w:val="0"/>
          <w:color w:val="000000"/>
          <w:sz w:val="24"/>
          <w:szCs w:val="24"/>
        </w:rPr>
        <w:t>Новосибирской</w:t>
      </w:r>
      <w:r w:rsidRPr="00933F3E">
        <w:rPr>
          <w:rFonts w:ascii="Britannic Bold" w:hAnsi="Britannic Bold"/>
          <w:b w:val="0"/>
          <w:color w:val="000000"/>
          <w:sz w:val="24"/>
          <w:szCs w:val="24"/>
        </w:rPr>
        <w:t xml:space="preserve"> </w:t>
      </w:r>
      <w:r w:rsidRPr="00933F3E">
        <w:rPr>
          <w:rFonts w:ascii="Times New Roman" w:hAnsi="Times New Roman"/>
          <w:b w:val="0"/>
          <w:spacing w:val="-4"/>
          <w:sz w:val="24"/>
          <w:szCs w:val="24"/>
        </w:rPr>
        <w:t>области</w:t>
      </w:r>
      <w:r w:rsidRPr="00933F3E">
        <w:rPr>
          <w:rFonts w:ascii="Britannic Bold" w:hAnsi="Britannic Bold"/>
          <w:b w:val="0"/>
          <w:spacing w:val="-4"/>
          <w:sz w:val="24"/>
          <w:szCs w:val="24"/>
        </w:rPr>
        <w:t xml:space="preserve"> </w:t>
      </w:r>
      <w:r w:rsidRPr="00933F3E">
        <w:rPr>
          <w:rFonts w:ascii="Times New Roman" w:hAnsi="Times New Roman"/>
          <w:b w:val="0"/>
          <w:spacing w:val="-4"/>
          <w:sz w:val="24"/>
          <w:szCs w:val="24"/>
        </w:rPr>
        <w:t>от</w:t>
      </w:r>
      <w:r w:rsidRPr="00933F3E">
        <w:rPr>
          <w:rFonts w:ascii="Britannic Bold" w:hAnsi="Britannic Bold"/>
          <w:b w:val="0"/>
          <w:spacing w:val="-4"/>
          <w:sz w:val="24"/>
          <w:szCs w:val="24"/>
        </w:rPr>
        <w:t xml:space="preserve"> </w:t>
      </w:r>
      <w:r w:rsidRPr="00933F3E">
        <w:rPr>
          <w:rFonts w:ascii="Times New Roman" w:hAnsi="Times New Roman" w:cs="Times New Roman"/>
          <w:b w:val="0"/>
          <w:spacing w:val="-4"/>
          <w:sz w:val="24"/>
          <w:szCs w:val="24"/>
        </w:rPr>
        <w:t>27.02.2018 № 53</w:t>
      </w:r>
      <w:r w:rsidRPr="00933F3E">
        <w:rPr>
          <w:rFonts w:ascii="Britannic Bold" w:hAnsi="Britannic Bold"/>
          <w:b w:val="0"/>
          <w:spacing w:val="-4"/>
          <w:sz w:val="24"/>
          <w:szCs w:val="24"/>
        </w:rPr>
        <w:t xml:space="preserve"> «</w:t>
      </w:r>
      <w:r w:rsidRPr="00933F3E">
        <w:rPr>
          <w:rFonts w:ascii="Times New Roman" w:hAnsi="Times New Roman" w:cs="Times New Roman"/>
          <w:b w:val="0"/>
          <w:sz w:val="24"/>
          <w:szCs w:val="24"/>
        </w:rPr>
        <w:t>Об</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утверждении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Порядка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списания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основных</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средств</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находящихся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в</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муниципальной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собственности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рабочего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поселка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Краснозерское</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района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Новосибирской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области</w:t>
      </w:r>
      <w:proofErr w:type="gramEnd"/>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исключения</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из</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Реестра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муниципальной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собственности</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рабочего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поселка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Краснозерское</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Краснозерского</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района</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Новосибирской</w:t>
      </w:r>
      <w:r w:rsidRPr="00933F3E">
        <w:rPr>
          <w:rFonts w:ascii="Britannic Bold" w:hAnsi="Britannic Bold" w:cs="Times New Roman"/>
          <w:b w:val="0"/>
          <w:sz w:val="24"/>
          <w:szCs w:val="24"/>
        </w:rPr>
        <w:t xml:space="preserve"> </w:t>
      </w:r>
      <w:r w:rsidRPr="00933F3E">
        <w:rPr>
          <w:rFonts w:ascii="Times New Roman" w:hAnsi="Times New Roman" w:cs="Times New Roman"/>
          <w:b w:val="0"/>
          <w:sz w:val="24"/>
          <w:szCs w:val="24"/>
        </w:rPr>
        <w:t>области</w:t>
      </w:r>
    </w:p>
    <w:p w:rsidR="00933F3E" w:rsidRPr="00933F3E" w:rsidRDefault="00933F3E" w:rsidP="00933F3E">
      <w:pPr>
        <w:spacing w:line="240" w:lineRule="auto"/>
        <w:rPr>
          <w:spacing w:val="-4"/>
          <w:sz w:val="24"/>
          <w:szCs w:val="24"/>
        </w:rPr>
      </w:pPr>
    </w:p>
    <w:p w:rsidR="00933F3E" w:rsidRPr="00933F3E" w:rsidRDefault="00933F3E" w:rsidP="00933F3E">
      <w:pPr>
        <w:spacing w:line="240" w:lineRule="auto"/>
        <w:ind w:firstLine="720"/>
        <w:rPr>
          <w:rFonts w:ascii="Britannic Bold" w:hAnsi="Britannic Bold"/>
          <w:sz w:val="24"/>
          <w:szCs w:val="24"/>
        </w:rPr>
      </w:pPr>
      <w:r w:rsidRPr="00933F3E">
        <w:rPr>
          <w:rFonts w:ascii="Times New Roman" w:hAnsi="Times New Roman"/>
          <w:sz w:val="24"/>
          <w:szCs w:val="24"/>
        </w:rPr>
        <w:t>В</w:t>
      </w:r>
      <w:r w:rsidRPr="00933F3E">
        <w:rPr>
          <w:rFonts w:ascii="Britannic Bold" w:hAnsi="Britannic Bold"/>
          <w:sz w:val="24"/>
          <w:szCs w:val="24"/>
        </w:rPr>
        <w:t xml:space="preserve"> </w:t>
      </w:r>
      <w:r w:rsidRPr="00933F3E">
        <w:rPr>
          <w:rFonts w:ascii="Times New Roman" w:hAnsi="Times New Roman"/>
          <w:sz w:val="24"/>
          <w:szCs w:val="24"/>
        </w:rPr>
        <w:t>целях</w:t>
      </w:r>
      <w:r w:rsidRPr="00933F3E">
        <w:rPr>
          <w:rFonts w:ascii="Britannic Bold" w:hAnsi="Britannic Bold"/>
          <w:sz w:val="24"/>
          <w:szCs w:val="24"/>
        </w:rPr>
        <w:t xml:space="preserve"> </w:t>
      </w:r>
      <w:proofErr w:type="gramStart"/>
      <w:r w:rsidRPr="00933F3E">
        <w:rPr>
          <w:rFonts w:ascii="Times New Roman" w:hAnsi="Times New Roman"/>
          <w:sz w:val="24"/>
          <w:szCs w:val="24"/>
        </w:rPr>
        <w:t>исполнения</w:t>
      </w:r>
      <w:r w:rsidRPr="00933F3E">
        <w:rPr>
          <w:rFonts w:ascii="Britannic Bold" w:hAnsi="Britannic Bold"/>
          <w:sz w:val="24"/>
          <w:szCs w:val="24"/>
        </w:rPr>
        <w:t xml:space="preserve"> </w:t>
      </w:r>
      <w:r w:rsidRPr="00933F3E">
        <w:rPr>
          <w:rFonts w:ascii="Times New Roman" w:hAnsi="Times New Roman"/>
          <w:sz w:val="24"/>
          <w:szCs w:val="24"/>
        </w:rPr>
        <w:t>рекомендаций</w:t>
      </w:r>
      <w:r w:rsidRPr="00933F3E">
        <w:rPr>
          <w:rFonts w:ascii="Britannic Bold" w:hAnsi="Britannic Bold"/>
          <w:sz w:val="24"/>
          <w:szCs w:val="24"/>
        </w:rPr>
        <w:t xml:space="preserve"> </w:t>
      </w:r>
      <w:r w:rsidRPr="00933F3E">
        <w:rPr>
          <w:rFonts w:ascii="Times New Roman" w:hAnsi="Times New Roman"/>
          <w:sz w:val="24"/>
          <w:szCs w:val="24"/>
        </w:rPr>
        <w:t>экспертного</w:t>
      </w:r>
      <w:r w:rsidRPr="00933F3E">
        <w:rPr>
          <w:rFonts w:ascii="Britannic Bold" w:hAnsi="Britannic Bold"/>
          <w:sz w:val="24"/>
          <w:szCs w:val="24"/>
        </w:rPr>
        <w:t xml:space="preserve"> </w:t>
      </w:r>
      <w:r w:rsidRPr="00933F3E">
        <w:rPr>
          <w:rFonts w:ascii="Times New Roman" w:hAnsi="Times New Roman"/>
          <w:sz w:val="24"/>
          <w:szCs w:val="24"/>
        </w:rPr>
        <w:t>заключения</w:t>
      </w:r>
      <w:r w:rsidRPr="00933F3E">
        <w:rPr>
          <w:rFonts w:ascii="Britannic Bold" w:hAnsi="Britannic Bold"/>
          <w:sz w:val="24"/>
          <w:szCs w:val="24"/>
        </w:rPr>
        <w:t xml:space="preserve"> </w:t>
      </w:r>
      <w:r w:rsidRPr="00933F3E">
        <w:rPr>
          <w:rFonts w:ascii="Times New Roman" w:hAnsi="Times New Roman"/>
          <w:sz w:val="24"/>
          <w:szCs w:val="24"/>
        </w:rPr>
        <w:t>Управления</w:t>
      </w:r>
      <w:r w:rsidRPr="00933F3E">
        <w:rPr>
          <w:rFonts w:ascii="Britannic Bold" w:hAnsi="Britannic Bold"/>
          <w:sz w:val="24"/>
          <w:szCs w:val="24"/>
        </w:rPr>
        <w:t xml:space="preserve"> </w:t>
      </w:r>
      <w:r w:rsidRPr="00933F3E">
        <w:rPr>
          <w:rFonts w:ascii="Times New Roman" w:hAnsi="Times New Roman"/>
          <w:sz w:val="24"/>
          <w:szCs w:val="24"/>
        </w:rPr>
        <w:t>законопроектных</w:t>
      </w:r>
      <w:r w:rsidRPr="00933F3E">
        <w:rPr>
          <w:rFonts w:ascii="Britannic Bold" w:hAnsi="Britannic Bold"/>
          <w:sz w:val="24"/>
          <w:szCs w:val="24"/>
        </w:rPr>
        <w:t xml:space="preserve"> </w:t>
      </w:r>
      <w:r w:rsidRPr="00933F3E">
        <w:rPr>
          <w:rFonts w:ascii="Times New Roman" w:hAnsi="Times New Roman"/>
          <w:sz w:val="24"/>
          <w:szCs w:val="24"/>
        </w:rPr>
        <w:t>работ</w:t>
      </w:r>
      <w:proofErr w:type="gramEnd"/>
      <w:r w:rsidRPr="00933F3E">
        <w:rPr>
          <w:rFonts w:ascii="Britannic Bold" w:hAnsi="Britannic Bold"/>
          <w:sz w:val="24"/>
          <w:szCs w:val="24"/>
        </w:rPr>
        <w:t xml:space="preserve"> </w:t>
      </w:r>
      <w:r w:rsidRPr="00933F3E">
        <w:rPr>
          <w:rFonts w:ascii="Times New Roman" w:hAnsi="Times New Roman"/>
          <w:sz w:val="24"/>
          <w:szCs w:val="24"/>
        </w:rPr>
        <w:t>и</w:t>
      </w:r>
      <w:r w:rsidRPr="00933F3E">
        <w:rPr>
          <w:rFonts w:ascii="Britannic Bold" w:hAnsi="Britannic Bold"/>
          <w:sz w:val="24"/>
          <w:szCs w:val="24"/>
        </w:rPr>
        <w:t xml:space="preserve"> </w:t>
      </w:r>
      <w:r w:rsidRPr="00933F3E">
        <w:rPr>
          <w:rFonts w:ascii="Times New Roman" w:hAnsi="Times New Roman"/>
          <w:sz w:val="24"/>
          <w:szCs w:val="24"/>
        </w:rPr>
        <w:t>ведения</w:t>
      </w:r>
      <w:r w:rsidRPr="00933F3E">
        <w:rPr>
          <w:rFonts w:ascii="Britannic Bold" w:hAnsi="Britannic Bold"/>
          <w:sz w:val="24"/>
          <w:szCs w:val="24"/>
        </w:rPr>
        <w:t xml:space="preserve"> </w:t>
      </w:r>
      <w:r w:rsidRPr="00933F3E">
        <w:rPr>
          <w:rFonts w:ascii="Times New Roman" w:hAnsi="Times New Roman"/>
          <w:sz w:val="24"/>
          <w:szCs w:val="24"/>
        </w:rPr>
        <w:t>регистра</w:t>
      </w:r>
      <w:r w:rsidRPr="00933F3E">
        <w:rPr>
          <w:rFonts w:ascii="Britannic Bold" w:hAnsi="Britannic Bold"/>
          <w:sz w:val="24"/>
          <w:szCs w:val="24"/>
        </w:rPr>
        <w:t xml:space="preserve"> </w:t>
      </w:r>
      <w:r w:rsidRPr="00933F3E">
        <w:rPr>
          <w:rFonts w:ascii="Times New Roman" w:hAnsi="Times New Roman"/>
          <w:sz w:val="24"/>
          <w:szCs w:val="24"/>
        </w:rPr>
        <w:t>Министерства</w:t>
      </w:r>
      <w:r w:rsidRPr="00933F3E">
        <w:rPr>
          <w:rFonts w:ascii="Britannic Bold" w:hAnsi="Britannic Bold"/>
          <w:sz w:val="24"/>
          <w:szCs w:val="24"/>
        </w:rPr>
        <w:t xml:space="preserve"> </w:t>
      </w:r>
      <w:r w:rsidRPr="00933F3E">
        <w:rPr>
          <w:rFonts w:ascii="Times New Roman" w:hAnsi="Times New Roman"/>
          <w:sz w:val="24"/>
          <w:szCs w:val="24"/>
        </w:rPr>
        <w:t>юстиции</w:t>
      </w:r>
      <w:r w:rsidRPr="00933F3E">
        <w:rPr>
          <w:rFonts w:ascii="Britannic Bold" w:hAnsi="Britannic Bold"/>
          <w:sz w:val="24"/>
          <w:szCs w:val="24"/>
        </w:rPr>
        <w:t xml:space="preserve"> </w:t>
      </w:r>
      <w:r w:rsidRPr="00933F3E">
        <w:rPr>
          <w:rFonts w:ascii="Times New Roman" w:hAnsi="Times New Roman"/>
          <w:sz w:val="24"/>
          <w:szCs w:val="24"/>
        </w:rPr>
        <w:t>Новосибирской</w:t>
      </w:r>
      <w:r w:rsidRPr="00933F3E">
        <w:rPr>
          <w:rFonts w:ascii="Britannic Bold" w:hAnsi="Britannic Bold"/>
          <w:sz w:val="24"/>
          <w:szCs w:val="24"/>
        </w:rPr>
        <w:t xml:space="preserve"> </w:t>
      </w:r>
      <w:r w:rsidRPr="00933F3E">
        <w:rPr>
          <w:rFonts w:ascii="Times New Roman" w:hAnsi="Times New Roman"/>
          <w:sz w:val="24"/>
          <w:szCs w:val="24"/>
        </w:rPr>
        <w:t>области</w:t>
      </w:r>
      <w:r w:rsidRPr="00933F3E">
        <w:rPr>
          <w:rFonts w:ascii="Britannic Bold" w:hAnsi="Britannic Bold"/>
          <w:sz w:val="24"/>
          <w:szCs w:val="24"/>
        </w:rPr>
        <w:t xml:space="preserve"> </w:t>
      </w:r>
      <w:r w:rsidRPr="00933F3E">
        <w:rPr>
          <w:rFonts w:ascii="Times New Roman" w:hAnsi="Times New Roman"/>
          <w:sz w:val="24"/>
          <w:szCs w:val="24"/>
        </w:rPr>
        <w:t>от</w:t>
      </w:r>
      <w:r w:rsidRPr="00933F3E">
        <w:rPr>
          <w:rFonts w:ascii="Britannic Bold" w:hAnsi="Britannic Bold"/>
          <w:sz w:val="24"/>
          <w:szCs w:val="24"/>
        </w:rPr>
        <w:t xml:space="preserve"> </w:t>
      </w:r>
      <w:r w:rsidRPr="00933F3E">
        <w:rPr>
          <w:rFonts w:ascii="Times New Roman" w:hAnsi="Times New Roman" w:cs="Times New Roman"/>
          <w:sz w:val="24"/>
          <w:szCs w:val="24"/>
        </w:rPr>
        <w:t>30.05.2018 № 3188-1-04/9,</w:t>
      </w:r>
      <w:r w:rsidRPr="00933F3E">
        <w:rPr>
          <w:rFonts w:ascii="Britannic Bold" w:hAnsi="Britannic Bold"/>
          <w:sz w:val="24"/>
          <w:szCs w:val="24"/>
        </w:rPr>
        <w:t xml:space="preserve">  </w:t>
      </w:r>
    </w:p>
    <w:p w:rsidR="00933F3E" w:rsidRPr="00933F3E" w:rsidRDefault="00933F3E" w:rsidP="00933F3E">
      <w:pPr>
        <w:spacing w:line="240" w:lineRule="auto"/>
        <w:rPr>
          <w:rFonts w:ascii="Times New Roman" w:hAnsi="Times New Roman" w:cs="Times New Roman"/>
          <w:spacing w:val="-4"/>
          <w:sz w:val="24"/>
          <w:szCs w:val="24"/>
        </w:rPr>
      </w:pPr>
      <w:r w:rsidRPr="00933F3E">
        <w:rPr>
          <w:rFonts w:ascii="Times New Roman" w:hAnsi="Times New Roman" w:cs="Times New Roman"/>
          <w:sz w:val="24"/>
          <w:szCs w:val="24"/>
        </w:rPr>
        <w:t>П</w:t>
      </w:r>
      <w:r w:rsidRPr="00933F3E">
        <w:rPr>
          <w:rFonts w:ascii="Times New Roman" w:hAnsi="Times New Roman" w:cs="Times New Roman"/>
          <w:spacing w:val="-4"/>
          <w:sz w:val="24"/>
          <w:szCs w:val="24"/>
        </w:rPr>
        <w:t>ОСТАНОВЛЯЕТ:</w:t>
      </w:r>
    </w:p>
    <w:p w:rsidR="00933F3E" w:rsidRPr="00933F3E" w:rsidRDefault="00933F3E" w:rsidP="00933F3E">
      <w:pPr>
        <w:numPr>
          <w:ilvl w:val="0"/>
          <w:numId w:val="14"/>
        </w:numPr>
        <w:tabs>
          <w:tab w:val="left" w:pos="851"/>
        </w:tabs>
        <w:suppressAutoHyphens/>
        <w:spacing w:after="0" w:line="240" w:lineRule="auto"/>
        <w:ind w:left="0" w:firstLine="0"/>
        <w:jc w:val="both"/>
        <w:rPr>
          <w:rFonts w:ascii="Times New Roman" w:hAnsi="Times New Roman" w:cs="Times New Roman"/>
          <w:spacing w:val="-4"/>
          <w:sz w:val="24"/>
          <w:szCs w:val="24"/>
        </w:rPr>
      </w:pPr>
      <w:proofErr w:type="gramStart"/>
      <w:r w:rsidRPr="00933F3E">
        <w:rPr>
          <w:rFonts w:ascii="Times New Roman" w:hAnsi="Times New Roman" w:cs="Times New Roman"/>
          <w:spacing w:val="-4"/>
          <w:sz w:val="24"/>
          <w:szCs w:val="24"/>
        </w:rPr>
        <w:t xml:space="preserve">Отменить </w:t>
      </w:r>
      <w:r w:rsidRPr="00933F3E">
        <w:rPr>
          <w:rFonts w:ascii="Times New Roman" w:hAnsi="Times New Roman" w:cs="Times New Roman"/>
          <w:sz w:val="24"/>
          <w:szCs w:val="24"/>
        </w:rPr>
        <w:t>Порядок списания основных средств, находящихся в муниципальной собственности рабочего поселка Краснозерское Краснозерского района Новосибирской области и исключения из Реестра муниципальной собственности рабочего поселка Краснозерское Краснозерского района Новосибирской области</w:t>
      </w:r>
      <w:r w:rsidRPr="00933F3E">
        <w:rPr>
          <w:rFonts w:ascii="Times New Roman" w:hAnsi="Times New Roman" w:cs="Times New Roman"/>
          <w:spacing w:val="-4"/>
          <w:sz w:val="24"/>
          <w:szCs w:val="24"/>
        </w:rPr>
        <w:t xml:space="preserve">, утвержденного постановлением администрации  </w:t>
      </w:r>
      <w:r w:rsidRPr="00933F3E">
        <w:rPr>
          <w:rFonts w:ascii="Times New Roman" w:hAnsi="Times New Roman" w:cs="Times New Roman"/>
          <w:color w:val="000000"/>
          <w:sz w:val="24"/>
          <w:szCs w:val="24"/>
        </w:rPr>
        <w:t xml:space="preserve">рабочего поселка Краснозерское Краснозерского района Новосибирской </w:t>
      </w:r>
      <w:r w:rsidRPr="00933F3E">
        <w:rPr>
          <w:rFonts w:ascii="Times New Roman" w:hAnsi="Times New Roman" w:cs="Times New Roman"/>
          <w:spacing w:val="-4"/>
          <w:sz w:val="24"/>
          <w:szCs w:val="24"/>
        </w:rPr>
        <w:t>области от 27.02.2018 № 53 «</w:t>
      </w:r>
      <w:r w:rsidRPr="00933F3E">
        <w:rPr>
          <w:rFonts w:ascii="Times New Roman" w:hAnsi="Times New Roman" w:cs="Times New Roman"/>
          <w:sz w:val="24"/>
          <w:szCs w:val="24"/>
        </w:rPr>
        <w:t>Об утверждении Порядка списания основных средств, находящихся в муниципальной собственности рабочего поселка Краснозерское Краснозерского района Новосибирской области и</w:t>
      </w:r>
      <w:proofErr w:type="gramEnd"/>
      <w:r w:rsidRPr="00933F3E">
        <w:rPr>
          <w:rFonts w:ascii="Times New Roman" w:hAnsi="Times New Roman" w:cs="Times New Roman"/>
          <w:sz w:val="24"/>
          <w:szCs w:val="24"/>
        </w:rPr>
        <w:t xml:space="preserve"> исключения из Реестра муниципальной собственности рабочего поселка Краснозерское Краснозерского района Новосибирской области</w:t>
      </w:r>
    </w:p>
    <w:p w:rsidR="00933F3E" w:rsidRPr="00933F3E" w:rsidRDefault="00933F3E" w:rsidP="00933F3E">
      <w:pPr>
        <w:tabs>
          <w:tab w:val="left" w:pos="851"/>
        </w:tabs>
        <w:jc w:val="both"/>
        <w:rPr>
          <w:rFonts w:cs="Times New Roman"/>
          <w:spacing w:val="-4"/>
        </w:rPr>
      </w:pPr>
      <w:r>
        <w:rPr>
          <w:rFonts w:cs="Times New Roman"/>
          <w:spacing w:val="-4"/>
        </w:rPr>
        <w:t>2.</w:t>
      </w:r>
      <w:r w:rsidRPr="00933F3E">
        <w:rPr>
          <w:rFonts w:cs="Times New Roman"/>
          <w:spacing w:val="-4"/>
        </w:rPr>
        <w:t>Настоящее постановление вступает в силу с момента его официального опубликования.</w:t>
      </w:r>
    </w:p>
    <w:p w:rsidR="00933F3E" w:rsidRDefault="00933F3E" w:rsidP="00933F3E">
      <w:pPr>
        <w:tabs>
          <w:tab w:val="left" w:pos="851"/>
        </w:tabs>
        <w:suppressAutoHyphens/>
        <w:spacing w:after="0" w:line="240" w:lineRule="auto"/>
        <w:jc w:val="both"/>
        <w:rPr>
          <w:rFonts w:ascii="Times New Roman" w:hAnsi="Times New Roman" w:cs="Times New Roman"/>
          <w:spacing w:val="-4"/>
          <w:sz w:val="24"/>
          <w:szCs w:val="24"/>
        </w:rPr>
      </w:pPr>
      <w:r w:rsidRPr="00933F3E">
        <w:rPr>
          <w:rFonts w:ascii="Times New Roman" w:hAnsi="Times New Roman" w:cs="Times New Roman"/>
          <w:spacing w:val="-4"/>
          <w:sz w:val="24"/>
          <w:szCs w:val="24"/>
        </w:rPr>
        <w:t xml:space="preserve">3. Специалисту </w:t>
      </w:r>
      <w:r>
        <w:rPr>
          <w:rFonts w:ascii="Times New Roman" w:hAnsi="Times New Roman" w:cs="Times New Roman"/>
          <w:spacing w:val="-4"/>
          <w:sz w:val="24"/>
          <w:szCs w:val="24"/>
          <w:lang w:val="en-US"/>
        </w:rPr>
        <w:t>I</w:t>
      </w:r>
      <w:r w:rsidRPr="00933F3E">
        <w:rPr>
          <w:rFonts w:ascii="Times New Roman" w:hAnsi="Times New Roman" w:cs="Times New Roman"/>
          <w:spacing w:val="-4"/>
          <w:sz w:val="24"/>
          <w:szCs w:val="24"/>
        </w:rPr>
        <w:t xml:space="preserve"> разряда администрации рабочего поселка Краснозерское Краснозерского района Новосибирской области </w:t>
      </w:r>
      <w:proofErr w:type="spellStart"/>
      <w:r w:rsidRPr="00933F3E">
        <w:rPr>
          <w:rFonts w:ascii="Times New Roman" w:hAnsi="Times New Roman" w:cs="Times New Roman"/>
          <w:spacing w:val="-4"/>
          <w:sz w:val="24"/>
          <w:szCs w:val="24"/>
        </w:rPr>
        <w:t>Мерцаловой</w:t>
      </w:r>
      <w:proofErr w:type="spellEnd"/>
      <w:r w:rsidRPr="00933F3E">
        <w:rPr>
          <w:rFonts w:ascii="Times New Roman" w:hAnsi="Times New Roman" w:cs="Times New Roman"/>
          <w:spacing w:val="-4"/>
          <w:sz w:val="24"/>
          <w:szCs w:val="24"/>
        </w:rPr>
        <w:t xml:space="preserve"> И.В. обеспечить  официальное опубликование настоящего постановления, размещение на официальном сайте органов местного самоуправления рабочего поселка Краснозерское Краснозерского района Новосибирской области в сети Интернет, а также его отправку в регистр муниципальных правовых актов </w:t>
      </w:r>
      <w:proofErr w:type="gramStart"/>
      <w:r w:rsidRPr="00933F3E">
        <w:rPr>
          <w:rFonts w:ascii="Times New Roman" w:hAnsi="Times New Roman" w:cs="Times New Roman"/>
          <w:spacing w:val="-4"/>
          <w:sz w:val="24"/>
          <w:szCs w:val="24"/>
        </w:rPr>
        <w:t>в</w:t>
      </w:r>
      <w:proofErr w:type="gramEnd"/>
      <w:r w:rsidRPr="00933F3E">
        <w:rPr>
          <w:rFonts w:ascii="Times New Roman" w:hAnsi="Times New Roman" w:cs="Times New Roman"/>
          <w:spacing w:val="-4"/>
          <w:sz w:val="24"/>
          <w:szCs w:val="24"/>
        </w:rPr>
        <w:t xml:space="preserve"> </w:t>
      </w:r>
    </w:p>
    <w:p w:rsidR="00933F3E" w:rsidRDefault="00933F3E" w:rsidP="00933F3E">
      <w:pPr>
        <w:tabs>
          <w:tab w:val="left" w:pos="851"/>
        </w:tabs>
        <w:suppressAutoHyphens/>
        <w:spacing w:after="0" w:line="240" w:lineRule="auto"/>
        <w:jc w:val="both"/>
        <w:rPr>
          <w:rFonts w:ascii="Times New Roman" w:hAnsi="Times New Roman" w:cs="Times New Roman"/>
          <w:spacing w:val="-4"/>
          <w:sz w:val="24"/>
          <w:szCs w:val="24"/>
        </w:rPr>
      </w:pPr>
    </w:p>
    <w:p w:rsidR="00933F3E" w:rsidRDefault="00933F3E" w:rsidP="00933F3E">
      <w:pPr>
        <w:tabs>
          <w:tab w:val="left" w:pos="851"/>
        </w:tabs>
        <w:suppressAutoHyphens/>
        <w:spacing w:after="0" w:line="240" w:lineRule="auto"/>
        <w:jc w:val="both"/>
        <w:rPr>
          <w:rFonts w:ascii="Times New Roman" w:hAnsi="Times New Roman" w:cs="Times New Roman"/>
          <w:spacing w:val="-4"/>
          <w:sz w:val="24"/>
          <w:szCs w:val="24"/>
        </w:rPr>
      </w:pPr>
    </w:p>
    <w:p w:rsidR="00933F3E" w:rsidRPr="00933F3E" w:rsidRDefault="00933F3E" w:rsidP="00933F3E">
      <w:pPr>
        <w:tabs>
          <w:tab w:val="left" w:pos="851"/>
        </w:tabs>
        <w:suppressAutoHyphens/>
        <w:spacing w:after="0" w:line="240" w:lineRule="auto"/>
        <w:jc w:val="both"/>
        <w:rPr>
          <w:rFonts w:ascii="Times New Roman" w:hAnsi="Times New Roman" w:cs="Times New Roman"/>
          <w:spacing w:val="-4"/>
          <w:sz w:val="24"/>
          <w:szCs w:val="24"/>
        </w:rPr>
      </w:pPr>
      <w:r w:rsidRPr="00933F3E">
        <w:rPr>
          <w:rFonts w:ascii="Times New Roman" w:hAnsi="Times New Roman" w:cs="Times New Roman"/>
          <w:spacing w:val="-4"/>
          <w:sz w:val="24"/>
          <w:szCs w:val="24"/>
        </w:rPr>
        <w:lastRenderedPageBreak/>
        <w:t xml:space="preserve">установленном законом </w:t>
      </w:r>
      <w:proofErr w:type="gramStart"/>
      <w:r w:rsidRPr="00933F3E">
        <w:rPr>
          <w:rFonts w:ascii="Times New Roman" w:hAnsi="Times New Roman" w:cs="Times New Roman"/>
          <w:spacing w:val="-4"/>
          <w:sz w:val="24"/>
          <w:szCs w:val="24"/>
        </w:rPr>
        <w:t>порядке</w:t>
      </w:r>
      <w:proofErr w:type="gramEnd"/>
      <w:r w:rsidRPr="00933F3E">
        <w:rPr>
          <w:rFonts w:ascii="Times New Roman" w:hAnsi="Times New Roman" w:cs="Times New Roman"/>
          <w:spacing w:val="-4"/>
          <w:sz w:val="24"/>
          <w:szCs w:val="24"/>
        </w:rPr>
        <w:t>.</w:t>
      </w:r>
    </w:p>
    <w:p w:rsidR="00933F3E" w:rsidRPr="00933F3E" w:rsidRDefault="00933F3E" w:rsidP="00933F3E">
      <w:pPr>
        <w:tabs>
          <w:tab w:val="left" w:pos="-477"/>
          <w:tab w:val="left" w:pos="19"/>
          <w:tab w:val="left" w:pos="993"/>
        </w:tabs>
        <w:spacing w:line="240" w:lineRule="auto"/>
        <w:rPr>
          <w:rFonts w:ascii="Times New Roman" w:hAnsi="Times New Roman" w:cs="Times New Roman"/>
          <w:spacing w:val="-4"/>
          <w:sz w:val="24"/>
          <w:szCs w:val="24"/>
        </w:rPr>
      </w:pPr>
    </w:p>
    <w:p w:rsidR="00933F3E" w:rsidRPr="00933F3E" w:rsidRDefault="00933F3E" w:rsidP="00933F3E">
      <w:pPr>
        <w:tabs>
          <w:tab w:val="left" w:pos="-477"/>
          <w:tab w:val="left" w:pos="19"/>
          <w:tab w:val="left" w:pos="993"/>
        </w:tabs>
        <w:spacing w:line="240" w:lineRule="auto"/>
        <w:rPr>
          <w:rFonts w:ascii="Times New Roman" w:hAnsi="Times New Roman" w:cs="Times New Roman"/>
          <w:spacing w:val="-4"/>
          <w:sz w:val="24"/>
          <w:szCs w:val="24"/>
        </w:rPr>
      </w:pPr>
    </w:p>
    <w:p w:rsidR="00933F3E" w:rsidRPr="00933F3E" w:rsidRDefault="00933F3E" w:rsidP="00933F3E">
      <w:pPr>
        <w:tabs>
          <w:tab w:val="left" w:pos="-477"/>
          <w:tab w:val="left" w:pos="19"/>
          <w:tab w:val="left" w:pos="993"/>
        </w:tabs>
        <w:spacing w:line="240" w:lineRule="auto"/>
        <w:rPr>
          <w:rFonts w:ascii="Times New Roman" w:hAnsi="Times New Roman" w:cs="Times New Roman"/>
          <w:spacing w:val="-4"/>
          <w:sz w:val="24"/>
          <w:szCs w:val="24"/>
        </w:rPr>
      </w:pPr>
    </w:p>
    <w:p w:rsidR="00933F3E" w:rsidRPr="00933F3E" w:rsidRDefault="00933F3E" w:rsidP="00933F3E">
      <w:pPr>
        <w:tabs>
          <w:tab w:val="left" w:pos="-477"/>
          <w:tab w:val="left" w:pos="19"/>
          <w:tab w:val="left" w:pos="993"/>
        </w:tabs>
        <w:spacing w:line="240" w:lineRule="auto"/>
        <w:rPr>
          <w:rFonts w:ascii="Times New Roman" w:hAnsi="Times New Roman" w:cs="Times New Roman"/>
          <w:spacing w:val="-4"/>
          <w:sz w:val="24"/>
          <w:szCs w:val="24"/>
        </w:rPr>
      </w:pPr>
    </w:p>
    <w:p w:rsidR="00933F3E" w:rsidRPr="00933F3E" w:rsidRDefault="00933F3E" w:rsidP="00933F3E">
      <w:pPr>
        <w:spacing w:after="0" w:line="240" w:lineRule="auto"/>
        <w:rPr>
          <w:rFonts w:ascii="Times New Roman" w:hAnsi="Times New Roman" w:cs="Times New Roman"/>
          <w:sz w:val="24"/>
          <w:szCs w:val="24"/>
        </w:rPr>
      </w:pPr>
      <w:r w:rsidRPr="00933F3E">
        <w:rPr>
          <w:rFonts w:ascii="Times New Roman" w:hAnsi="Times New Roman" w:cs="Times New Roman"/>
          <w:sz w:val="24"/>
          <w:szCs w:val="24"/>
        </w:rPr>
        <w:t xml:space="preserve">Глава рабочего поселка Краснозерское </w:t>
      </w:r>
    </w:p>
    <w:p w:rsidR="00933F3E" w:rsidRPr="00933F3E" w:rsidRDefault="00933F3E" w:rsidP="00933F3E">
      <w:pPr>
        <w:spacing w:after="0" w:line="240" w:lineRule="auto"/>
        <w:rPr>
          <w:rFonts w:ascii="Times New Roman" w:hAnsi="Times New Roman" w:cs="Times New Roman"/>
          <w:sz w:val="24"/>
          <w:szCs w:val="24"/>
        </w:rPr>
      </w:pPr>
      <w:r w:rsidRPr="00933F3E">
        <w:rPr>
          <w:rFonts w:ascii="Times New Roman" w:hAnsi="Times New Roman" w:cs="Times New Roman"/>
          <w:sz w:val="24"/>
          <w:szCs w:val="24"/>
        </w:rPr>
        <w:t xml:space="preserve">Краснозерского района </w:t>
      </w:r>
    </w:p>
    <w:p w:rsidR="00933F3E" w:rsidRPr="00933F3E" w:rsidRDefault="00933F3E" w:rsidP="00933F3E">
      <w:pPr>
        <w:spacing w:after="0" w:line="240" w:lineRule="auto"/>
        <w:rPr>
          <w:rFonts w:ascii="Times New Roman" w:hAnsi="Times New Roman" w:cs="Times New Roman"/>
          <w:sz w:val="24"/>
          <w:szCs w:val="24"/>
        </w:rPr>
      </w:pPr>
      <w:r w:rsidRPr="00933F3E">
        <w:rPr>
          <w:rFonts w:ascii="Times New Roman" w:hAnsi="Times New Roman" w:cs="Times New Roman"/>
          <w:sz w:val="24"/>
          <w:szCs w:val="24"/>
        </w:rPr>
        <w:t xml:space="preserve">Новосибирской области </w:t>
      </w:r>
      <w:r w:rsidRPr="00933F3E">
        <w:rPr>
          <w:rFonts w:ascii="Times New Roman" w:hAnsi="Times New Roman" w:cs="Times New Roman"/>
          <w:sz w:val="24"/>
          <w:szCs w:val="24"/>
        </w:rPr>
        <w:tab/>
      </w:r>
      <w:r w:rsidRPr="00933F3E">
        <w:rPr>
          <w:rFonts w:ascii="Times New Roman" w:hAnsi="Times New Roman" w:cs="Times New Roman"/>
          <w:sz w:val="24"/>
          <w:szCs w:val="24"/>
        </w:rPr>
        <w:tab/>
        <w:t xml:space="preserve">                                                   Б. В. </w:t>
      </w:r>
      <w:proofErr w:type="gramStart"/>
      <w:r w:rsidRPr="00933F3E">
        <w:rPr>
          <w:rFonts w:ascii="Times New Roman" w:hAnsi="Times New Roman" w:cs="Times New Roman"/>
          <w:sz w:val="24"/>
          <w:szCs w:val="24"/>
        </w:rPr>
        <w:t>Луцкий</w:t>
      </w:r>
      <w:proofErr w:type="gramEnd"/>
      <w:r w:rsidRPr="00933F3E">
        <w:rPr>
          <w:rFonts w:ascii="Times New Roman" w:hAnsi="Times New Roman" w:cs="Times New Roman"/>
          <w:sz w:val="24"/>
          <w:szCs w:val="24"/>
        </w:rPr>
        <w:t xml:space="preserve">  </w:t>
      </w:r>
    </w:p>
    <w:p w:rsidR="00933F3E" w:rsidRPr="00933F3E" w:rsidRDefault="00933F3E" w:rsidP="00933F3E">
      <w:pPr>
        <w:spacing w:after="0" w:line="240" w:lineRule="auto"/>
        <w:rPr>
          <w:rFonts w:ascii="Times New Roman" w:hAnsi="Times New Roman" w:cs="Times New Roman"/>
          <w:spacing w:val="-4"/>
          <w:sz w:val="24"/>
          <w:szCs w:val="24"/>
        </w:rPr>
      </w:pPr>
    </w:p>
    <w:p w:rsidR="00933F3E" w:rsidRPr="00933F3E" w:rsidRDefault="00933F3E" w:rsidP="00933F3E">
      <w:pPr>
        <w:spacing w:after="0"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Britannic Bold" w:hAnsi="Britannic Bold"/>
          <w:spacing w:val="-4"/>
          <w:sz w:val="24"/>
          <w:szCs w:val="24"/>
        </w:rPr>
      </w:pPr>
    </w:p>
    <w:p w:rsidR="00933F3E" w:rsidRPr="00933F3E" w:rsidRDefault="00933F3E" w:rsidP="00933F3E">
      <w:pPr>
        <w:spacing w:line="240" w:lineRule="auto"/>
        <w:rPr>
          <w:rFonts w:ascii="Britannic Bold" w:hAnsi="Britannic Bold"/>
          <w:spacing w:val="-4"/>
          <w:sz w:val="24"/>
          <w:szCs w:val="24"/>
        </w:rPr>
      </w:pPr>
    </w:p>
    <w:p w:rsidR="00933F3E" w:rsidRPr="00933F3E" w:rsidRDefault="00933F3E" w:rsidP="00933F3E">
      <w:pPr>
        <w:spacing w:line="240" w:lineRule="auto"/>
        <w:rPr>
          <w:rFonts w:ascii="Britannic Bold" w:hAnsi="Britannic Bold"/>
          <w:spacing w:val="-4"/>
          <w:sz w:val="24"/>
          <w:szCs w:val="24"/>
        </w:rPr>
      </w:pPr>
    </w:p>
    <w:p w:rsidR="00933F3E" w:rsidRPr="00933F3E" w:rsidRDefault="00933F3E" w:rsidP="00933F3E">
      <w:pPr>
        <w:spacing w:line="240" w:lineRule="auto"/>
        <w:rPr>
          <w:spacing w:val="-4"/>
          <w:sz w:val="24"/>
          <w:szCs w:val="24"/>
        </w:rPr>
      </w:pPr>
    </w:p>
    <w:p w:rsidR="00933F3E" w:rsidRPr="00933F3E" w:rsidRDefault="00933F3E" w:rsidP="00933F3E">
      <w:pPr>
        <w:spacing w:line="240" w:lineRule="auto"/>
        <w:rPr>
          <w:rFonts w:ascii="Britannic Bold" w:hAnsi="Britannic Bold"/>
          <w:spacing w:val="-4"/>
          <w:sz w:val="24"/>
          <w:szCs w:val="24"/>
        </w:rPr>
      </w:pPr>
    </w:p>
    <w:p w:rsidR="00933F3E" w:rsidRPr="00933F3E" w:rsidRDefault="00933F3E" w:rsidP="00933F3E">
      <w:pPr>
        <w:spacing w:line="240" w:lineRule="auto"/>
        <w:rPr>
          <w:rFonts w:ascii="Britannic Bold" w:hAnsi="Britannic Bold"/>
          <w:spacing w:val="-4"/>
          <w:sz w:val="24"/>
          <w:szCs w:val="24"/>
        </w:rPr>
      </w:pPr>
    </w:p>
    <w:p w:rsidR="00933F3E" w:rsidRPr="00933F3E" w:rsidRDefault="00933F3E" w:rsidP="00933F3E">
      <w:pPr>
        <w:spacing w:line="240" w:lineRule="auto"/>
        <w:rPr>
          <w:rFonts w:ascii="Times New Roman" w:hAnsi="Times New Roman" w:cs="Times New Roman"/>
          <w:spacing w:val="-4"/>
          <w:sz w:val="24"/>
          <w:szCs w:val="24"/>
        </w:rPr>
      </w:pPr>
    </w:p>
    <w:p w:rsidR="00933F3E" w:rsidRPr="00933F3E" w:rsidRDefault="00933F3E" w:rsidP="00933F3E">
      <w:pPr>
        <w:spacing w:line="240" w:lineRule="auto"/>
        <w:rPr>
          <w:rFonts w:ascii="Times New Roman" w:hAnsi="Times New Roman" w:cs="Times New Roman"/>
          <w:sz w:val="24"/>
          <w:szCs w:val="24"/>
        </w:rPr>
      </w:pPr>
      <w:r w:rsidRPr="00933F3E">
        <w:rPr>
          <w:rFonts w:ascii="Times New Roman" w:hAnsi="Times New Roman" w:cs="Times New Roman"/>
          <w:sz w:val="24"/>
          <w:szCs w:val="24"/>
        </w:rPr>
        <w:t xml:space="preserve">исп.Н.В. </w:t>
      </w:r>
      <w:proofErr w:type="spellStart"/>
      <w:r w:rsidRPr="00933F3E">
        <w:rPr>
          <w:rFonts w:ascii="Times New Roman" w:hAnsi="Times New Roman" w:cs="Times New Roman"/>
          <w:sz w:val="24"/>
          <w:szCs w:val="24"/>
        </w:rPr>
        <w:t>Клевакина</w:t>
      </w:r>
      <w:proofErr w:type="spellEnd"/>
      <w:r w:rsidRPr="00933F3E">
        <w:rPr>
          <w:rFonts w:ascii="Times New Roman" w:hAnsi="Times New Roman" w:cs="Times New Roman"/>
          <w:sz w:val="24"/>
          <w:szCs w:val="24"/>
        </w:rPr>
        <w:t xml:space="preserve"> </w:t>
      </w:r>
    </w:p>
    <w:p w:rsidR="00933F3E" w:rsidRPr="00933F3E" w:rsidRDefault="00933F3E" w:rsidP="00933F3E">
      <w:pPr>
        <w:spacing w:line="240" w:lineRule="auto"/>
        <w:rPr>
          <w:rFonts w:ascii="Times New Roman" w:hAnsi="Times New Roman" w:cs="Times New Roman"/>
          <w:sz w:val="24"/>
          <w:szCs w:val="24"/>
        </w:rPr>
      </w:pPr>
      <w:r w:rsidRPr="00933F3E">
        <w:rPr>
          <w:rFonts w:ascii="Times New Roman" w:hAnsi="Times New Roman" w:cs="Times New Roman"/>
          <w:sz w:val="24"/>
          <w:szCs w:val="24"/>
        </w:rPr>
        <w:t>тел. 42530</w:t>
      </w: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sectPr w:rsidR="009467E2" w:rsidRPr="00E12A59">
          <w:pgSz w:w="11906" w:h="16838"/>
          <w:pgMar w:top="1134" w:right="850" w:bottom="1134" w:left="1701" w:header="708" w:footer="708" w:gutter="0"/>
          <w:cols w:space="708"/>
          <w:docGrid w:linePitch="360"/>
        </w:sectPr>
      </w:pP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sz w:val="24"/>
          <w:szCs w:val="24"/>
        </w:rPr>
        <w:lastRenderedPageBreak/>
        <w:t>АДМИНИСТРАЦИЯ</w:t>
      </w: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sz w:val="24"/>
          <w:szCs w:val="24"/>
        </w:rPr>
        <w:t>РАБОЧЕГО ПОСЕЛКА КРАСНОЗЕРСКОЕ</w:t>
      </w: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sz w:val="24"/>
          <w:szCs w:val="24"/>
        </w:rPr>
        <w:t>КРАСНОЗЕРСКОГО РАЙОНА</w:t>
      </w: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sz w:val="24"/>
          <w:szCs w:val="24"/>
        </w:rPr>
        <w:t>НОВОСИБИРСКОЙ ОБЛАСТИ</w:t>
      </w:r>
    </w:p>
    <w:p w:rsidR="00933F3E" w:rsidRPr="00933F3E" w:rsidRDefault="00933F3E" w:rsidP="00933F3E">
      <w:pPr>
        <w:spacing w:after="0" w:line="240" w:lineRule="auto"/>
        <w:jc w:val="center"/>
        <w:rPr>
          <w:rFonts w:ascii="Times New Roman" w:hAnsi="Times New Roman"/>
          <w:sz w:val="24"/>
          <w:szCs w:val="24"/>
        </w:rPr>
      </w:pP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sz w:val="24"/>
          <w:szCs w:val="24"/>
        </w:rPr>
        <w:t>ПОСТАНОВЛЕНИЕ</w:t>
      </w:r>
    </w:p>
    <w:p w:rsidR="00933F3E" w:rsidRPr="00933F3E" w:rsidRDefault="00933F3E" w:rsidP="00933F3E">
      <w:pPr>
        <w:spacing w:after="0" w:line="240" w:lineRule="auto"/>
        <w:jc w:val="center"/>
        <w:rPr>
          <w:rFonts w:ascii="Times New Roman" w:hAnsi="Times New Roman"/>
          <w:caps/>
          <w:sz w:val="24"/>
          <w:szCs w:val="24"/>
        </w:rPr>
      </w:pPr>
    </w:p>
    <w:p w:rsidR="00933F3E" w:rsidRPr="00933F3E" w:rsidRDefault="00933F3E" w:rsidP="00933F3E">
      <w:pPr>
        <w:spacing w:after="0" w:line="240" w:lineRule="auto"/>
        <w:jc w:val="center"/>
        <w:rPr>
          <w:rFonts w:ascii="Times New Roman" w:hAnsi="Times New Roman"/>
          <w:sz w:val="24"/>
          <w:szCs w:val="24"/>
        </w:rPr>
      </w:pPr>
      <w:r w:rsidRPr="00933F3E">
        <w:rPr>
          <w:rFonts w:ascii="Times New Roman" w:hAnsi="Times New Roman"/>
          <w:caps/>
          <w:sz w:val="24"/>
          <w:szCs w:val="24"/>
        </w:rPr>
        <w:t>рабочий поселок Краснозерское</w:t>
      </w:r>
    </w:p>
    <w:p w:rsidR="00933F3E" w:rsidRPr="00933F3E" w:rsidRDefault="00933F3E" w:rsidP="00933F3E">
      <w:pPr>
        <w:spacing w:after="0" w:line="240" w:lineRule="auto"/>
        <w:jc w:val="center"/>
        <w:rPr>
          <w:rFonts w:ascii="Times New Roman" w:hAnsi="Times New Roman"/>
          <w:spacing w:val="20"/>
          <w:sz w:val="24"/>
          <w:szCs w:val="24"/>
        </w:rPr>
      </w:pPr>
    </w:p>
    <w:p w:rsidR="00933F3E" w:rsidRPr="00933F3E" w:rsidRDefault="00933F3E" w:rsidP="00933F3E">
      <w:pPr>
        <w:spacing w:after="0" w:line="240" w:lineRule="auto"/>
        <w:jc w:val="center"/>
        <w:rPr>
          <w:rFonts w:ascii="Times New Roman" w:hAnsi="Times New Roman"/>
          <w:caps/>
          <w:sz w:val="24"/>
          <w:szCs w:val="24"/>
        </w:rPr>
      </w:pPr>
      <w:r w:rsidRPr="00933F3E">
        <w:rPr>
          <w:rFonts w:ascii="Times New Roman" w:hAnsi="Times New Roman"/>
          <w:caps/>
          <w:sz w:val="24"/>
          <w:szCs w:val="24"/>
        </w:rPr>
        <w:t xml:space="preserve">от 05.09.2018                                                                                               </w:t>
      </w:r>
      <w:r>
        <w:rPr>
          <w:rFonts w:ascii="Times New Roman" w:hAnsi="Times New Roman"/>
          <w:caps/>
          <w:sz w:val="24"/>
          <w:szCs w:val="24"/>
        </w:rPr>
        <w:t xml:space="preserve">                   </w:t>
      </w:r>
      <w:r w:rsidRPr="00933F3E">
        <w:rPr>
          <w:rFonts w:ascii="Times New Roman" w:hAnsi="Times New Roman"/>
          <w:caps/>
          <w:sz w:val="24"/>
          <w:szCs w:val="24"/>
        </w:rPr>
        <w:t xml:space="preserve">№ 226                                 </w:t>
      </w:r>
    </w:p>
    <w:p w:rsidR="00933F3E" w:rsidRPr="00933F3E" w:rsidRDefault="00933F3E" w:rsidP="00933F3E">
      <w:pPr>
        <w:spacing w:after="0" w:line="240" w:lineRule="auto"/>
        <w:jc w:val="center"/>
        <w:rPr>
          <w:rFonts w:ascii="Times New Roman" w:hAnsi="Times New Roman"/>
          <w:caps/>
          <w:sz w:val="24"/>
          <w:szCs w:val="24"/>
        </w:rPr>
      </w:pPr>
    </w:p>
    <w:p w:rsidR="00933F3E" w:rsidRPr="00933F3E" w:rsidRDefault="00933F3E" w:rsidP="00933F3E">
      <w:pPr>
        <w:spacing w:after="0" w:line="240" w:lineRule="auto"/>
        <w:jc w:val="center"/>
        <w:rPr>
          <w:rFonts w:ascii="Times New Roman" w:hAnsi="Times New Roman"/>
          <w:caps/>
          <w:sz w:val="24"/>
          <w:szCs w:val="24"/>
        </w:rPr>
      </w:pPr>
    </w:p>
    <w:p w:rsidR="00933F3E" w:rsidRPr="00933F3E" w:rsidRDefault="00933F3E" w:rsidP="00933F3E">
      <w:pPr>
        <w:spacing w:after="0" w:line="240" w:lineRule="auto"/>
        <w:ind w:right="2126"/>
        <w:jc w:val="both"/>
        <w:rPr>
          <w:rFonts w:ascii="Times New Roman" w:hAnsi="Times New Roman"/>
          <w:caps/>
          <w:sz w:val="24"/>
          <w:szCs w:val="24"/>
        </w:rPr>
      </w:pPr>
      <w:proofErr w:type="gramStart"/>
      <w:r w:rsidRPr="00933F3E">
        <w:rPr>
          <w:rFonts w:ascii="Times New Roman" w:hAnsi="Times New Roman"/>
          <w:caps/>
          <w:sz w:val="24"/>
          <w:szCs w:val="24"/>
        </w:rPr>
        <w:t>О внесении изменений в Порядок санкционирования оплаты денежных обязательств получателей средств бюджета муниципального образования за счет средств, предоставляемых из федерального бюджета в форме субсидий, субвенций и иных межбюджетных трансфертов, имеющих целевое назначение,  утвержденный постановлением администрации рабочего поселка Краснозерское Краснозерского района Новосибирской</w:t>
      </w:r>
      <w:r w:rsidRPr="00933F3E">
        <w:rPr>
          <w:rFonts w:ascii="Times New Roman" w:hAnsi="Times New Roman"/>
          <w:caps/>
          <w:sz w:val="24"/>
          <w:szCs w:val="24"/>
        </w:rPr>
        <w:tab/>
        <w:t xml:space="preserve"> области от 26.10.2010 № 149 «Об утверждении Порядка санкционирования оплаты денежных обязательств получателей средств бюджета муниципального образования за счет средств</w:t>
      </w:r>
      <w:proofErr w:type="gramEnd"/>
      <w:r w:rsidRPr="00933F3E">
        <w:rPr>
          <w:rFonts w:ascii="Times New Roman" w:hAnsi="Times New Roman"/>
          <w:caps/>
          <w:sz w:val="24"/>
          <w:szCs w:val="24"/>
        </w:rPr>
        <w:t>, предоставляемых из федерального бюджета в форме субсидий, субвенций и иных межбюджетных трансфертов, имеющих целевое назначение»</w:t>
      </w:r>
    </w:p>
    <w:p w:rsidR="00933F3E" w:rsidRPr="00933F3E" w:rsidRDefault="00933F3E" w:rsidP="00933F3E">
      <w:pPr>
        <w:spacing w:after="0" w:line="240" w:lineRule="auto"/>
        <w:ind w:left="-41" w:firstLine="477"/>
        <w:jc w:val="both"/>
        <w:rPr>
          <w:rFonts w:ascii="Times New Roman" w:hAnsi="Times New Roman"/>
          <w:caps/>
          <w:sz w:val="24"/>
          <w:szCs w:val="24"/>
        </w:rPr>
      </w:pPr>
    </w:p>
    <w:p w:rsidR="00933F3E" w:rsidRPr="00933F3E" w:rsidRDefault="00933F3E" w:rsidP="00933F3E">
      <w:pPr>
        <w:spacing w:after="0" w:line="240" w:lineRule="auto"/>
        <w:ind w:left="-41" w:firstLine="477"/>
        <w:jc w:val="both"/>
        <w:rPr>
          <w:rFonts w:ascii="Times New Roman" w:hAnsi="Times New Roman"/>
          <w:caps/>
          <w:sz w:val="24"/>
          <w:szCs w:val="24"/>
        </w:rPr>
      </w:pPr>
    </w:p>
    <w:p w:rsidR="00933F3E" w:rsidRPr="00933F3E" w:rsidRDefault="00933F3E" w:rsidP="00933F3E">
      <w:pPr>
        <w:spacing w:after="0" w:line="240" w:lineRule="auto"/>
        <w:ind w:left="-41" w:firstLine="477"/>
        <w:jc w:val="both"/>
        <w:rPr>
          <w:rFonts w:ascii="Times New Roman" w:hAnsi="Times New Roman"/>
          <w:caps/>
          <w:sz w:val="24"/>
          <w:szCs w:val="24"/>
        </w:rPr>
      </w:pPr>
      <w:r w:rsidRPr="00933F3E">
        <w:rPr>
          <w:rFonts w:ascii="Times New Roman" w:hAnsi="Times New Roman"/>
          <w:caps/>
          <w:sz w:val="24"/>
          <w:szCs w:val="24"/>
        </w:rPr>
        <w:t xml:space="preserve">В целях приведения муниципального нормативного акта в соответствие с Бюджетным кодексом Российской Федерации, с учетом экспертного заключения управления законопроектных работ и ведения регистра министерства юстиции Новосибирской области от 27.07.2018 № 4294-4-4-04/9, </w:t>
      </w:r>
    </w:p>
    <w:p w:rsidR="00933F3E" w:rsidRPr="00933F3E" w:rsidRDefault="00933F3E" w:rsidP="00933F3E">
      <w:pPr>
        <w:spacing w:after="0" w:line="240" w:lineRule="auto"/>
        <w:ind w:firstLine="720"/>
        <w:jc w:val="both"/>
        <w:rPr>
          <w:rFonts w:ascii="Times New Roman" w:hAnsi="Times New Roman"/>
          <w:sz w:val="24"/>
          <w:szCs w:val="24"/>
        </w:rPr>
      </w:pPr>
      <w:proofErr w:type="spellStart"/>
      <w:r w:rsidRPr="00933F3E">
        <w:rPr>
          <w:rFonts w:ascii="Times New Roman" w:hAnsi="Times New Roman"/>
          <w:sz w:val="24"/>
          <w:szCs w:val="24"/>
        </w:rPr>
        <w:t>ПостановляЕТ</w:t>
      </w:r>
      <w:proofErr w:type="spellEnd"/>
      <w:r w:rsidRPr="00933F3E">
        <w:rPr>
          <w:rFonts w:ascii="Times New Roman" w:hAnsi="Times New Roman"/>
          <w:sz w:val="24"/>
          <w:szCs w:val="24"/>
        </w:rPr>
        <w:t>:</w:t>
      </w:r>
    </w:p>
    <w:p w:rsidR="00933F3E" w:rsidRPr="00933F3E" w:rsidRDefault="00933F3E" w:rsidP="00933F3E">
      <w:pPr>
        <w:numPr>
          <w:ilvl w:val="0"/>
          <w:numId w:val="15"/>
        </w:numPr>
        <w:tabs>
          <w:tab w:val="left" w:pos="1134"/>
        </w:tabs>
        <w:suppressAutoHyphens/>
        <w:spacing w:after="0" w:line="240" w:lineRule="auto"/>
        <w:ind w:left="0" w:firstLine="567"/>
        <w:jc w:val="both"/>
        <w:rPr>
          <w:rFonts w:ascii="Times New Roman" w:hAnsi="Times New Roman"/>
          <w:caps/>
          <w:sz w:val="24"/>
          <w:szCs w:val="24"/>
        </w:rPr>
      </w:pPr>
      <w:proofErr w:type="gramStart"/>
      <w:r w:rsidRPr="00933F3E">
        <w:rPr>
          <w:rFonts w:ascii="Times New Roman" w:hAnsi="Times New Roman"/>
          <w:caps/>
          <w:sz w:val="24"/>
          <w:szCs w:val="24"/>
        </w:rPr>
        <w:t>Отменить пункты 3, 4, 13, 14, абзац 2 пункта 9 Порядка санкционирования оплаты денежных обязательств получателей средств бюджета муниципального образования за счет средств, предоставляемых из федерального бюджета в форме субсидий, субвенций и иных межбюджетных трансфертов, имеющих целевое назначение,  утвержденный постановлением администрации рабочего поселка Краснозерское Краснозерского района Новосибирской</w:t>
      </w:r>
      <w:r w:rsidRPr="00933F3E">
        <w:rPr>
          <w:rFonts w:ascii="Times New Roman" w:hAnsi="Times New Roman"/>
          <w:caps/>
          <w:sz w:val="24"/>
          <w:szCs w:val="24"/>
        </w:rPr>
        <w:tab/>
        <w:t xml:space="preserve"> области от 26.10.2010 № 149 «Об утверждении Порядка санкционирования оплаты денежных обязательств получателей средств</w:t>
      </w:r>
      <w:proofErr w:type="gramEnd"/>
      <w:r w:rsidRPr="00933F3E">
        <w:rPr>
          <w:rFonts w:ascii="Times New Roman" w:hAnsi="Times New Roman"/>
          <w:caps/>
          <w:sz w:val="24"/>
          <w:szCs w:val="24"/>
        </w:rPr>
        <w:t xml:space="preserve"> бюджета муниципального образования за счет средств, предоставляемых из федерального бюджета в форме субсидий, субвенций и иных межбюджетных трансфертов, имеющих целевое назначение».</w:t>
      </w:r>
    </w:p>
    <w:p w:rsidR="00933F3E" w:rsidRPr="00933F3E" w:rsidRDefault="00933F3E" w:rsidP="00933F3E">
      <w:pPr>
        <w:numPr>
          <w:ilvl w:val="0"/>
          <w:numId w:val="15"/>
        </w:numPr>
        <w:spacing w:after="0" w:line="240" w:lineRule="auto"/>
        <w:ind w:left="0" w:firstLine="567"/>
        <w:jc w:val="both"/>
        <w:rPr>
          <w:rFonts w:ascii="Times New Roman" w:hAnsi="Times New Roman"/>
          <w:caps/>
          <w:sz w:val="24"/>
          <w:szCs w:val="24"/>
        </w:rPr>
      </w:pPr>
      <w:r w:rsidRPr="00933F3E">
        <w:rPr>
          <w:rFonts w:ascii="Times New Roman" w:hAnsi="Times New Roman"/>
          <w:caps/>
          <w:sz w:val="24"/>
          <w:szCs w:val="24"/>
        </w:rPr>
        <w:t xml:space="preserve">Специалисту 1 разряда И.В. Мерцаловой обеспечить в срок до 01.10.2018 опубликование сведений об объектах учета реестра муниципального имущества рабочего поселка Краснозерское Краснозерского района Новосибирской области на официальном </w:t>
      </w:r>
      <w:r w:rsidRPr="00933F3E">
        <w:rPr>
          <w:rFonts w:ascii="Times New Roman" w:hAnsi="Times New Roman"/>
          <w:caps/>
          <w:sz w:val="24"/>
          <w:szCs w:val="24"/>
        </w:rPr>
        <w:lastRenderedPageBreak/>
        <w:t>сайте рабочего поселка Краснозерское Краснозерского района Новосибирской области в информационно-телекоммуникационной сети «Интернет».</w:t>
      </w:r>
    </w:p>
    <w:p w:rsidR="00933F3E" w:rsidRPr="00933F3E" w:rsidRDefault="00933F3E" w:rsidP="00933F3E">
      <w:pPr>
        <w:spacing w:after="0" w:line="240" w:lineRule="auto"/>
        <w:ind w:firstLine="567"/>
        <w:jc w:val="both"/>
        <w:rPr>
          <w:rFonts w:ascii="Times New Roman" w:hAnsi="Times New Roman"/>
          <w:caps/>
          <w:sz w:val="24"/>
          <w:szCs w:val="24"/>
        </w:rPr>
      </w:pPr>
    </w:p>
    <w:p w:rsidR="00933F3E" w:rsidRPr="00933F3E" w:rsidRDefault="00933F3E" w:rsidP="00933F3E">
      <w:pPr>
        <w:spacing w:after="0" w:line="240" w:lineRule="auto"/>
        <w:ind w:left="360"/>
        <w:jc w:val="both"/>
        <w:rPr>
          <w:rFonts w:ascii="Times New Roman" w:hAnsi="Times New Roman"/>
          <w:caps/>
          <w:sz w:val="24"/>
          <w:szCs w:val="24"/>
        </w:rPr>
      </w:pPr>
    </w:p>
    <w:p w:rsidR="00933F3E" w:rsidRPr="00933F3E" w:rsidRDefault="00933F3E" w:rsidP="00933F3E">
      <w:pPr>
        <w:spacing w:after="0" w:line="240" w:lineRule="auto"/>
        <w:ind w:left="360"/>
        <w:jc w:val="both"/>
        <w:rPr>
          <w:rFonts w:ascii="Times New Roman" w:hAnsi="Times New Roman"/>
          <w:caps/>
          <w:sz w:val="24"/>
          <w:szCs w:val="24"/>
        </w:rPr>
      </w:pPr>
    </w:p>
    <w:p w:rsidR="00933F3E" w:rsidRPr="00933F3E" w:rsidRDefault="00933F3E" w:rsidP="00933F3E">
      <w:pPr>
        <w:spacing w:after="0" w:line="240" w:lineRule="auto"/>
        <w:ind w:left="360"/>
        <w:jc w:val="both"/>
        <w:rPr>
          <w:rFonts w:ascii="Times New Roman" w:hAnsi="Times New Roman"/>
          <w:caps/>
          <w:sz w:val="24"/>
          <w:szCs w:val="24"/>
        </w:rPr>
      </w:pPr>
    </w:p>
    <w:p w:rsidR="00933F3E" w:rsidRPr="00933F3E" w:rsidRDefault="00933F3E" w:rsidP="00933F3E">
      <w:pPr>
        <w:spacing w:after="0" w:line="240" w:lineRule="auto"/>
        <w:ind w:left="360"/>
        <w:jc w:val="both"/>
        <w:rPr>
          <w:rFonts w:ascii="Times New Roman" w:hAnsi="Times New Roman"/>
          <w:caps/>
          <w:sz w:val="24"/>
          <w:szCs w:val="24"/>
        </w:rPr>
      </w:pPr>
    </w:p>
    <w:p w:rsidR="00933F3E" w:rsidRPr="00933F3E" w:rsidRDefault="00933F3E" w:rsidP="00933F3E">
      <w:pPr>
        <w:spacing w:after="0" w:line="240" w:lineRule="auto"/>
        <w:ind w:left="41" w:hanging="14"/>
        <w:jc w:val="both"/>
        <w:rPr>
          <w:rFonts w:ascii="Times New Roman" w:hAnsi="Times New Roman"/>
          <w:caps/>
          <w:sz w:val="24"/>
          <w:szCs w:val="24"/>
        </w:rPr>
      </w:pPr>
      <w:r w:rsidRPr="00933F3E">
        <w:rPr>
          <w:rFonts w:ascii="Times New Roman" w:hAnsi="Times New Roman"/>
          <w:caps/>
          <w:sz w:val="24"/>
          <w:szCs w:val="24"/>
        </w:rPr>
        <w:t xml:space="preserve">Глава рабочего поселка Краснозерское </w:t>
      </w:r>
    </w:p>
    <w:p w:rsidR="00933F3E" w:rsidRPr="00933F3E" w:rsidRDefault="00933F3E" w:rsidP="00933F3E">
      <w:pPr>
        <w:spacing w:after="0" w:line="240" w:lineRule="auto"/>
        <w:ind w:left="41" w:hanging="14"/>
        <w:jc w:val="both"/>
        <w:rPr>
          <w:rFonts w:ascii="Times New Roman" w:hAnsi="Times New Roman"/>
          <w:caps/>
          <w:sz w:val="24"/>
          <w:szCs w:val="24"/>
        </w:rPr>
      </w:pPr>
      <w:r w:rsidRPr="00933F3E">
        <w:rPr>
          <w:rFonts w:ascii="Times New Roman" w:hAnsi="Times New Roman"/>
          <w:caps/>
          <w:sz w:val="24"/>
          <w:szCs w:val="24"/>
        </w:rPr>
        <w:t>Краснозерского района</w:t>
      </w:r>
    </w:p>
    <w:tbl>
      <w:tblPr>
        <w:tblpPr w:leftFromText="180" w:rightFromText="180" w:bottomFromText="200" w:vertAnchor="text" w:horzAnchor="margin" w:tblpXSpec="right" w:tblpY="2858"/>
        <w:tblW w:w="4322" w:type="pct"/>
        <w:tblLook w:val="04A0"/>
      </w:tblPr>
      <w:tblGrid>
        <w:gridCol w:w="2285"/>
        <w:gridCol w:w="6234"/>
      </w:tblGrid>
      <w:tr w:rsidR="00933F3E" w:rsidRPr="00E12A59" w:rsidTr="00933F3E">
        <w:trPr>
          <w:trHeight w:val="589"/>
        </w:trPr>
        <w:tc>
          <w:tcPr>
            <w:tcW w:w="1341" w:type="pct"/>
            <w:hideMark/>
          </w:tcPr>
          <w:p w:rsidR="00933F3E" w:rsidRPr="00E12A59" w:rsidRDefault="00933F3E" w:rsidP="00933F3E">
            <w:pPr>
              <w:spacing w:after="0" w:line="240" w:lineRule="auto"/>
              <w:rPr>
                <w:rFonts w:ascii="Times New Roman" w:hAnsi="Times New Roman" w:cs="Times New Roman"/>
                <w:sz w:val="18"/>
                <w:szCs w:val="18"/>
              </w:rPr>
            </w:pPr>
          </w:p>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933F3E" w:rsidRPr="00E12A59" w:rsidRDefault="00933F3E" w:rsidP="00933F3E">
            <w:pPr>
              <w:spacing w:after="0" w:line="240" w:lineRule="auto"/>
              <w:rPr>
                <w:rFonts w:ascii="Times New Roman" w:hAnsi="Times New Roman" w:cs="Times New Roman"/>
                <w:sz w:val="18"/>
                <w:szCs w:val="18"/>
              </w:rPr>
            </w:pPr>
          </w:p>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933F3E" w:rsidRPr="00E12A59" w:rsidTr="00933F3E">
        <w:trPr>
          <w:trHeight w:val="545"/>
        </w:trPr>
        <w:tc>
          <w:tcPr>
            <w:tcW w:w="1341" w:type="pct"/>
          </w:tcPr>
          <w:p w:rsidR="00933F3E" w:rsidRPr="00E12A59" w:rsidRDefault="00933F3E" w:rsidP="00933F3E">
            <w:pPr>
              <w:spacing w:after="0" w:line="240" w:lineRule="auto"/>
              <w:rPr>
                <w:rFonts w:ascii="Times New Roman" w:hAnsi="Times New Roman" w:cs="Times New Roman"/>
                <w:sz w:val="18"/>
                <w:szCs w:val="18"/>
              </w:rPr>
            </w:pPr>
          </w:p>
        </w:tc>
        <w:tc>
          <w:tcPr>
            <w:tcW w:w="3659"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933F3E" w:rsidRPr="00E12A59" w:rsidTr="00933F3E">
        <w:trPr>
          <w:trHeight w:val="545"/>
        </w:trPr>
        <w:tc>
          <w:tcPr>
            <w:tcW w:w="1341"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933F3E" w:rsidRPr="00E12A59" w:rsidTr="00933F3E">
        <w:trPr>
          <w:trHeight w:val="545"/>
        </w:trPr>
        <w:tc>
          <w:tcPr>
            <w:tcW w:w="1341"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933F3E" w:rsidRPr="00E12A59" w:rsidTr="00933F3E">
        <w:trPr>
          <w:trHeight w:val="589"/>
        </w:trPr>
        <w:tc>
          <w:tcPr>
            <w:tcW w:w="1341" w:type="pct"/>
            <w:hideMark/>
          </w:tcPr>
          <w:p w:rsidR="00933F3E" w:rsidRPr="00E12A59" w:rsidRDefault="00933F3E" w:rsidP="00933F3E">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933F3E" w:rsidRPr="00E12A59" w:rsidRDefault="00933F3E" w:rsidP="00933F3E">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w:t>
            </w:r>
            <w:r>
              <w:rPr>
                <w:rFonts w:ascii="Times New Roman" w:hAnsi="Times New Roman" w:cs="Times New Roman"/>
                <w:sz w:val="18"/>
                <w:szCs w:val="18"/>
              </w:rPr>
              <w:t>1</w:t>
            </w:r>
            <w:r w:rsidRPr="00E12A59">
              <w:rPr>
                <w:rFonts w:ascii="Times New Roman" w:hAnsi="Times New Roman" w:cs="Times New Roman"/>
                <w:sz w:val="18"/>
                <w:szCs w:val="18"/>
              </w:rPr>
              <w:t xml:space="preserve">экз </w:t>
            </w:r>
          </w:p>
        </w:tc>
      </w:tr>
    </w:tbl>
    <w:p w:rsidR="00933F3E" w:rsidRPr="00933F3E" w:rsidRDefault="00933F3E" w:rsidP="00933F3E">
      <w:pPr>
        <w:spacing w:after="0" w:line="240" w:lineRule="auto"/>
        <w:ind w:left="41" w:hanging="14"/>
        <w:jc w:val="both"/>
        <w:rPr>
          <w:rFonts w:ascii="Times New Roman" w:hAnsi="Times New Roman"/>
          <w:caps/>
          <w:sz w:val="24"/>
          <w:szCs w:val="24"/>
        </w:rPr>
        <w:sectPr w:rsidR="00933F3E" w:rsidRPr="00933F3E" w:rsidSect="00933F3E">
          <w:footnotePr>
            <w:pos w:val="beneathText"/>
          </w:footnotePr>
          <w:pgSz w:w="11905" w:h="16837"/>
          <w:pgMar w:top="1134" w:right="990" w:bottom="1134" w:left="1276" w:header="720" w:footer="720" w:gutter="0"/>
          <w:cols w:space="720"/>
          <w:docGrid w:linePitch="360"/>
        </w:sectPr>
      </w:pPr>
      <w:r w:rsidRPr="00933F3E">
        <w:rPr>
          <w:rFonts w:ascii="Times New Roman" w:hAnsi="Times New Roman"/>
          <w:caps/>
          <w:sz w:val="24"/>
          <w:szCs w:val="24"/>
        </w:rPr>
        <w:t>Новосибирской области                                                             Б.В.</w:t>
      </w:r>
      <w:proofErr w:type="gramStart"/>
      <w:r w:rsidRPr="00933F3E">
        <w:rPr>
          <w:rFonts w:ascii="Times New Roman" w:hAnsi="Times New Roman"/>
          <w:caps/>
          <w:sz w:val="24"/>
          <w:szCs w:val="24"/>
        </w:rPr>
        <w:t>Луцкий</w:t>
      </w:r>
      <w:proofErr w:type="gramEnd"/>
    </w:p>
    <w:p w:rsidR="00933F3E" w:rsidRPr="001A0B61" w:rsidRDefault="00933F3E" w:rsidP="00933F3E">
      <w:pPr>
        <w:spacing w:after="0"/>
        <w:rPr>
          <w:rFonts w:ascii="Times New Roman" w:hAnsi="Times New Roman"/>
          <w:caps/>
          <w:sz w:val="28"/>
          <w:szCs w:val="28"/>
        </w:rPr>
      </w:pPr>
    </w:p>
    <w:p w:rsidR="00CC1C94" w:rsidRDefault="00CC1C94"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Default="00933F3E" w:rsidP="00933F3E">
      <w:pPr>
        <w:spacing w:after="0"/>
        <w:rPr>
          <w:rFonts w:ascii="Times New Roman" w:hAnsi="Times New Roman" w:cs="Times New Roman"/>
          <w:sz w:val="24"/>
          <w:szCs w:val="24"/>
        </w:rPr>
      </w:pPr>
    </w:p>
    <w:p w:rsidR="00933F3E" w:rsidRPr="00E12A59" w:rsidRDefault="00933F3E" w:rsidP="00933F3E">
      <w:pPr>
        <w:spacing w:after="0"/>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13"/>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F3E" w:rsidRDefault="00933F3E" w:rsidP="002B22B1">
      <w:pPr>
        <w:spacing w:after="0" w:line="240" w:lineRule="auto"/>
      </w:pPr>
      <w:r>
        <w:separator/>
      </w:r>
    </w:p>
  </w:endnote>
  <w:endnote w:type="continuationSeparator" w:id="1">
    <w:p w:rsidR="00933F3E" w:rsidRDefault="00933F3E"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F3E" w:rsidRDefault="00933F3E" w:rsidP="002B22B1">
      <w:pPr>
        <w:spacing w:after="0" w:line="240" w:lineRule="auto"/>
      </w:pPr>
      <w:r>
        <w:separator/>
      </w:r>
    </w:p>
  </w:footnote>
  <w:footnote w:type="continuationSeparator" w:id="1">
    <w:p w:rsidR="00933F3E" w:rsidRDefault="00933F3E"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3E" w:rsidRDefault="00933F3E"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7">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46C83B46"/>
    <w:multiLevelType w:val="hybridMultilevel"/>
    <w:tmpl w:val="C8B2D8E2"/>
    <w:lvl w:ilvl="0" w:tplc="98CE86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B4E7B82"/>
    <w:multiLevelType w:val="multilevel"/>
    <w:tmpl w:val="91586654"/>
    <w:lvl w:ilvl="0">
      <w:start w:val="1"/>
      <w:numFmt w:val="decimal"/>
      <w:lvlText w:val="%1."/>
      <w:lvlJc w:val="left"/>
      <w:pPr>
        <w:ind w:left="1214" w:hanging="93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7FDB468E"/>
    <w:multiLevelType w:val="multilevel"/>
    <w:tmpl w:val="317E1D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0"/>
  </w:num>
  <w:num w:numId="3">
    <w:abstractNumId w:val="13"/>
  </w:num>
  <w:num w:numId="4">
    <w:abstractNumId w:val="5"/>
  </w:num>
  <w:num w:numId="5">
    <w:abstractNumId w:val="4"/>
  </w:num>
  <w:num w:numId="6">
    <w:abstractNumId w:val="11"/>
  </w:num>
  <w:num w:numId="7">
    <w:abstractNumId w:val="6"/>
  </w:num>
  <w:num w:numId="8">
    <w:abstractNumId w:val="8"/>
  </w:num>
  <w:num w:numId="9">
    <w:abstractNumId w:val="1"/>
  </w:num>
  <w:num w:numId="10">
    <w:abstractNumId w:val="2"/>
  </w:num>
  <w:num w:numId="11">
    <w:abstractNumId w:val="9"/>
  </w:num>
  <w:num w:numId="12">
    <w:abstractNumId w:val="3"/>
  </w:num>
  <w:num w:numId="13">
    <w:abstractNumId w:val="10"/>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F515A"/>
    <w:rsid w:val="000A2D1F"/>
    <w:rsid w:val="000B10A6"/>
    <w:rsid w:val="001B17B9"/>
    <w:rsid w:val="001B3808"/>
    <w:rsid w:val="001B74F1"/>
    <w:rsid w:val="00275354"/>
    <w:rsid w:val="002B22B1"/>
    <w:rsid w:val="00327304"/>
    <w:rsid w:val="00477E08"/>
    <w:rsid w:val="004F515A"/>
    <w:rsid w:val="005076D4"/>
    <w:rsid w:val="00576261"/>
    <w:rsid w:val="005B423D"/>
    <w:rsid w:val="005D324D"/>
    <w:rsid w:val="005D59BC"/>
    <w:rsid w:val="0074761F"/>
    <w:rsid w:val="007671B4"/>
    <w:rsid w:val="00772BAF"/>
    <w:rsid w:val="008A703D"/>
    <w:rsid w:val="00905BB8"/>
    <w:rsid w:val="00933F3E"/>
    <w:rsid w:val="009467E2"/>
    <w:rsid w:val="00B14FCA"/>
    <w:rsid w:val="00C304E9"/>
    <w:rsid w:val="00CC1C94"/>
    <w:rsid w:val="00E12A59"/>
    <w:rsid w:val="00EB3A44"/>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paragraph" w:customStyle="1" w:styleId="headertexttopleveltextcentertext">
    <w:name w:val="headertext topleveltext centertext"/>
    <w:basedOn w:val="a"/>
    <w:rsid w:val="00477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477E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centertext">
    <w:name w:val="formattext topleveltext centertext"/>
    <w:basedOn w:val="a"/>
    <w:rsid w:val="00477E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DB5CFCC87828548D0CB42ED5D6BA1911553FD89B75FVA2E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ocs.cntd.ru/document/901904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0439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cs.cntd.ru/document/901904391" TargetMode="External"/><Relationship Id="rId4" Type="http://schemas.openxmlformats.org/officeDocument/2006/relationships/webSettings" Target="webSettings.xml"/><Relationship Id="rId9" Type="http://schemas.openxmlformats.org/officeDocument/2006/relationships/hyperlink" Target="http://www/admkrasnozersko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4</cp:revision>
  <cp:lastPrinted>2018-09-28T04:11:00Z</cp:lastPrinted>
  <dcterms:created xsi:type="dcterms:W3CDTF">2018-09-17T09:18:00Z</dcterms:created>
  <dcterms:modified xsi:type="dcterms:W3CDTF">2018-09-28T04:14:00Z</dcterms:modified>
</cp:coreProperties>
</file>