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B1" w:rsidRDefault="0013495A">
      <w:pPr>
        <w:rPr>
          <w:rFonts w:ascii="Times New Roman" w:hAnsi="Times New Roman" w:cs="Times New Roman"/>
          <w:b/>
          <w:sz w:val="40"/>
          <w:szCs w:val="40"/>
        </w:rPr>
      </w:pPr>
      <w:r>
        <w:rPr>
          <w:rFonts w:ascii="Times New Roman" w:hAnsi="Times New Roman" w:cs="Times New Roman"/>
          <w:b/>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5.45pt;margin-top:-52.2pt;width:541.65pt;height:147pt;z-index:251658240;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p>
    <w:p w:rsid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p>
    <w:p w:rsid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p>
    <w:p w:rsid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p>
    <w:p w:rsidR="0013495A" w:rsidRP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color w:val="000000" w:themeColor="text1"/>
          <w:sz w:val="56"/>
          <w:szCs w:val="56"/>
        </w:rPr>
      </w:pPr>
    </w:p>
    <w:p w:rsidR="0013495A" w:rsidRPr="0013495A" w:rsidRDefault="0013495A" w:rsidP="0013495A">
      <w:pPr>
        <w:pStyle w:val="1"/>
        <w:keepLines w:val="0"/>
        <w:widowControl w:val="0"/>
        <w:tabs>
          <w:tab w:val="num" w:pos="0"/>
        </w:tabs>
        <w:suppressAutoHyphens/>
        <w:spacing w:before="0" w:line="240" w:lineRule="auto"/>
        <w:rPr>
          <w:rFonts w:ascii="Times New Roman" w:hAnsi="Times New Roman" w:cs="Times New Roman"/>
          <w:caps/>
          <w:color w:val="000000" w:themeColor="text1"/>
          <w:sz w:val="56"/>
          <w:szCs w:val="56"/>
        </w:rPr>
      </w:pPr>
      <w:r w:rsidRPr="0013495A">
        <w:rPr>
          <w:rFonts w:ascii="Times New Roman" w:hAnsi="Times New Roman" w:cs="Times New Roman"/>
          <w:caps/>
          <w:color w:val="000000" w:themeColor="text1"/>
          <w:sz w:val="56"/>
          <w:szCs w:val="56"/>
        </w:rPr>
        <w:t xml:space="preserve">№51   </w:t>
      </w:r>
      <w:r>
        <w:rPr>
          <w:rFonts w:ascii="Times New Roman" w:hAnsi="Times New Roman" w:cs="Times New Roman"/>
          <w:caps/>
          <w:color w:val="000000" w:themeColor="text1"/>
          <w:sz w:val="56"/>
          <w:szCs w:val="56"/>
        </w:rPr>
        <w:t xml:space="preserve">                           </w:t>
      </w:r>
      <w:r w:rsidRPr="0013495A">
        <w:rPr>
          <w:rFonts w:ascii="Times New Roman" w:hAnsi="Times New Roman" w:cs="Times New Roman"/>
          <w:caps/>
          <w:color w:val="000000" w:themeColor="text1"/>
          <w:sz w:val="56"/>
          <w:szCs w:val="56"/>
        </w:rPr>
        <w:t xml:space="preserve">ОТ 30.09.2021г                            </w:t>
      </w:r>
    </w:p>
    <w:p w:rsidR="0013495A" w:rsidRDefault="0013495A" w:rsidP="0013495A">
      <w:pPr>
        <w:pStyle w:val="1"/>
        <w:keepLines w:val="0"/>
        <w:widowControl w:val="0"/>
        <w:tabs>
          <w:tab w:val="num" w:pos="0"/>
        </w:tabs>
        <w:suppressAutoHyphens/>
        <w:spacing w:before="0" w:line="240" w:lineRule="auto"/>
        <w:rPr>
          <w:rFonts w:ascii="Times New Roman" w:hAnsi="Times New Roman" w:cs="Times New Roman"/>
          <w:caps/>
          <w:sz w:val="24"/>
          <w:szCs w:val="24"/>
        </w:rPr>
      </w:pPr>
    </w:p>
    <w:p w:rsidR="0013495A"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p>
    <w:p w:rsidR="0013495A" w:rsidRPr="00271501"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r w:rsidRPr="00271501">
        <w:rPr>
          <w:rFonts w:ascii="Times New Roman" w:hAnsi="Times New Roman" w:cs="Times New Roman"/>
          <w:caps/>
          <w:sz w:val="24"/>
          <w:szCs w:val="24"/>
        </w:rPr>
        <w:t xml:space="preserve">АДМИНИСТРАЦИЯ </w:t>
      </w:r>
    </w:p>
    <w:p w:rsidR="0013495A" w:rsidRPr="00271501" w:rsidRDefault="0013495A" w:rsidP="0013495A">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r w:rsidRPr="00271501">
        <w:rPr>
          <w:rFonts w:ascii="Times New Roman" w:hAnsi="Times New Roman" w:cs="Times New Roman"/>
          <w:caps/>
          <w:sz w:val="24"/>
          <w:szCs w:val="24"/>
        </w:rPr>
        <w:t xml:space="preserve">рабочего поселка Краснозерское </w:t>
      </w:r>
    </w:p>
    <w:p w:rsidR="0013495A" w:rsidRPr="00271501" w:rsidRDefault="0013495A" w:rsidP="0013495A">
      <w:pPr>
        <w:tabs>
          <w:tab w:val="num" w:pos="0"/>
        </w:tabs>
        <w:spacing w:after="0" w:line="240" w:lineRule="auto"/>
        <w:jc w:val="center"/>
        <w:rPr>
          <w:rFonts w:ascii="Times New Roman" w:hAnsi="Times New Roman" w:cs="Times New Roman"/>
          <w:caps/>
          <w:sz w:val="24"/>
          <w:szCs w:val="24"/>
        </w:rPr>
      </w:pPr>
      <w:r w:rsidRPr="00271501">
        <w:rPr>
          <w:rFonts w:ascii="Times New Roman" w:hAnsi="Times New Roman" w:cs="Times New Roman"/>
          <w:caps/>
          <w:sz w:val="24"/>
          <w:szCs w:val="24"/>
        </w:rPr>
        <w:t>Краснозерского района</w:t>
      </w:r>
    </w:p>
    <w:p w:rsidR="0013495A" w:rsidRPr="00271501" w:rsidRDefault="0013495A" w:rsidP="0013495A">
      <w:pPr>
        <w:tabs>
          <w:tab w:val="num" w:pos="0"/>
        </w:tabs>
        <w:spacing w:after="0" w:line="240" w:lineRule="auto"/>
        <w:jc w:val="center"/>
        <w:rPr>
          <w:rFonts w:ascii="Times New Roman" w:hAnsi="Times New Roman" w:cs="Times New Roman"/>
          <w:caps/>
          <w:sz w:val="24"/>
          <w:szCs w:val="24"/>
        </w:rPr>
      </w:pPr>
      <w:r w:rsidRPr="00271501">
        <w:rPr>
          <w:rFonts w:ascii="Times New Roman" w:hAnsi="Times New Roman" w:cs="Times New Roman"/>
          <w:caps/>
          <w:sz w:val="24"/>
          <w:szCs w:val="24"/>
        </w:rPr>
        <w:t>Новосибирской области</w:t>
      </w:r>
    </w:p>
    <w:p w:rsidR="0013495A" w:rsidRPr="00271501" w:rsidRDefault="0013495A" w:rsidP="0013495A">
      <w:pPr>
        <w:tabs>
          <w:tab w:val="num" w:pos="0"/>
        </w:tabs>
        <w:spacing w:after="0" w:line="240" w:lineRule="auto"/>
        <w:jc w:val="center"/>
        <w:rPr>
          <w:rFonts w:ascii="Times New Roman" w:hAnsi="Times New Roman" w:cs="Times New Roman"/>
          <w:sz w:val="24"/>
          <w:szCs w:val="24"/>
        </w:rPr>
      </w:pPr>
    </w:p>
    <w:p w:rsidR="0013495A" w:rsidRPr="00271501" w:rsidRDefault="0013495A" w:rsidP="0013495A">
      <w:pPr>
        <w:spacing w:line="240" w:lineRule="auto"/>
        <w:jc w:val="center"/>
        <w:rPr>
          <w:rFonts w:ascii="Times New Roman" w:hAnsi="Times New Roman" w:cs="Times New Roman"/>
          <w:sz w:val="24"/>
          <w:szCs w:val="24"/>
        </w:rPr>
      </w:pPr>
      <w:r w:rsidRPr="00271501">
        <w:rPr>
          <w:rFonts w:ascii="Times New Roman" w:hAnsi="Times New Roman" w:cs="Times New Roman"/>
          <w:sz w:val="24"/>
          <w:szCs w:val="24"/>
        </w:rPr>
        <w:t>ПОСТАНОВЛЕНИЕ</w:t>
      </w:r>
    </w:p>
    <w:p w:rsidR="0013495A" w:rsidRPr="00271501" w:rsidRDefault="0013495A" w:rsidP="0013495A">
      <w:pPr>
        <w:spacing w:line="240" w:lineRule="auto"/>
        <w:jc w:val="center"/>
        <w:rPr>
          <w:rFonts w:ascii="Times New Roman" w:hAnsi="Times New Roman" w:cs="Times New Roman"/>
          <w:sz w:val="24"/>
          <w:szCs w:val="24"/>
        </w:rPr>
      </w:pPr>
      <w:r w:rsidRPr="00271501">
        <w:rPr>
          <w:rFonts w:ascii="Times New Roman" w:hAnsi="Times New Roman" w:cs="Times New Roman"/>
          <w:sz w:val="24"/>
          <w:szCs w:val="24"/>
        </w:rPr>
        <w:t>рабочий поселок Краснозерское</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от 29.09.2021                                                                                                    </w:t>
      </w:r>
      <w:r>
        <w:rPr>
          <w:rFonts w:ascii="Times New Roman" w:hAnsi="Times New Roman" w:cs="Times New Roman"/>
          <w:sz w:val="24"/>
          <w:szCs w:val="24"/>
        </w:rPr>
        <w:t xml:space="preserve">             </w:t>
      </w:r>
      <w:r w:rsidRPr="00271501">
        <w:rPr>
          <w:rFonts w:ascii="Times New Roman" w:hAnsi="Times New Roman" w:cs="Times New Roman"/>
          <w:sz w:val="24"/>
          <w:szCs w:val="24"/>
        </w:rPr>
        <w:t xml:space="preserve">   № 271</w:t>
      </w:r>
    </w:p>
    <w:p w:rsidR="0013495A" w:rsidRPr="00271501" w:rsidRDefault="0013495A" w:rsidP="0013495A">
      <w:pPr>
        <w:pStyle w:val="western"/>
        <w:spacing w:before="0" w:beforeAutospacing="0" w:after="0" w:line="240" w:lineRule="auto"/>
        <w:ind w:right="848"/>
        <w:jc w:val="both"/>
        <w:rPr>
          <w:rFonts w:ascii="Times New Roman" w:hAnsi="Times New Roman"/>
          <w:color w:val="auto"/>
          <w:sz w:val="24"/>
          <w:szCs w:val="24"/>
        </w:rPr>
      </w:pPr>
      <w:r w:rsidRPr="00271501">
        <w:rPr>
          <w:rFonts w:ascii="Times New Roman" w:hAnsi="Times New Roman"/>
          <w:sz w:val="24"/>
          <w:szCs w:val="24"/>
        </w:rPr>
        <w:t>О внесении изменений в постановление администрации рабочего поселка Краснозерское Краснозерского района Новосибирской области «об утверждении п</w:t>
      </w:r>
      <w:r w:rsidRPr="00271501">
        <w:rPr>
          <w:rFonts w:ascii="Times New Roman" w:hAnsi="Times New Roman"/>
          <w:color w:val="auto"/>
          <w:sz w:val="24"/>
          <w:szCs w:val="24"/>
        </w:rPr>
        <w:t>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13495A" w:rsidRPr="00271501" w:rsidRDefault="0013495A" w:rsidP="0013495A">
      <w:pPr>
        <w:pStyle w:val="western"/>
        <w:spacing w:before="0" w:beforeAutospacing="0" w:after="0" w:line="240" w:lineRule="auto"/>
        <w:rPr>
          <w:rFonts w:ascii="Times New Roman" w:hAnsi="Times New Roman"/>
          <w:color w:val="auto"/>
          <w:sz w:val="24"/>
          <w:szCs w:val="24"/>
        </w:rPr>
      </w:pPr>
    </w:p>
    <w:p w:rsidR="0013495A" w:rsidRPr="00271501" w:rsidRDefault="0013495A" w:rsidP="0013495A">
      <w:pPr>
        <w:autoSpaceDE w:val="0"/>
        <w:autoSpaceDN w:val="0"/>
        <w:adjustRightInd w:val="0"/>
        <w:spacing w:line="240" w:lineRule="auto"/>
        <w:ind w:firstLine="709"/>
        <w:jc w:val="both"/>
        <w:rPr>
          <w:rFonts w:ascii="Times New Roman" w:eastAsia="Calibri" w:hAnsi="Times New Roman" w:cs="Times New Roman"/>
          <w:sz w:val="24"/>
          <w:szCs w:val="24"/>
        </w:rPr>
      </w:pPr>
      <w:proofErr w:type="gramStart"/>
      <w:r w:rsidRPr="00271501">
        <w:rPr>
          <w:rFonts w:ascii="Times New Roman" w:hAnsi="Times New Roman" w:cs="Times New Roman"/>
          <w:sz w:val="24"/>
          <w:szCs w:val="24"/>
        </w:rPr>
        <w:t xml:space="preserve">В соответствии со статьями 16,18 </w:t>
      </w:r>
      <w:r w:rsidRPr="00271501">
        <w:rPr>
          <w:rFonts w:ascii="Times New Roman" w:hAnsi="Times New Roman" w:cs="Times New Roman"/>
          <w:sz w:val="24"/>
          <w:szCs w:val="24"/>
          <w:shd w:val="clear" w:color="auto" w:fill="FFFFFF"/>
        </w:rPr>
        <w:t xml:space="preserve">Федерального закона от 24.07.2007 № 209-ФЗ «О развитии малого и среднего предпринимательства в Российской Федерации»,  </w:t>
      </w:r>
      <w:r w:rsidRPr="00271501">
        <w:rPr>
          <w:rFonts w:ascii="Times New Roman" w:hAnsi="Times New Roman" w:cs="Times New Roman"/>
          <w:sz w:val="24"/>
          <w:szCs w:val="24"/>
        </w:rPr>
        <w:t xml:space="preserve">Правилами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r w:rsidRPr="00271501">
        <w:rPr>
          <w:rFonts w:ascii="Times New Roman" w:hAnsi="Times New Roman" w:cs="Times New Roman"/>
          <w:sz w:val="24"/>
          <w:szCs w:val="24"/>
          <w:shd w:val="clear" w:color="auto" w:fill="FFFFFF"/>
        </w:rPr>
        <w:t xml:space="preserve">решением  </w:t>
      </w:r>
      <w:r w:rsidRPr="00271501">
        <w:rPr>
          <w:rFonts w:ascii="Times New Roman" w:hAnsi="Times New Roman" w:cs="Times New Roman"/>
          <w:color w:val="000000"/>
          <w:sz w:val="24"/>
          <w:szCs w:val="24"/>
        </w:rPr>
        <w:t>Совета</w:t>
      </w:r>
      <w:proofErr w:type="gramEnd"/>
      <w:r w:rsidRPr="00271501">
        <w:rPr>
          <w:rFonts w:ascii="Times New Roman" w:hAnsi="Times New Roman" w:cs="Times New Roman"/>
          <w:color w:val="000000"/>
          <w:sz w:val="24"/>
          <w:szCs w:val="24"/>
        </w:rPr>
        <w:t xml:space="preserve"> депутатов </w:t>
      </w:r>
      <w:r w:rsidRPr="00271501">
        <w:rPr>
          <w:rFonts w:ascii="Times New Roman" w:eastAsia="Calibri" w:hAnsi="Times New Roman" w:cs="Times New Roman"/>
          <w:bCs/>
          <w:sz w:val="24"/>
          <w:szCs w:val="24"/>
          <w:lang w:eastAsia="en-US"/>
        </w:rPr>
        <w:t>рабочего поселка Краснозерское</w:t>
      </w:r>
      <w:r w:rsidRPr="00271501">
        <w:rPr>
          <w:rFonts w:ascii="Times New Roman" w:eastAsia="Calibri" w:hAnsi="Times New Roman" w:cs="Times New Roman"/>
          <w:sz w:val="24"/>
          <w:szCs w:val="24"/>
        </w:rPr>
        <w:t xml:space="preserve"> Краснозерского района Новосибирской области от 26.09.2019 №310,</w:t>
      </w:r>
    </w:p>
    <w:p w:rsidR="0013495A" w:rsidRPr="00271501" w:rsidRDefault="0013495A" w:rsidP="0013495A">
      <w:pPr>
        <w:autoSpaceDE w:val="0"/>
        <w:autoSpaceDN w:val="0"/>
        <w:adjustRightInd w:val="0"/>
        <w:spacing w:line="240" w:lineRule="auto"/>
        <w:ind w:firstLine="709"/>
        <w:jc w:val="both"/>
        <w:rPr>
          <w:rFonts w:ascii="Times New Roman" w:hAnsi="Times New Roman" w:cs="Times New Roman"/>
          <w:color w:val="000000"/>
          <w:sz w:val="24"/>
          <w:szCs w:val="24"/>
        </w:rPr>
      </w:pPr>
      <w:r w:rsidRPr="00271501">
        <w:rPr>
          <w:rFonts w:ascii="Times New Roman" w:eastAsia="Calibri" w:hAnsi="Times New Roman" w:cs="Times New Roman"/>
          <w:sz w:val="24"/>
          <w:szCs w:val="24"/>
        </w:rPr>
        <w:t>ПОСТАНОВЛЯЕТ</w:t>
      </w:r>
      <w:r w:rsidRPr="00271501">
        <w:rPr>
          <w:rFonts w:ascii="Times New Roman" w:hAnsi="Times New Roman" w:cs="Times New Roman"/>
          <w:color w:val="000000"/>
          <w:sz w:val="24"/>
          <w:szCs w:val="24"/>
        </w:rPr>
        <w:t>:</w:t>
      </w:r>
    </w:p>
    <w:p w:rsidR="0013495A" w:rsidRPr="00271501" w:rsidRDefault="0013495A" w:rsidP="0013495A">
      <w:pPr>
        <w:widowControl w:val="0"/>
        <w:numPr>
          <w:ilvl w:val="0"/>
          <w:numId w:val="20"/>
        </w:numPr>
        <w:suppressAutoHyphens/>
        <w:spacing w:after="0" w:line="240" w:lineRule="auto"/>
        <w:ind w:left="0" w:firstLine="567"/>
        <w:jc w:val="both"/>
        <w:rPr>
          <w:rFonts w:ascii="Times New Roman" w:hAnsi="Times New Roman" w:cs="Times New Roman"/>
          <w:sz w:val="24"/>
          <w:szCs w:val="24"/>
        </w:rPr>
      </w:pPr>
      <w:proofErr w:type="gramStart"/>
      <w:r w:rsidRPr="00271501">
        <w:rPr>
          <w:rFonts w:ascii="Times New Roman" w:hAnsi="Times New Roman" w:cs="Times New Roman"/>
          <w:color w:val="000000"/>
          <w:sz w:val="24"/>
          <w:szCs w:val="24"/>
        </w:rPr>
        <w:t xml:space="preserve">Внести изменения в </w:t>
      </w:r>
      <w:r w:rsidRPr="00271501">
        <w:rPr>
          <w:rFonts w:ascii="Times New Roman" w:hAnsi="Times New Roman" w:cs="Times New Roman"/>
          <w:sz w:val="24"/>
          <w:szCs w:val="24"/>
        </w:rPr>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утвержденный постановлением администрации от 27.09.2019 № 347 «Об утверждении перечня муниципального имущества, свободного от прав третьих лиц (за исключением имущественных прав субъектов малого и среднего</w:t>
      </w:r>
      <w:proofErr w:type="gramEnd"/>
      <w:r w:rsidRPr="00271501">
        <w:rPr>
          <w:rFonts w:ascii="Times New Roman" w:hAnsi="Times New Roman" w:cs="Times New Roman"/>
          <w:sz w:val="24"/>
          <w:szCs w:val="24"/>
        </w:rPr>
        <w:t xml:space="preserve"> предпринимательства), предусмотренного частью 4 статьи 18 Федерального закона «О развитии малого и среднего предпринимательства» дополнив его пунктами 2-7 следующего содержания: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215"/>
        <w:gridCol w:w="2268"/>
        <w:gridCol w:w="3402"/>
        <w:gridCol w:w="2552"/>
      </w:tblGrid>
      <w:tr w:rsidR="0013495A" w:rsidRPr="00271501" w:rsidTr="0013495A">
        <w:trPr>
          <w:trHeight w:val="2263"/>
        </w:trPr>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lastRenderedPageBreak/>
              <w:t>2</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 56,7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этаж 01, кадастровый номер 54:13:010704:173 </w:t>
            </w:r>
          </w:p>
          <w:p w:rsidR="0013495A" w:rsidRPr="00271501" w:rsidRDefault="0013495A" w:rsidP="0013495A">
            <w:pPr>
              <w:spacing w:line="240" w:lineRule="auto"/>
              <w:rPr>
                <w:rFonts w:ascii="Times New Roman" w:hAnsi="Times New Roman" w:cs="Times New Roman"/>
                <w:sz w:val="24"/>
                <w:szCs w:val="24"/>
              </w:rPr>
            </w:pP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РФ,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1</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раснозерское, запись 54:13:010704:173-54/013/2019-1  от 27.09.2019 </w:t>
            </w:r>
          </w:p>
        </w:tc>
      </w:tr>
      <w:tr w:rsidR="0013495A" w:rsidRPr="00271501" w:rsidTr="0013495A">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3</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 33,8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этаж 01, кадастровый номер 54:13:010704:176</w:t>
            </w: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РФ,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4.</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раснозерское, запись 54:13:010704:176-54/013/2019-1  от 27.09.2019</w:t>
            </w:r>
          </w:p>
        </w:tc>
      </w:tr>
      <w:tr w:rsidR="0013495A" w:rsidRPr="00271501" w:rsidTr="0013495A">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4</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 5,4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этаж 01, кадастровый номер 54:13:010704:182</w:t>
            </w: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РФ,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5.</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 xml:space="preserve">раснозерское, запись 54:13:010704:182-54/013/2019-1  от 27.09.2019 </w:t>
            </w:r>
          </w:p>
        </w:tc>
      </w:tr>
      <w:tr w:rsidR="0013495A" w:rsidRPr="00271501" w:rsidTr="0013495A">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5</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 20,3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этаж 01, кадастровый номер 54:13:010704:178</w:t>
            </w: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Российская Федерация,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6.</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 xml:space="preserve">раснозерское, запись 54:13:010704:178-54/013/2019-1  от 27.09.2019  </w:t>
            </w:r>
          </w:p>
        </w:tc>
      </w:tr>
      <w:tr w:rsidR="0013495A" w:rsidRPr="00271501" w:rsidTr="0013495A">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6</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r w:rsidRPr="00271501">
              <w:rPr>
                <w:rFonts w:ascii="Times New Roman" w:hAnsi="Times New Roman" w:cs="Times New Roman"/>
                <w:sz w:val="24"/>
                <w:szCs w:val="24"/>
              </w:rPr>
              <w:t xml:space="preserve"> </w:t>
            </w:r>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 4,9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этаж 01, кадастровый номер 54:13:010704:179</w:t>
            </w: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Российская Федерация,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7.</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 xml:space="preserve">раснозерское, запись 54:13:010704:179-54/013/2019-1  от 27.09.2019  </w:t>
            </w:r>
          </w:p>
        </w:tc>
      </w:tr>
      <w:tr w:rsidR="0013495A" w:rsidRPr="00271501" w:rsidTr="0013495A">
        <w:tc>
          <w:tcPr>
            <w:tcW w:w="594"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7</w:t>
            </w:r>
          </w:p>
        </w:tc>
        <w:tc>
          <w:tcPr>
            <w:tcW w:w="1215" w:type="dxa"/>
          </w:tcPr>
          <w:p w:rsidR="0013495A" w:rsidRPr="00271501" w:rsidRDefault="0013495A" w:rsidP="0013495A">
            <w:pPr>
              <w:spacing w:line="240" w:lineRule="auto"/>
              <w:jc w:val="both"/>
              <w:rPr>
                <w:rFonts w:ascii="Times New Roman" w:hAnsi="Times New Roman" w:cs="Times New Roman"/>
                <w:sz w:val="24"/>
                <w:szCs w:val="24"/>
              </w:rPr>
            </w:pPr>
            <w:r w:rsidRPr="00271501">
              <w:rPr>
                <w:rFonts w:ascii="Times New Roman" w:hAnsi="Times New Roman" w:cs="Times New Roman"/>
                <w:sz w:val="24"/>
                <w:szCs w:val="24"/>
              </w:rPr>
              <w:t xml:space="preserve">нежилое </w:t>
            </w:r>
            <w:proofErr w:type="spellStart"/>
            <w:proofErr w:type="gramStart"/>
            <w:r w:rsidRPr="00271501">
              <w:rPr>
                <w:rFonts w:ascii="Times New Roman" w:hAnsi="Times New Roman" w:cs="Times New Roman"/>
                <w:sz w:val="24"/>
                <w:szCs w:val="24"/>
              </w:rPr>
              <w:t>помеще-ние</w:t>
            </w:r>
            <w:proofErr w:type="spellEnd"/>
            <w:proofErr w:type="gramEnd"/>
          </w:p>
        </w:tc>
        <w:tc>
          <w:tcPr>
            <w:tcW w:w="2268"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площадью 1,5 кв.м., </w:t>
            </w:r>
          </w:p>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этаж 01, кадастровый номер 54:13:010704:180</w:t>
            </w:r>
          </w:p>
        </w:tc>
        <w:tc>
          <w:tcPr>
            <w:tcW w:w="340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 xml:space="preserve">Российская Федерация, Новосибирская область, </w:t>
            </w:r>
            <w:proofErr w:type="spellStart"/>
            <w:r w:rsidRPr="00271501">
              <w:rPr>
                <w:rFonts w:ascii="Times New Roman" w:hAnsi="Times New Roman" w:cs="Times New Roman"/>
                <w:sz w:val="24"/>
                <w:szCs w:val="24"/>
              </w:rPr>
              <w:t>Краснозерский</w:t>
            </w:r>
            <w:proofErr w:type="spellEnd"/>
            <w:r w:rsidRPr="00271501">
              <w:rPr>
                <w:rFonts w:ascii="Times New Roman" w:hAnsi="Times New Roman" w:cs="Times New Roman"/>
                <w:sz w:val="24"/>
                <w:szCs w:val="24"/>
              </w:rPr>
              <w:t xml:space="preserve"> муниципальный район, городское поселение рабочий поселок Краснозерское, Набережная улица, здание 30, помещение 8.</w:t>
            </w:r>
          </w:p>
        </w:tc>
        <w:tc>
          <w:tcPr>
            <w:tcW w:w="2552" w:type="dxa"/>
          </w:tcPr>
          <w:p w:rsidR="0013495A" w:rsidRPr="00271501" w:rsidRDefault="0013495A" w:rsidP="0013495A">
            <w:pPr>
              <w:spacing w:line="240" w:lineRule="auto"/>
              <w:rPr>
                <w:rFonts w:ascii="Times New Roman" w:hAnsi="Times New Roman" w:cs="Times New Roman"/>
                <w:sz w:val="24"/>
                <w:szCs w:val="24"/>
              </w:rPr>
            </w:pPr>
            <w:r w:rsidRPr="00271501">
              <w:rPr>
                <w:rFonts w:ascii="Times New Roman" w:hAnsi="Times New Roman" w:cs="Times New Roman"/>
                <w:sz w:val="24"/>
                <w:szCs w:val="24"/>
              </w:rPr>
              <w:t>Право муниципальной собственности р.п</w:t>
            </w:r>
            <w:proofErr w:type="gramStart"/>
            <w:r w:rsidRPr="00271501">
              <w:rPr>
                <w:rFonts w:ascii="Times New Roman" w:hAnsi="Times New Roman" w:cs="Times New Roman"/>
                <w:sz w:val="24"/>
                <w:szCs w:val="24"/>
              </w:rPr>
              <w:t>.К</w:t>
            </w:r>
            <w:proofErr w:type="gramEnd"/>
            <w:r w:rsidRPr="00271501">
              <w:rPr>
                <w:rFonts w:ascii="Times New Roman" w:hAnsi="Times New Roman" w:cs="Times New Roman"/>
                <w:sz w:val="24"/>
                <w:szCs w:val="24"/>
              </w:rPr>
              <w:t>раснозерское, запись 54:13:010704:180-54/013/2019-1  от 27.09.2019</w:t>
            </w:r>
          </w:p>
        </w:tc>
      </w:tr>
    </w:tbl>
    <w:p w:rsidR="0013495A" w:rsidRPr="00271501" w:rsidRDefault="0013495A" w:rsidP="0013495A">
      <w:pPr>
        <w:spacing w:line="240" w:lineRule="auto"/>
        <w:ind w:firstLine="426"/>
        <w:jc w:val="both"/>
        <w:rPr>
          <w:rFonts w:ascii="Times New Roman" w:hAnsi="Times New Roman" w:cs="Times New Roman"/>
          <w:sz w:val="24"/>
          <w:szCs w:val="24"/>
        </w:rPr>
      </w:pPr>
    </w:p>
    <w:p w:rsidR="0013495A" w:rsidRPr="00271501" w:rsidRDefault="0013495A" w:rsidP="0013495A">
      <w:pPr>
        <w:spacing w:line="240" w:lineRule="auto"/>
        <w:ind w:firstLine="708"/>
        <w:jc w:val="both"/>
        <w:rPr>
          <w:rFonts w:ascii="Times New Roman" w:hAnsi="Times New Roman" w:cs="Times New Roman"/>
          <w:sz w:val="24"/>
          <w:szCs w:val="24"/>
        </w:rPr>
      </w:pPr>
      <w:r w:rsidRPr="00271501">
        <w:rPr>
          <w:rFonts w:ascii="Times New Roman" w:hAnsi="Times New Roman" w:cs="Times New Roman"/>
          <w:sz w:val="24"/>
          <w:szCs w:val="24"/>
        </w:rPr>
        <w:lastRenderedPageBreak/>
        <w:t>2. 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13495A" w:rsidRPr="00271501" w:rsidRDefault="0013495A" w:rsidP="0013495A">
      <w:pPr>
        <w:autoSpaceDE w:val="0"/>
        <w:autoSpaceDN w:val="0"/>
        <w:adjustRightInd w:val="0"/>
        <w:spacing w:line="240" w:lineRule="auto"/>
        <w:ind w:right="-6"/>
        <w:jc w:val="both"/>
        <w:rPr>
          <w:rFonts w:ascii="Times New Roman" w:hAnsi="Times New Roman" w:cs="Times New Roman"/>
          <w:sz w:val="24"/>
          <w:szCs w:val="24"/>
        </w:rPr>
      </w:pPr>
    </w:p>
    <w:p w:rsidR="0013495A" w:rsidRPr="00271501" w:rsidRDefault="0013495A" w:rsidP="0013495A">
      <w:pPr>
        <w:autoSpaceDE w:val="0"/>
        <w:autoSpaceDN w:val="0"/>
        <w:adjustRightInd w:val="0"/>
        <w:spacing w:line="240" w:lineRule="auto"/>
        <w:ind w:right="-6"/>
        <w:jc w:val="both"/>
        <w:rPr>
          <w:rFonts w:ascii="Times New Roman" w:hAnsi="Times New Roman" w:cs="Times New Roman"/>
          <w:sz w:val="24"/>
          <w:szCs w:val="24"/>
        </w:rPr>
      </w:pPr>
    </w:p>
    <w:p w:rsidR="0013495A" w:rsidRPr="00271501" w:rsidRDefault="0013495A" w:rsidP="0013495A">
      <w:pPr>
        <w:spacing w:line="240" w:lineRule="auto"/>
        <w:rPr>
          <w:rFonts w:ascii="Times New Roman" w:hAnsi="Times New Roman" w:cs="Times New Roman"/>
          <w:sz w:val="24"/>
          <w:szCs w:val="24"/>
        </w:rPr>
      </w:pPr>
    </w:p>
    <w:p w:rsidR="0013495A" w:rsidRPr="00271501" w:rsidRDefault="0013495A" w:rsidP="0013495A">
      <w:pPr>
        <w:spacing w:after="0" w:line="240" w:lineRule="auto"/>
        <w:rPr>
          <w:rFonts w:ascii="Times New Roman" w:hAnsi="Times New Roman" w:cs="Times New Roman"/>
          <w:sz w:val="24"/>
          <w:szCs w:val="24"/>
        </w:rPr>
      </w:pPr>
      <w:r w:rsidRPr="00271501">
        <w:rPr>
          <w:rFonts w:ascii="Times New Roman" w:hAnsi="Times New Roman" w:cs="Times New Roman"/>
          <w:sz w:val="24"/>
          <w:szCs w:val="24"/>
        </w:rPr>
        <w:t>Глава рабочего поселка Краснозерское</w:t>
      </w:r>
    </w:p>
    <w:p w:rsidR="0013495A" w:rsidRPr="00271501" w:rsidRDefault="0013495A" w:rsidP="0013495A">
      <w:pPr>
        <w:spacing w:after="0" w:line="240" w:lineRule="auto"/>
        <w:rPr>
          <w:rFonts w:ascii="Times New Roman" w:hAnsi="Times New Roman" w:cs="Times New Roman"/>
          <w:sz w:val="24"/>
          <w:szCs w:val="24"/>
        </w:rPr>
      </w:pPr>
      <w:r w:rsidRPr="00271501">
        <w:rPr>
          <w:rFonts w:ascii="Times New Roman" w:hAnsi="Times New Roman" w:cs="Times New Roman"/>
          <w:sz w:val="24"/>
          <w:szCs w:val="24"/>
        </w:rPr>
        <w:t>Краснозерского района</w:t>
      </w:r>
    </w:p>
    <w:p w:rsidR="0013495A" w:rsidRPr="00271501" w:rsidRDefault="0013495A" w:rsidP="0013495A">
      <w:pPr>
        <w:spacing w:after="0" w:line="240" w:lineRule="auto"/>
        <w:rPr>
          <w:rFonts w:ascii="Times New Roman" w:hAnsi="Times New Roman" w:cs="Times New Roman"/>
          <w:sz w:val="24"/>
          <w:szCs w:val="24"/>
        </w:rPr>
      </w:pPr>
      <w:r w:rsidRPr="00271501">
        <w:rPr>
          <w:rFonts w:ascii="Times New Roman" w:hAnsi="Times New Roman" w:cs="Times New Roman"/>
          <w:sz w:val="24"/>
          <w:szCs w:val="24"/>
        </w:rPr>
        <w:t xml:space="preserve">Новосибирской области                                                                          Б.В. </w:t>
      </w:r>
      <w:proofErr w:type="gramStart"/>
      <w:r w:rsidRPr="00271501">
        <w:rPr>
          <w:rFonts w:ascii="Times New Roman" w:hAnsi="Times New Roman" w:cs="Times New Roman"/>
          <w:sz w:val="24"/>
          <w:szCs w:val="24"/>
        </w:rPr>
        <w:t>Луцкий</w:t>
      </w:r>
      <w:proofErr w:type="gramEnd"/>
    </w:p>
    <w:p w:rsidR="0013495A" w:rsidRPr="00386601" w:rsidRDefault="0013495A" w:rsidP="0013495A">
      <w:pPr>
        <w:tabs>
          <w:tab w:val="num" w:pos="0"/>
        </w:tabs>
        <w:spacing w:after="0" w:line="240" w:lineRule="auto"/>
        <w:rPr>
          <w:rFonts w:ascii="Times New Roman" w:hAnsi="Times New Roman" w:cs="Times New Roman"/>
          <w:sz w:val="24"/>
          <w:szCs w:val="24"/>
        </w:rPr>
      </w:pPr>
    </w:p>
    <w:p w:rsidR="0013495A" w:rsidRPr="00386601" w:rsidRDefault="0013495A" w:rsidP="0013495A">
      <w:pPr>
        <w:tabs>
          <w:tab w:val="num" w:pos="0"/>
        </w:tabs>
        <w:spacing w:line="240" w:lineRule="auto"/>
        <w:rPr>
          <w:rFonts w:ascii="Times New Roman" w:hAnsi="Times New Roman" w:cs="Times New Roman"/>
          <w:sz w:val="24"/>
          <w:szCs w:val="24"/>
        </w:rPr>
      </w:pPr>
    </w:p>
    <w:p w:rsidR="0013495A" w:rsidRDefault="0013495A" w:rsidP="0013495A">
      <w:pPr>
        <w:ind w:left="284" w:hanging="851"/>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СОВЕТ ДЕПУТАТОВ</w:t>
      </w:r>
    </w:p>
    <w:p w:rsidR="0013495A" w:rsidRPr="00FB4191" w:rsidRDefault="0013495A" w:rsidP="0013495A">
      <w:pPr>
        <w:ind w:left="284" w:hanging="851"/>
        <w:jc w:val="center"/>
        <w:rPr>
          <w:rFonts w:ascii="Times New Roman" w:hAnsi="Times New Roman"/>
          <w:sz w:val="28"/>
          <w:szCs w:val="28"/>
        </w:rPr>
      </w:pPr>
      <w:r>
        <w:rPr>
          <w:rFonts w:ascii="Times New Roman" w:hAnsi="Times New Roman"/>
          <w:sz w:val="28"/>
          <w:szCs w:val="28"/>
        </w:rPr>
        <w:t xml:space="preserve">          РАБОЧЕГО ПОСЕЛКА КРАСНОЗЕРСКОЕ</w:t>
      </w:r>
    </w:p>
    <w:p w:rsidR="0013495A" w:rsidRPr="00FB4191" w:rsidRDefault="0013495A" w:rsidP="0013495A">
      <w:pPr>
        <w:ind w:left="284" w:hanging="851"/>
        <w:jc w:val="center"/>
        <w:rPr>
          <w:rFonts w:ascii="Times New Roman" w:hAnsi="Times New Roman"/>
          <w:sz w:val="28"/>
          <w:szCs w:val="28"/>
        </w:rPr>
      </w:pPr>
      <w:r w:rsidRPr="00FB4191">
        <w:rPr>
          <w:rFonts w:ascii="Times New Roman" w:hAnsi="Times New Roman"/>
          <w:sz w:val="28"/>
          <w:szCs w:val="28"/>
        </w:rPr>
        <w:t xml:space="preserve">      </w:t>
      </w:r>
      <w:r>
        <w:rPr>
          <w:rFonts w:ascii="Times New Roman" w:hAnsi="Times New Roman"/>
          <w:sz w:val="28"/>
          <w:szCs w:val="28"/>
        </w:rPr>
        <w:t xml:space="preserve"> </w:t>
      </w:r>
      <w:r w:rsidRPr="00FB4191">
        <w:rPr>
          <w:rFonts w:ascii="Times New Roman" w:hAnsi="Times New Roman"/>
          <w:sz w:val="28"/>
          <w:szCs w:val="28"/>
        </w:rPr>
        <w:t xml:space="preserve">   КРАСНОЗЕРСКОГО РАЙОНА</w:t>
      </w:r>
    </w:p>
    <w:p w:rsidR="0013495A" w:rsidRPr="00FB4191" w:rsidRDefault="0013495A" w:rsidP="0013495A">
      <w:pPr>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НОВОСИБИРСКОЙ ОБЛАСТИ</w:t>
      </w:r>
    </w:p>
    <w:p w:rsidR="0013495A" w:rsidRPr="00FB4191" w:rsidRDefault="0013495A" w:rsidP="0013495A">
      <w:pPr>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w:t>
      </w:r>
      <w:r>
        <w:rPr>
          <w:rFonts w:ascii="Times New Roman" w:hAnsi="Times New Roman"/>
          <w:sz w:val="28"/>
          <w:szCs w:val="28"/>
        </w:rPr>
        <w:t xml:space="preserve">шестого </w:t>
      </w:r>
      <w:r w:rsidRPr="00FB4191">
        <w:rPr>
          <w:rFonts w:ascii="Times New Roman" w:hAnsi="Times New Roman"/>
          <w:sz w:val="28"/>
          <w:szCs w:val="28"/>
        </w:rPr>
        <w:t>созыва)</w:t>
      </w:r>
    </w:p>
    <w:p w:rsidR="0013495A" w:rsidRPr="00FB4191" w:rsidRDefault="0013495A" w:rsidP="0013495A">
      <w:pPr>
        <w:jc w:val="center"/>
        <w:rPr>
          <w:rFonts w:ascii="Times New Roman" w:hAnsi="Times New Roman"/>
          <w:sz w:val="28"/>
          <w:szCs w:val="28"/>
        </w:rPr>
      </w:pPr>
    </w:p>
    <w:p w:rsidR="0013495A" w:rsidRPr="00FB4191" w:rsidRDefault="0013495A" w:rsidP="0013495A">
      <w:pPr>
        <w:jc w:val="center"/>
        <w:rPr>
          <w:rFonts w:ascii="Times New Roman" w:hAnsi="Times New Roman"/>
          <w:sz w:val="28"/>
          <w:szCs w:val="28"/>
        </w:rPr>
      </w:pPr>
      <w:proofErr w:type="gramStart"/>
      <w:r w:rsidRPr="00FB4191">
        <w:rPr>
          <w:rFonts w:ascii="Times New Roman" w:hAnsi="Times New Roman"/>
          <w:sz w:val="28"/>
          <w:szCs w:val="28"/>
        </w:rPr>
        <w:t>Р</w:t>
      </w:r>
      <w:proofErr w:type="gramEnd"/>
      <w:r w:rsidRPr="00FB4191">
        <w:rPr>
          <w:rFonts w:ascii="Times New Roman" w:hAnsi="Times New Roman"/>
          <w:sz w:val="28"/>
          <w:szCs w:val="28"/>
        </w:rPr>
        <w:t xml:space="preserve"> Е Ш Е Н И Е                         </w:t>
      </w:r>
    </w:p>
    <w:p w:rsidR="0013495A" w:rsidRDefault="0013495A" w:rsidP="0013495A">
      <w:pPr>
        <w:jc w:val="center"/>
        <w:rPr>
          <w:rFonts w:ascii="Times New Roman" w:hAnsi="Times New Roman"/>
          <w:sz w:val="28"/>
          <w:szCs w:val="28"/>
        </w:rPr>
      </w:pPr>
      <w:r>
        <w:rPr>
          <w:rFonts w:ascii="Times New Roman" w:hAnsi="Times New Roman"/>
          <w:sz w:val="28"/>
          <w:szCs w:val="28"/>
        </w:rPr>
        <w:t>Двадцать седьмой (внеочередной) сессии</w:t>
      </w:r>
    </w:p>
    <w:p w:rsidR="0013495A" w:rsidRDefault="0013495A" w:rsidP="0013495A">
      <w:pPr>
        <w:rPr>
          <w:rFonts w:ascii="Times New Roman" w:hAnsi="Times New Roman"/>
          <w:sz w:val="28"/>
          <w:szCs w:val="28"/>
        </w:rPr>
      </w:pPr>
      <w:r>
        <w:rPr>
          <w:rFonts w:ascii="Times New Roman" w:hAnsi="Times New Roman"/>
          <w:sz w:val="28"/>
          <w:szCs w:val="28"/>
        </w:rPr>
        <w:t>От 28.09.2021</w:t>
      </w:r>
      <w:r w:rsidRPr="00FB4191">
        <w:rPr>
          <w:rFonts w:ascii="Times New Roman" w:hAnsi="Times New Roman"/>
          <w:sz w:val="28"/>
          <w:szCs w:val="28"/>
        </w:rPr>
        <w:t xml:space="preserve">г.                            </w:t>
      </w:r>
      <w:r>
        <w:rPr>
          <w:rFonts w:ascii="Times New Roman" w:hAnsi="Times New Roman"/>
          <w:sz w:val="28"/>
          <w:szCs w:val="28"/>
        </w:rPr>
        <w:t xml:space="preserve">                               </w:t>
      </w:r>
      <w:r w:rsidRPr="00FB4191">
        <w:rPr>
          <w:rFonts w:ascii="Times New Roman" w:hAnsi="Times New Roman"/>
          <w:sz w:val="28"/>
          <w:szCs w:val="28"/>
        </w:rPr>
        <w:t xml:space="preserve">         </w:t>
      </w:r>
      <w:r>
        <w:rPr>
          <w:rFonts w:ascii="Times New Roman" w:hAnsi="Times New Roman"/>
          <w:sz w:val="28"/>
          <w:szCs w:val="28"/>
        </w:rPr>
        <w:t xml:space="preserve">                       № 118-1</w:t>
      </w:r>
    </w:p>
    <w:p w:rsidR="0013495A" w:rsidRDefault="0013495A" w:rsidP="0013495A">
      <w:pPr>
        <w:ind w:left="-540"/>
        <w:jc w:val="center"/>
        <w:rPr>
          <w:rFonts w:ascii="Times New Roman" w:hAnsi="Times New Roman"/>
          <w:sz w:val="28"/>
          <w:szCs w:val="28"/>
        </w:rPr>
      </w:pPr>
      <w:r>
        <w:rPr>
          <w:rFonts w:ascii="Times New Roman" w:hAnsi="Times New Roman"/>
          <w:sz w:val="28"/>
          <w:szCs w:val="28"/>
        </w:rPr>
        <w:t xml:space="preserve">       рабочий поселок Краснозерское</w:t>
      </w:r>
    </w:p>
    <w:p w:rsidR="0013495A" w:rsidRDefault="0013495A" w:rsidP="0013495A">
      <w:pPr>
        <w:ind w:left="-540"/>
        <w:jc w:val="center"/>
        <w:rPr>
          <w:rFonts w:ascii="Times New Roman" w:hAnsi="Times New Roman"/>
          <w:sz w:val="28"/>
          <w:szCs w:val="28"/>
        </w:rPr>
      </w:pPr>
    </w:p>
    <w:p w:rsidR="0013495A" w:rsidRDefault="0013495A" w:rsidP="0013495A">
      <w:pPr>
        <w:pStyle w:val="af3"/>
        <w:rPr>
          <w:rFonts w:ascii="Times New Roman" w:hAnsi="Times New Roman"/>
          <w:sz w:val="28"/>
          <w:szCs w:val="28"/>
          <w:lang w:val="ru-RU"/>
        </w:rPr>
      </w:pPr>
      <w:r w:rsidRPr="0013495A">
        <w:rPr>
          <w:rFonts w:ascii="Times New Roman" w:hAnsi="Times New Roman"/>
          <w:sz w:val="28"/>
          <w:szCs w:val="28"/>
          <w:lang w:val="ru-RU"/>
        </w:rPr>
        <w:t xml:space="preserve">Об утверждении Порядка расчета и возврата сумм  </w:t>
      </w:r>
    </w:p>
    <w:p w:rsidR="0013495A" w:rsidRDefault="0013495A" w:rsidP="0013495A">
      <w:pPr>
        <w:pStyle w:val="af3"/>
        <w:rPr>
          <w:rFonts w:ascii="Times New Roman" w:hAnsi="Times New Roman"/>
          <w:sz w:val="28"/>
          <w:szCs w:val="28"/>
          <w:lang w:val="ru-RU"/>
        </w:rPr>
      </w:pPr>
      <w:r w:rsidRPr="00ED2AFE">
        <w:rPr>
          <w:rFonts w:ascii="Times New Roman" w:hAnsi="Times New Roman"/>
          <w:sz w:val="28"/>
          <w:szCs w:val="28"/>
          <w:lang w:val="ru-RU"/>
        </w:rPr>
        <w:t xml:space="preserve">инициативных платежей, подлежащих возврату  лицам </w:t>
      </w:r>
    </w:p>
    <w:p w:rsidR="0013495A" w:rsidRDefault="0013495A" w:rsidP="0013495A">
      <w:pPr>
        <w:pStyle w:val="af3"/>
        <w:rPr>
          <w:rFonts w:ascii="Times New Roman" w:hAnsi="Times New Roman"/>
          <w:sz w:val="28"/>
          <w:szCs w:val="28"/>
          <w:lang w:val="ru-RU"/>
        </w:rPr>
      </w:pPr>
      <w:r w:rsidRPr="00ED2AFE">
        <w:rPr>
          <w:rFonts w:ascii="Times New Roman" w:hAnsi="Times New Roman"/>
          <w:sz w:val="28"/>
          <w:szCs w:val="28"/>
          <w:lang w:val="ru-RU"/>
        </w:rPr>
        <w:t xml:space="preserve">(в том числе организациям), </w:t>
      </w:r>
      <w:proofErr w:type="gramStart"/>
      <w:r>
        <w:rPr>
          <w:rFonts w:ascii="Times New Roman" w:hAnsi="Times New Roman"/>
          <w:sz w:val="28"/>
          <w:szCs w:val="28"/>
          <w:lang w:val="ru-RU"/>
        </w:rPr>
        <w:t>осуществивших</w:t>
      </w:r>
      <w:proofErr w:type="gramEnd"/>
      <w:r>
        <w:rPr>
          <w:rFonts w:ascii="Times New Roman" w:hAnsi="Times New Roman"/>
          <w:sz w:val="28"/>
          <w:szCs w:val="28"/>
          <w:lang w:val="ru-RU"/>
        </w:rPr>
        <w:t xml:space="preserve"> </w:t>
      </w:r>
      <w:r w:rsidRPr="00ED2AFE">
        <w:rPr>
          <w:rFonts w:ascii="Times New Roman" w:hAnsi="Times New Roman"/>
          <w:sz w:val="28"/>
          <w:szCs w:val="28"/>
          <w:lang w:val="ru-RU"/>
        </w:rPr>
        <w:t xml:space="preserve"> перечисление </w:t>
      </w:r>
    </w:p>
    <w:p w:rsidR="0013495A" w:rsidRPr="00ED2AFE" w:rsidRDefault="0013495A" w:rsidP="0013495A">
      <w:pPr>
        <w:pStyle w:val="af3"/>
        <w:rPr>
          <w:rFonts w:ascii="Times New Roman" w:hAnsi="Times New Roman"/>
          <w:sz w:val="28"/>
          <w:szCs w:val="28"/>
          <w:lang w:val="ru-RU"/>
        </w:rPr>
      </w:pPr>
      <w:r w:rsidRPr="00ED2AFE">
        <w:rPr>
          <w:rFonts w:ascii="Times New Roman" w:hAnsi="Times New Roman"/>
          <w:sz w:val="28"/>
          <w:szCs w:val="28"/>
          <w:lang w:val="ru-RU"/>
        </w:rPr>
        <w:t>в бюджет рабочего поселка Краснозерское Краснозерского района Новосибирской области</w:t>
      </w:r>
    </w:p>
    <w:p w:rsidR="0013495A" w:rsidRPr="00ED2AFE" w:rsidRDefault="0013495A" w:rsidP="0013495A">
      <w:pPr>
        <w:pStyle w:val="af3"/>
        <w:rPr>
          <w:rFonts w:ascii="Times New Roman" w:hAnsi="Times New Roman"/>
          <w:sz w:val="28"/>
          <w:szCs w:val="28"/>
          <w:lang w:val="ru-RU"/>
        </w:rPr>
      </w:pPr>
    </w:p>
    <w:p w:rsidR="0013495A" w:rsidRPr="00ED2AFE" w:rsidRDefault="0013495A" w:rsidP="0013495A">
      <w:pPr>
        <w:pStyle w:val="af3"/>
        <w:rPr>
          <w:rFonts w:ascii="Times New Roman" w:hAnsi="Times New Roman"/>
          <w:sz w:val="28"/>
          <w:szCs w:val="28"/>
          <w:lang w:val="ru-RU"/>
        </w:rPr>
      </w:pPr>
    </w:p>
    <w:p w:rsidR="0013495A" w:rsidRDefault="0013495A" w:rsidP="0013495A">
      <w:pPr>
        <w:ind w:firstLine="510"/>
        <w:jc w:val="both"/>
        <w:rPr>
          <w:rFonts w:ascii="Times New Roman" w:hAnsi="Times New Roman"/>
          <w:sz w:val="28"/>
          <w:szCs w:val="28"/>
        </w:rPr>
      </w:pPr>
      <w:r w:rsidRPr="00624614">
        <w:rPr>
          <w:rFonts w:ascii="Times New Roman" w:eastAsia="Times New Roman" w:hAnsi="Times New Roman"/>
          <w:sz w:val="28"/>
          <w:szCs w:val="28"/>
        </w:rPr>
        <w:t>В соответствии с Федеральным законом </w:t>
      </w:r>
      <w:hyperlink r:id="rId8" w:tgtFrame="_blank" w:history="1">
        <w:r w:rsidRPr="00624614">
          <w:rPr>
            <w:rFonts w:ascii="Times New Roman" w:eastAsia="Times New Roman" w:hAnsi="Times New Roman"/>
            <w:sz w:val="28"/>
            <w:szCs w:val="28"/>
          </w:rPr>
          <w:t>от 6 октября 2003 года № 131-ФЗ</w:t>
        </w:r>
      </w:hyperlink>
      <w:r w:rsidRPr="00624614">
        <w:rPr>
          <w:rFonts w:ascii="Times New Roman" w:eastAsia="Times New Roman" w:hAnsi="Times New Roman"/>
          <w:sz w:val="28"/>
          <w:szCs w:val="28"/>
        </w:rPr>
        <w:t> «</w:t>
      </w:r>
      <w:hyperlink r:id="rId9" w:tgtFrame="_blank" w:history="1">
        <w:r w:rsidRPr="00624614">
          <w:rPr>
            <w:rFonts w:ascii="Times New Roman" w:eastAsia="Times New Roman" w:hAnsi="Times New Roman"/>
            <w:sz w:val="28"/>
            <w:szCs w:val="28"/>
          </w:rPr>
          <w:t>Об общих принципах организации местного самоуправления</w:t>
        </w:r>
      </w:hyperlink>
      <w:r w:rsidRPr="00624614">
        <w:rPr>
          <w:rFonts w:ascii="Times New Roman" w:eastAsia="Times New Roman" w:hAnsi="Times New Roman"/>
          <w:sz w:val="28"/>
          <w:szCs w:val="28"/>
        </w:rPr>
        <w:t> в Российской Федерации»</w:t>
      </w:r>
      <w:r>
        <w:rPr>
          <w:rFonts w:ascii="Times New Roman" w:hAnsi="Times New Roman"/>
          <w:sz w:val="28"/>
          <w:szCs w:val="28"/>
        </w:rPr>
        <w:t xml:space="preserve">, Уставом городского поселения рабочего поселка Краснозерское </w:t>
      </w:r>
      <w:r w:rsidRPr="00FB4191">
        <w:rPr>
          <w:rFonts w:ascii="Times New Roman" w:hAnsi="Times New Roman"/>
          <w:sz w:val="28"/>
          <w:szCs w:val="28"/>
        </w:rPr>
        <w:lastRenderedPageBreak/>
        <w:t xml:space="preserve">Краснозерского </w:t>
      </w:r>
      <w:r>
        <w:rPr>
          <w:rFonts w:ascii="Times New Roman" w:hAnsi="Times New Roman"/>
          <w:sz w:val="28"/>
          <w:szCs w:val="28"/>
        </w:rPr>
        <w:t xml:space="preserve">муниципального района Новосибирской области, </w:t>
      </w:r>
      <w:r w:rsidRPr="00FB4191">
        <w:rPr>
          <w:rFonts w:ascii="Times New Roman" w:hAnsi="Times New Roman"/>
          <w:sz w:val="28"/>
          <w:szCs w:val="28"/>
        </w:rPr>
        <w:t xml:space="preserve">Совет депутатов </w:t>
      </w:r>
      <w:r>
        <w:rPr>
          <w:rFonts w:ascii="Times New Roman" w:hAnsi="Times New Roman"/>
          <w:sz w:val="28"/>
          <w:szCs w:val="28"/>
        </w:rPr>
        <w:t>рабочего поселка Краснозерское</w:t>
      </w:r>
      <w:r w:rsidRPr="00FB4191">
        <w:rPr>
          <w:rFonts w:ascii="Times New Roman" w:hAnsi="Times New Roman"/>
          <w:sz w:val="28"/>
          <w:szCs w:val="28"/>
        </w:rPr>
        <w:t xml:space="preserve"> Краснозерского района Новосибирской области</w:t>
      </w:r>
      <w:r>
        <w:rPr>
          <w:rFonts w:ascii="Times New Roman" w:hAnsi="Times New Roman"/>
          <w:sz w:val="28"/>
          <w:szCs w:val="28"/>
        </w:rPr>
        <w:t xml:space="preserve"> </w:t>
      </w:r>
    </w:p>
    <w:p w:rsidR="0013495A" w:rsidRPr="00905D16" w:rsidRDefault="0013495A" w:rsidP="0013495A">
      <w:pPr>
        <w:ind w:firstLine="510"/>
        <w:jc w:val="both"/>
        <w:rPr>
          <w:rFonts w:ascii="Times New Roman" w:hAnsi="Times New Roman"/>
          <w:sz w:val="28"/>
          <w:szCs w:val="28"/>
        </w:rPr>
      </w:pPr>
      <w:r w:rsidRPr="00FB4191">
        <w:rPr>
          <w:rFonts w:ascii="Times New Roman" w:hAnsi="Times New Roman"/>
          <w:sz w:val="28"/>
          <w:szCs w:val="28"/>
        </w:rPr>
        <w:t>РЕШИЛ:</w:t>
      </w:r>
    </w:p>
    <w:p w:rsidR="0013495A" w:rsidRDefault="0013495A" w:rsidP="0013495A">
      <w:pPr>
        <w:pStyle w:val="a9"/>
        <w:tabs>
          <w:tab w:val="left" w:pos="567"/>
        </w:tabs>
        <w:spacing w:after="160" w:line="259" w:lineRule="auto"/>
        <w:ind w:left="0"/>
        <w:jc w:val="both"/>
        <w:rPr>
          <w:sz w:val="28"/>
          <w:szCs w:val="28"/>
        </w:rPr>
      </w:pPr>
      <w:r>
        <w:rPr>
          <w:sz w:val="28"/>
          <w:szCs w:val="28"/>
        </w:rPr>
        <w:tab/>
        <w:t>1</w:t>
      </w:r>
      <w:r w:rsidRPr="00FB4191">
        <w:rPr>
          <w:sz w:val="28"/>
          <w:szCs w:val="28"/>
        </w:rPr>
        <w:t>. </w:t>
      </w:r>
      <w:bookmarkStart w:id="0" w:name="Par27"/>
      <w:bookmarkEnd w:id="0"/>
      <w:r w:rsidRPr="00C723DC">
        <w:rPr>
          <w:rFonts w:eastAsia="Times New Roman"/>
          <w:sz w:val="28"/>
          <w:szCs w:val="28"/>
        </w:rPr>
        <w:t xml:space="preserve">Утвердить прилагаемый </w:t>
      </w:r>
      <w:r w:rsidRPr="00C723D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sz w:val="28"/>
          <w:szCs w:val="28"/>
        </w:rPr>
        <w:t>рабочего поселка Краснозерское</w:t>
      </w:r>
      <w:r w:rsidRPr="00FB4191">
        <w:rPr>
          <w:sz w:val="28"/>
          <w:szCs w:val="28"/>
        </w:rPr>
        <w:t xml:space="preserve"> Краснозерского района Новосибирской области</w:t>
      </w:r>
      <w:r>
        <w:rPr>
          <w:sz w:val="28"/>
          <w:szCs w:val="28"/>
        </w:rPr>
        <w:t xml:space="preserve"> </w:t>
      </w:r>
    </w:p>
    <w:p w:rsidR="0013495A" w:rsidRDefault="0013495A" w:rsidP="0013495A">
      <w:pPr>
        <w:pStyle w:val="a9"/>
        <w:tabs>
          <w:tab w:val="left" w:pos="567"/>
        </w:tabs>
        <w:spacing w:after="160" w:line="259" w:lineRule="auto"/>
        <w:ind w:left="0"/>
        <w:jc w:val="both"/>
        <w:rPr>
          <w:color w:val="000000"/>
          <w:sz w:val="28"/>
          <w:szCs w:val="28"/>
        </w:rPr>
      </w:pPr>
      <w:r>
        <w:rPr>
          <w:sz w:val="28"/>
          <w:szCs w:val="28"/>
        </w:rPr>
        <w:tab/>
      </w:r>
      <w:r w:rsidRPr="00B43C84">
        <w:rPr>
          <w:sz w:val="28"/>
          <w:szCs w:val="28"/>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B43C84">
        <w:rPr>
          <w:color w:val="000000"/>
          <w:sz w:val="28"/>
          <w:szCs w:val="28"/>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13495A" w:rsidRPr="00B43C84" w:rsidRDefault="0013495A" w:rsidP="0013495A">
      <w:pPr>
        <w:pStyle w:val="a9"/>
        <w:tabs>
          <w:tab w:val="left" w:pos="567"/>
        </w:tabs>
        <w:spacing w:after="160" w:line="259" w:lineRule="auto"/>
        <w:ind w:left="0"/>
        <w:jc w:val="both"/>
        <w:rPr>
          <w:sz w:val="28"/>
          <w:szCs w:val="28"/>
        </w:rPr>
      </w:pPr>
      <w:r>
        <w:rPr>
          <w:color w:val="000000"/>
          <w:sz w:val="28"/>
          <w:szCs w:val="28"/>
        </w:rPr>
        <w:tab/>
      </w:r>
      <w:r w:rsidRPr="00B43C84">
        <w:rPr>
          <w:sz w:val="28"/>
          <w:szCs w:val="28"/>
        </w:rPr>
        <w:t>3. Настоящее решение вступает в силу со дня его официального опубликования</w:t>
      </w:r>
      <w:r>
        <w:rPr>
          <w:sz w:val="28"/>
          <w:szCs w:val="28"/>
        </w:rPr>
        <w:t>.</w:t>
      </w:r>
    </w:p>
    <w:tbl>
      <w:tblPr>
        <w:tblW w:w="10008" w:type="dxa"/>
        <w:tblLook w:val="01E0"/>
      </w:tblPr>
      <w:tblGrid>
        <w:gridCol w:w="4785"/>
        <w:gridCol w:w="5223"/>
      </w:tblGrid>
      <w:tr w:rsidR="0013495A" w:rsidRPr="00FB4191" w:rsidTr="0013495A">
        <w:trPr>
          <w:trHeight w:val="1065"/>
        </w:trPr>
        <w:tc>
          <w:tcPr>
            <w:tcW w:w="4785" w:type="dxa"/>
          </w:tcPr>
          <w:p w:rsidR="0013495A" w:rsidRDefault="0013495A" w:rsidP="0013495A">
            <w:pPr>
              <w:tabs>
                <w:tab w:val="left" w:pos="4140"/>
              </w:tabs>
              <w:ind w:right="429"/>
              <w:jc w:val="both"/>
              <w:rPr>
                <w:rFonts w:ascii="Times New Roman" w:hAnsi="Times New Roman"/>
                <w:sz w:val="28"/>
                <w:szCs w:val="28"/>
              </w:rPr>
            </w:pPr>
            <w:r w:rsidRPr="00FB4191">
              <w:rPr>
                <w:rFonts w:ascii="Times New Roman" w:hAnsi="Times New Roman"/>
                <w:sz w:val="28"/>
                <w:szCs w:val="28"/>
              </w:rPr>
              <w:t>Глав</w:t>
            </w:r>
            <w:r>
              <w:rPr>
                <w:rFonts w:ascii="Times New Roman" w:hAnsi="Times New Roman"/>
                <w:sz w:val="28"/>
                <w:szCs w:val="28"/>
              </w:rPr>
              <w:t>а рабочего поселка</w:t>
            </w:r>
          </w:p>
          <w:p w:rsidR="0013495A" w:rsidRDefault="0013495A" w:rsidP="0013495A">
            <w:pPr>
              <w:tabs>
                <w:tab w:val="left" w:pos="4140"/>
              </w:tabs>
              <w:ind w:right="429"/>
              <w:jc w:val="both"/>
              <w:rPr>
                <w:rFonts w:ascii="Times New Roman" w:hAnsi="Times New Roman"/>
                <w:sz w:val="28"/>
                <w:szCs w:val="28"/>
              </w:rPr>
            </w:pPr>
            <w:r>
              <w:rPr>
                <w:rFonts w:ascii="Times New Roman" w:hAnsi="Times New Roman"/>
                <w:sz w:val="28"/>
                <w:szCs w:val="28"/>
              </w:rPr>
              <w:t>Краснозерское</w:t>
            </w:r>
          </w:p>
          <w:p w:rsidR="0013495A" w:rsidRDefault="0013495A" w:rsidP="0013495A">
            <w:pPr>
              <w:tabs>
                <w:tab w:val="left" w:pos="4140"/>
              </w:tabs>
              <w:ind w:right="429"/>
              <w:jc w:val="both"/>
              <w:rPr>
                <w:rFonts w:ascii="Times New Roman" w:hAnsi="Times New Roman"/>
                <w:sz w:val="28"/>
                <w:szCs w:val="28"/>
              </w:rPr>
            </w:pPr>
            <w:r>
              <w:rPr>
                <w:rFonts w:ascii="Times New Roman" w:hAnsi="Times New Roman"/>
                <w:sz w:val="28"/>
                <w:szCs w:val="28"/>
              </w:rPr>
              <w:t>Краснозерского района</w:t>
            </w:r>
          </w:p>
          <w:p w:rsidR="0013495A" w:rsidRPr="00FB4191" w:rsidRDefault="0013495A" w:rsidP="0013495A">
            <w:pPr>
              <w:tabs>
                <w:tab w:val="left" w:pos="4140"/>
              </w:tabs>
              <w:ind w:right="429"/>
              <w:jc w:val="both"/>
              <w:rPr>
                <w:rFonts w:ascii="Times New Roman" w:hAnsi="Times New Roman"/>
                <w:sz w:val="28"/>
                <w:szCs w:val="28"/>
              </w:rPr>
            </w:pPr>
            <w:r w:rsidRPr="00FB4191">
              <w:rPr>
                <w:rFonts w:ascii="Times New Roman" w:hAnsi="Times New Roman"/>
                <w:sz w:val="28"/>
                <w:szCs w:val="28"/>
              </w:rPr>
              <w:t>Новосибирской области</w:t>
            </w:r>
          </w:p>
        </w:tc>
        <w:tc>
          <w:tcPr>
            <w:tcW w:w="5223" w:type="dxa"/>
          </w:tcPr>
          <w:p w:rsidR="0013495A" w:rsidRDefault="0013495A" w:rsidP="0013495A">
            <w:pPr>
              <w:ind w:left="255"/>
              <w:rPr>
                <w:rFonts w:ascii="Times New Roman" w:hAnsi="Times New Roman"/>
                <w:sz w:val="28"/>
                <w:szCs w:val="28"/>
              </w:rPr>
            </w:pPr>
            <w:r w:rsidRPr="00FB4191">
              <w:rPr>
                <w:rFonts w:ascii="Times New Roman" w:hAnsi="Times New Roman"/>
                <w:sz w:val="28"/>
                <w:szCs w:val="28"/>
              </w:rPr>
              <w:t>Председател</w:t>
            </w:r>
            <w:r>
              <w:rPr>
                <w:rFonts w:ascii="Times New Roman" w:hAnsi="Times New Roman"/>
                <w:sz w:val="28"/>
                <w:szCs w:val="28"/>
              </w:rPr>
              <w:t>ь</w:t>
            </w:r>
            <w:r w:rsidRPr="00FB4191">
              <w:rPr>
                <w:rFonts w:ascii="Times New Roman" w:hAnsi="Times New Roman"/>
                <w:sz w:val="28"/>
                <w:szCs w:val="28"/>
              </w:rPr>
              <w:t xml:space="preserve"> Совета депутатов </w:t>
            </w:r>
          </w:p>
          <w:p w:rsidR="0013495A" w:rsidRPr="00FB4191" w:rsidRDefault="0013495A" w:rsidP="0013495A">
            <w:pPr>
              <w:ind w:left="255"/>
              <w:rPr>
                <w:rFonts w:ascii="Times New Roman" w:hAnsi="Times New Roman"/>
                <w:sz w:val="28"/>
                <w:szCs w:val="28"/>
              </w:rPr>
            </w:pPr>
            <w:r>
              <w:rPr>
                <w:rFonts w:ascii="Times New Roman" w:hAnsi="Times New Roman"/>
                <w:sz w:val="28"/>
                <w:szCs w:val="28"/>
              </w:rPr>
              <w:t>рабочего поселка Краснозерское</w:t>
            </w:r>
            <w:r w:rsidRPr="00FB4191">
              <w:rPr>
                <w:rFonts w:ascii="Times New Roman" w:hAnsi="Times New Roman"/>
                <w:sz w:val="28"/>
                <w:szCs w:val="28"/>
              </w:rPr>
              <w:t xml:space="preserve"> Краснозерского района </w:t>
            </w:r>
          </w:p>
          <w:p w:rsidR="0013495A" w:rsidRPr="00FB4191" w:rsidRDefault="0013495A" w:rsidP="0013495A">
            <w:pPr>
              <w:ind w:left="255"/>
              <w:rPr>
                <w:rFonts w:ascii="Times New Roman" w:hAnsi="Times New Roman"/>
                <w:sz w:val="28"/>
                <w:szCs w:val="28"/>
              </w:rPr>
            </w:pPr>
            <w:r w:rsidRPr="00FB4191">
              <w:rPr>
                <w:rFonts w:ascii="Times New Roman" w:hAnsi="Times New Roman"/>
                <w:sz w:val="28"/>
                <w:szCs w:val="28"/>
              </w:rPr>
              <w:t>Новосибирской области</w:t>
            </w:r>
          </w:p>
        </w:tc>
      </w:tr>
      <w:tr w:rsidR="0013495A" w:rsidRPr="00FB4191" w:rsidTr="0013495A">
        <w:tc>
          <w:tcPr>
            <w:tcW w:w="4785" w:type="dxa"/>
          </w:tcPr>
          <w:p w:rsidR="0013495A" w:rsidRPr="00FB4191" w:rsidRDefault="0013495A" w:rsidP="0013495A">
            <w:pPr>
              <w:ind w:right="249"/>
              <w:jc w:val="both"/>
              <w:rPr>
                <w:rFonts w:ascii="Times New Roman" w:hAnsi="Times New Roman"/>
                <w:sz w:val="28"/>
                <w:szCs w:val="28"/>
              </w:rPr>
            </w:pPr>
            <w:r>
              <w:rPr>
                <w:rFonts w:ascii="Times New Roman" w:hAnsi="Times New Roman"/>
                <w:sz w:val="28"/>
                <w:szCs w:val="28"/>
              </w:rPr>
              <w:t xml:space="preserve"> ________________ Б.В. Луцкий</w:t>
            </w:r>
            <w:r w:rsidRPr="00FB4191">
              <w:rPr>
                <w:rFonts w:ascii="Times New Roman" w:hAnsi="Times New Roman"/>
                <w:sz w:val="28"/>
                <w:szCs w:val="28"/>
              </w:rPr>
              <w:t xml:space="preserve">   </w:t>
            </w:r>
          </w:p>
          <w:p w:rsidR="0013495A" w:rsidRPr="00FB4191" w:rsidRDefault="0013495A" w:rsidP="0013495A">
            <w:pPr>
              <w:ind w:right="249"/>
              <w:jc w:val="both"/>
              <w:rPr>
                <w:rFonts w:ascii="Times New Roman" w:hAnsi="Times New Roman"/>
                <w:sz w:val="28"/>
                <w:szCs w:val="28"/>
              </w:rPr>
            </w:pPr>
            <w:r w:rsidRPr="00FB4191">
              <w:rPr>
                <w:rFonts w:ascii="Times New Roman" w:hAnsi="Times New Roman"/>
                <w:sz w:val="28"/>
                <w:szCs w:val="28"/>
              </w:rPr>
              <w:t xml:space="preserve">« </w:t>
            </w:r>
            <w:r>
              <w:rPr>
                <w:rFonts w:ascii="Times New Roman" w:hAnsi="Times New Roman"/>
                <w:sz w:val="28"/>
                <w:szCs w:val="28"/>
              </w:rPr>
              <w:t xml:space="preserve">__ </w:t>
            </w:r>
            <w:r w:rsidRPr="00FB4191">
              <w:rPr>
                <w:rFonts w:ascii="Times New Roman" w:hAnsi="Times New Roman"/>
                <w:sz w:val="28"/>
                <w:szCs w:val="28"/>
              </w:rPr>
              <w:t>»</w:t>
            </w:r>
            <w:r>
              <w:rPr>
                <w:rFonts w:ascii="Times New Roman" w:hAnsi="Times New Roman"/>
                <w:sz w:val="28"/>
                <w:szCs w:val="28"/>
              </w:rPr>
              <w:t>_ ___________</w:t>
            </w:r>
            <w:r w:rsidRPr="00FB4191">
              <w:rPr>
                <w:rFonts w:ascii="Times New Roman" w:hAnsi="Times New Roman"/>
                <w:sz w:val="28"/>
                <w:szCs w:val="28"/>
              </w:rPr>
              <w:t xml:space="preserve">  20</w:t>
            </w:r>
            <w:r>
              <w:rPr>
                <w:rFonts w:ascii="Times New Roman" w:hAnsi="Times New Roman"/>
                <w:sz w:val="28"/>
                <w:szCs w:val="28"/>
              </w:rPr>
              <w:t>21</w:t>
            </w:r>
            <w:r w:rsidRPr="00FB4191">
              <w:rPr>
                <w:rFonts w:ascii="Times New Roman" w:hAnsi="Times New Roman"/>
                <w:sz w:val="28"/>
                <w:szCs w:val="28"/>
              </w:rPr>
              <w:t xml:space="preserve"> года</w:t>
            </w:r>
          </w:p>
        </w:tc>
        <w:tc>
          <w:tcPr>
            <w:tcW w:w="5223" w:type="dxa"/>
          </w:tcPr>
          <w:p w:rsidR="0013495A" w:rsidRPr="00FB4191" w:rsidRDefault="0013495A" w:rsidP="0013495A">
            <w:pPr>
              <w:rPr>
                <w:rFonts w:ascii="Times New Roman" w:hAnsi="Times New Roman"/>
                <w:sz w:val="28"/>
                <w:szCs w:val="28"/>
              </w:rPr>
            </w:pPr>
            <w:r>
              <w:rPr>
                <w:rFonts w:ascii="Times New Roman" w:hAnsi="Times New Roman"/>
                <w:sz w:val="28"/>
                <w:szCs w:val="28"/>
              </w:rPr>
              <w:t xml:space="preserve">   ___________________ Е.А. Эскина</w:t>
            </w:r>
            <w:r w:rsidRPr="00FB4191">
              <w:rPr>
                <w:rFonts w:ascii="Times New Roman" w:hAnsi="Times New Roman"/>
                <w:sz w:val="28"/>
                <w:szCs w:val="28"/>
              </w:rPr>
              <w:t xml:space="preserve"> </w:t>
            </w:r>
          </w:p>
          <w:p w:rsidR="0013495A" w:rsidRPr="00FB4191" w:rsidRDefault="0013495A" w:rsidP="0013495A">
            <w:pP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 xml:space="preserve">« </w:t>
            </w:r>
            <w:r>
              <w:rPr>
                <w:rFonts w:ascii="Times New Roman" w:hAnsi="Times New Roman"/>
                <w:sz w:val="28"/>
                <w:szCs w:val="28"/>
              </w:rPr>
              <w:t>__</w:t>
            </w:r>
            <w:r w:rsidRPr="00FB4191">
              <w:rPr>
                <w:rFonts w:ascii="Times New Roman" w:hAnsi="Times New Roman"/>
                <w:sz w:val="28"/>
                <w:szCs w:val="28"/>
              </w:rPr>
              <w:t xml:space="preserve"> » </w:t>
            </w:r>
            <w:r>
              <w:rPr>
                <w:rFonts w:ascii="Times New Roman" w:hAnsi="Times New Roman"/>
                <w:sz w:val="28"/>
                <w:szCs w:val="28"/>
              </w:rPr>
              <w:t xml:space="preserve"> _____________ _ </w:t>
            </w:r>
            <w:r w:rsidRPr="00FB4191">
              <w:rPr>
                <w:rFonts w:ascii="Times New Roman" w:hAnsi="Times New Roman"/>
                <w:sz w:val="28"/>
                <w:szCs w:val="28"/>
              </w:rPr>
              <w:t>20</w:t>
            </w:r>
            <w:r>
              <w:rPr>
                <w:rFonts w:ascii="Times New Roman" w:hAnsi="Times New Roman"/>
                <w:sz w:val="28"/>
                <w:szCs w:val="28"/>
              </w:rPr>
              <w:t>21</w:t>
            </w:r>
            <w:r w:rsidRPr="00FB4191">
              <w:rPr>
                <w:rFonts w:ascii="Times New Roman" w:hAnsi="Times New Roman"/>
                <w:sz w:val="28"/>
                <w:szCs w:val="28"/>
              </w:rPr>
              <w:t xml:space="preserve"> года</w:t>
            </w:r>
          </w:p>
        </w:tc>
      </w:tr>
    </w:tbl>
    <w:p w:rsidR="0013495A" w:rsidRPr="00181F4A" w:rsidRDefault="0013495A" w:rsidP="0013495A">
      <w:pPr>
        <w:jc w:val="right"/>
        <w:rPr>
          <w:rFonts w:ascii="Times New Roman" w:hAnsi="Times New Roman"/>
          <w:sz w:val="28"/>
          <w:szCs w:val="28"/>
        </w:rPr>
      </w:pPr>
      <w:r w:rsidRPr="00181F4A">
        <w:rPr>
          <w:rFonts w:ascii="Times New Roman" w:hAnsi="Times New Roman"/>
          <w:sz w:val="28"/>
          <w:szCs w:val="28"/>
        </w:rPr>
        <w:t>УТВЕРЖДЕН</w:t>
      </w:r>
    </w:p>
    <w:p w:rsidR="0013495A" w:rsidRDefault="0013495A" w:rsidP="0013495A">
      <w:pPr>
        <w:jc w:val="right"/>
        <w:rPr>
          <w:rFonts w:ascii="Times New Roman" w:hAnsi="Times New Roman"/>
          <w:sz w:val="28"/>
          <w:szCs w:val="28"/>
        </w:rPr>
      </w:pPr>
      <w:r w:rsidRPr="00181F4A">
        <w:rPr>
          <w:rFonts w:ascii="Times New Roman" w:hAnsi="Times New Roman"/>
          <w:sz w:val="28"/>
          <w:szCs w:val="28"/>
        </w:rPr>
        <w:t xml:space="preserve">решением Совета </w:t>
      </w:r>
      <w:r>
        <w:rPr>
          <w:rFonts w:ascii="Times New Roman" w:hAnsi="Times New Roman"/>
          <w:sz w:val="28"/>
          <w:szCs w:val="28"/>
        </w:rPr>
        <w:t xml:space="preserve">депутатов </w:t>
      </w:r>
    </w:p>
    <w:p w:rsidR="0013495A" w:rsidRDefault="0013495A" w:rsidP="0013495A">
      <w:pPr>
        <w:jc w:val="right"/>
        <w:rPr>
          <w:rFonts w:ascii="Times New Roman" w:hAnsi="Times New Roman"/>
          <w:sz w:val="28"/>
          <w:szCs w:val="28"/>
        </w:rPr>
      </w:pPr>
      <w:r w:rsidRPr="00ED2AFE">
        <w:rPr>
          <w:rFonts w:ascii="Times New Roman" w:hAnsi="Times New Roman"/>
          <w:sz w:val="28"/>
          <w:szCs w:val="28"/>
        </w:rPr>
        <w:t xml:space="preserve">рабочего поселка Краснозерское </w:t>
      </w:r>
    </w:p>
    <w:p w:rsidR="0013495A" w:rsidRDefault="0013495A" w:rsidP="0013495A">
      <w:pPr>
        <w:jc w:val="right"/>
        <w:rPr>
          <w:rFonts w:ascii="Times New Roman" w:hAnsi="Times New Roman"/>
          <w:sz w:val="28"/>
          <w:szCs w:val="28"/>
        </w:rPr>
      </w:pPr>
      <w:r w:rsidRPr="00ED2AFE">
        <w:rPr>
          <w:rFonts w:ascii="Times New Roman" w:hAnsi="Times New Roman"/>
          <w:sz w:val="28"/>
          <w:szCs w:val="28"/>
        </w:rPr>
        <w:t xml:space="preserve">Краснозерского района </w:t>
      </w:r>
    </w:p>
    <w:p w:rsidR="0013495A" w:rsidRDefault="0013495A" w:rsidP="0013495A">
      <w:pPr>
        <w:jc w:val="right"/>
        <w:rPr>
          <w:rFonts w:ascii="Times New Roman" w:hAnsi="Times New Roman"/>
          <w:sz w:val="28"/>
          <w:szCs w:val="28"/>
        </w:rPr>
      </w:pPr>
      <w:r w:rsidRPr="00ED2AFE">
        <w:rPr>
          <w:rFonts w:ascii="Times New Roman" w:hAnsi="Times New Roman"/>
          <w:sz w:val="28"/>
          <w:szCs w:val="28"/>
        </w:rPr>
        <w:t xml:space="preserve">Новосибирской области </w:t>
      </w:r>
    </w:p>
    <w:p w:rsidR="0013495A" w:rsidRPr="00ED2AFE" w:rsidRDefault="0013495A" w:rsidP="0013495A">
      <w:pPr>
        <w:jc w:val="right"/>
        <w:rPr>
          <w:rFonts w:ascii="Times New Roman" w:hAnsi="Times New Roman"/>
          <w:sz w:val="28"/>
          <w:szCs w:val="28"/>
        </w:rPr>
      </w:pPr>
      <w:r w:rsidRPr="00ED2AFE">
        <w:rPr>
          <w:rFonts w:ascii="Times New Roman" w:hAnsi="Times New Roman"/>
          <w:sz w:val="28"/>
          <w:szCs w:val="28"/>
        </w:rPr>
        <w:t>от</w:t>
      </w:r>
      <w:r>
        <w:rPr>
          <w:rFonts w:ascii="Times New Roman" w:hAnsi="Times New Roman"/>
          <w:sz w:val="28"/>
          <w:szCs w:val="28"/>
        </w:rPr>
        <w:t xml:space="preserve"> 28</w:t>
      </w:r>
      <w:r w:rsidRPr="00ED2AFE">
        <w:rPr>
          <w:rFonts w:ascii="Times New Roman" w:hAnsi="Times New Roman"/>
          <w:sz w:val="28"/>
          <w:szCs w:val="28"/>
        </w:rPr>
        <w:t>.09</w:t>
      </w:r>
      <w:r>
        <w:rPr>
          <w:rFonts w:ascii="Times New Roman" w:hAnsi="Times New Roman"/>
          <w:sz w:val="28"/>
          <w:szCs w:val="28"/>
        </w:rPr>
        <w:t>.</w:t>
      </w:r>
      <w:r w:rsidRPr="00ED2AFE">
        <w:rPr>
          <w:rFonts w:ascii="Times New Roman" w:hAnsi="Times New Roman"/>
          <w:sz w:val="28"/>
          <w:szCs w:val="28"/>
        </w:rPr>
        <w:t xml:space="preserve">2021 г. № </w:t>
      </w:r>
      <w:r>
        <w:rPr>
          <w:rFonts w:ascii="Times New Roman" w:hAnsi="Times New Roman"/>
          <w:sz w:val="28"/>
          <w:szCs w:val="28"/>
        </w:rPr>
        <w:t>118-1</w:t>
      </w:r>
    </w:p>
    <w:p w:rsidR="0013495A" w:rsidRPr="00ED2AFE" w:rsidRDefault="0013495A" w:rsidP="0013495A">
      <w:pPr>
        <w:jc w:val="center"/>
        <w:rPr>
          <w:rFonts w:ascii="Times New Roman" w:hAnsi="Times New Roman"/>
          <w:sz w:val="28"/>
          <w:szCs w:val="28"/>
        </w:rPr>
      </w:pPr>
    </w:p>
    <w:p w:rsidR="0013495A" w:rsidRPr="00ED2AFE" w:rsidRDefault="0013495A" w:rsidP="0013495A">
      <w:pPr>
        <w:jc w:val="center"/>
        <w:rPr>
          <w:rFonts w:ascii="Times New Roman" w:hAnsi="Times New Roman"/>
          <w:sz w:val="28"/>
          <w:szCs w:val="28"/>
        </w:rPr>
      </w:pPr>
      <w:r w:rsidRPr="00ED2AFE">
        <w:rPr>
          <w:rFonts w:ascii="Times New Roman" w:hAnsi="Times New Roman"/>
          <w:sz w:val="28"/>
          <w:szCs w:val="28"/>
        </w:rPr>
        <w:t>ПОРЯДОК</w:t>
      </w:r>
    </w:p>
    <w:p w:rsidR="0013495A" w:rsidRPr="00ED2AFE" w:rsidRDefault="0013495A" w:rsidP="0013495A">
      <w:pPr>
        <w:jc w:val="center"/>
        <w:rPr>
          <w:rFonts w:ascii="Times New Roman" w:hAnsi="Times New Roman"/>
          <w:sz w:val="28"/>
          <w:szCs w:val="28"/>
        </w:rPr>
      </w:pPr>
      <w:r w:rsidRPr="00ED2AFE">
        <w:rPr>
          <w:rFonts w:ascii="Times New Roman" w:hAnsi="Times New Roman"/>
          <w:sz w:val="28"/>
          <w:szCs w:val="28"/>
        </w:rPr>
        <w:lastRenderedPageBreak/>
        <w:t>расчета и возврата сумм инициативных платежей, подлежащих возврату</w:t>
      </w:r>
    </w:p>
    <w:p w:rsidR="0013495A" w:rsidRPr="00ED2AFE" w:rsidRDefault="0013495A" w:rsidP="0013495A">
      <w:pPr>
        <w:jc w:val="center"/>
        <w:rPr>
          <w:rFonts w:ascii="Times New Roman" w:hAnsi="Times New Roman"/>
          <w:sz w:val="28"/>
          <w:szCs w:val="28"/>
        </w:rPr>
      </w:pPr>
      <w:r w:rsidRPr="00ED2AFE">
        <w:rPr>
          <w:rFonts w:ascii="Times New Roman" w:hAnsi="Times New Roman"/>
          <w:sz w:val="28"/>
          <w:szCs w:val="28"/>
        </w:rPr>
        <w:t xml:space="preserve">лицам (в том числе организациям), осуществившим их перечисление </w:t>
      </w:r>
      <w:proofErr w:type="gramStart"/>
      <w:r w:rsidRPr="00ED2AFE">
        <w:rPr>
          <w:rFonts w:ascii="Times New Roman" w:hAnsi="Times New Roman"/>
          <w:sz w:val="28"/>
          <w:szCs w:val="28"/>
        </w:rPr>
        <w:t>в</w:t>
      </w:r>
      <w:proofErr w:type="gramEnd"/>
    </w:p>
    <w:p w:rsidR="0013495A" w:rsidRPr="00ED2AFE" w:rsidRDefault="0013495A" w:rsidP="0013495A">
      <w:pPr>
        <w:jc w:val="center"/>
        <w:rPr>
          <w:rFonts w:ascii="Times New Roman" w:hAnsi="Times New Roman"/>
          <w:sz w:val="28"/>
          <w:szCs w:val="28"/>
        </w:rPr>
      </w:pPr>
      <w:r w:rsidRPr="00ED2AFE">
        <w:rPr>
          <w:rFonts w:ascii="Times New Roman" w:hAnsi="Times New Roman"/>
          <w:sz w:val="28"/>
          <w:szCs w:val="28"/>
        </w:rPr>
        <w:t>бюджет рабочего поселка Краснозерское Краснозерского района Новосибирской области</w:t>
      </w:r>
    </w:p>
    <w:p w:rsidR="0013495A" w:rsidRPr="00ED2AFE" w:rsidRDefault="0013495A" w:rsidP="0013495A">
      <w:pPr>
        <w:jc w:val="center"/>
        <w:rPr>
          <w:rFonts w:ascii="Times New Roman" w:hAnsi="Times New Roman"/>
          <w:sz w:val="28"/>
          <w:szCs w:val="28"/>
        </w:rPr>
      </w:pPr>
    </w:p>
    <w:p w:rsidR="0013495A" w:rsidRPr="00ED2AFE" w:rsidRDefault="0013495A" w:rsidP="0013495A">
      <w:pPr>
        <w:jc w:val="center"/>
        <w:rPr>
          <w:rFonts w:ascii="Times New Roman" w:hAnsi="Times New Roman"/>
          <w:sz w:val="28"/>
          <w:szCs w:val="28"/>
        </w:rPr>
      </w:pPr>
      <w:r w:rsidRPr="0023486B">
        <w:rPr>
          <w:rFonts w:ascii="Times New Roman" w:hAnsi="Times New Roman"/>
          <w:sz w:val="28"/>
          <w:szCs w:val="28"/>
        </w:rPr>
        <w:t>I</w:t>
      </w:r>
      <w:r w:rsidRPr="00ED2AFE">
        <w:rPr>
          <w:rFonts w:ascii="Times New Roman" w:hAnsi="Times New Roman"/>
          <w:sz w:val="28"/>
          <w:szCs w:val="28"/>
        </w:rPr>
        <w:t>. Общие положения</w:t>
      </w:r>
    </w:p>
    <w:p w:rsidR="0013495A" w:rsidRPr="00ED2AFE" w:rsidRDefault="0013495A" w:rsidP="0013495A">
      <w:pPr>
        <w:ind w:firstLine="708"/>
        <w:jc w:val="both"/>
        <w:rPr>
          <w:rFonts w:ascii="Times New Roman" w:hAnsi="Times New Roman"/>
          <w:sz w:val="28"/>
          <w:szCs w:val="28"/>
        </w:rPr>
      </w:pPr>
      <w:r w:rsidRPr="00ED2AFE">
        <w:rPr>
          <w:rFonts w:ascii="Times New Roman" w:hAnsi="Times New Roman"/>
          <w:sz w:val="28"/>
          <w:szCs w:val="28"/>
        </w:rPr>
        <w:t xml:space="preserve">1. </w:t>
      </w:r>
      <w:proofErr w:type="gramStart"/>
      <w:r w:rsidRPr="00ED2AFE">
        <w:rPr>
          <w:rFonts w:ascii="Times New Roman" w:hAnsi="Times New Roman"/>
          <w:sz w:val="28"/>
          <w:szCs w:val="28"/>
        </w:rPr>
        <w:t>Настоящий Порядок расчета и возврата сумм инициативных платежей,</w:t>
      </w:r>
      <w:r>
        <w:rPr>
          <w:rFonts w:ascii="Times New Roman" w:hAnsi="Times New Roman"/>
          <w:sz w:val="28"/>
          <w:szCs w:val="28"/>
        </w:rPr>
        <w:t xml:space="preserve"> </w:t>
      </w:r>
      <w:r w:rsidRPr="00ED2AFE">
        <w:rPr>
          <w:rFonts w:ascii="Times New Roman" w:hAnsi="Times New Roman"/>
          <w:sz w:val="28"/>
          <w:szCs w:val="28"/>
        </w:rPr>
        <w:t>подлежащих возврату лицам (в том числе организациям), осуществившим их перечисление в бюджет рабочего поселка Краснозерское Краснозерского района Новосибирской области, (далее –</w:t>
      </w:r>
      <w:proofErr w:type="gramEnd"/>
    </w:p>
    <w:p w:rsidR="0013495A" w:rsidRPr="00ED2AFE" w:rsidRDefault="0013495A" w:rsidP="0013495A">
      <w:pPr>
        <w:jc w:val="both"/>
        <w:rPr>
          <w:rFonts w:ascii="Times New Roman" w:hAnsi="Times New Roman"/>
          <w:sz w:val="28"/>
          <w:szCs w:val="28"/>
        </w:rPr>
      </w:pPr>
      <w:proofErr w:type="gramStart"/>
      <w:r w:rsidRPr="00ED2AFE">
        <w:rPr>
          <w:rFonts w:ascii="Times New Roman" w:hAnsi="Times New Roman"/>
          <w:sz w:val="28"/>
          <w:szCs w:val="28"/>
        </w:rPr>
        <w:t>Порядок) разработан в соответствии с частью 3 статьи 56.1 Федерального закона от 6 октября 2003 г. № 131-ФЗ «Об общих принципах организации местного</w:t>
      </w:r>
      <w:r>
        <w:rPr>
          <w:rFonts w:ascii="Times New Roman" w:hAnsi="Times New Roman"/>
          <w:sz w:val="28"/>
          <w:szCs w:val="28"/>
        </w:rPr>
        <w:t xml:space="preserve"> </w:t>
      </w:r>
      <w:r w:rsidRPr="00ED2AFE">
        <w:rPr>
          <w:rFonts w:ascii="Times New Roman" w:hAnsi="Times New Roman"/>
          <w:sz w:val="28"/>
          <w:szCs w:val="28"/>
        </w:rPr>
        <w:t>самоуправления в Российской Федерации» (далее - Федеральный закон).</w:t>
      </w:r>
      <w:proofErr w:type="gramEnd"/>
    </w:p>
    <w:p w:rsidR="0013495A" w:rsidRPr="00ED2AFE" w:rsidRDefault="0013495A" w:rsidP="0013495A">
      <w:pPr>
        <w:ind w:firstLine="708"/>
        <w:jc w:val="both"/>
        <w:rPr>
          <w:rFonts w:ascii="Times New Roman" w:hAnsi="Times New Roman"/>
          <w:sz w:val="28"/>
          <w:szCs w:val="28"/>
        </w:rPr>
      </w:pPr>
      <w:r w:rsidRPr="00ED2AFE">
        <w:rPr>
          <w:rFonts w:ascii="Times New Roman" w:hAnsi="Times New Roman"/>
          <w:sz w:val="28"/>
          <w:szCs w:val="28"/>
        </w:rPr>
        <w:t>2. Понятия и термины, используемые в настоящем Порядке, применяются</w:t>
      </w:r>
      <w:r>
        <w:rPr>
          <w:rFonts w:ascii="Times New Roman" w:hAnsi="Times New Roman"/>
          <w:sz w:val="28"/>
          <w:szCs w:val="28"/>
        </w:rPr>
        <w:t xml:space="preserve"> </w:t>
      </w:r>
      <w:r w:rsidRPr="00ED2AFE">
        <w:rPr>
          <w:rFonts w:ascii="Times New Roman" w:hAnsi="Times New Roman"/>
          <w:sz w:val="28"/>
          <w:szCs w:val="28"/>
        </w:rPr>
        <w:t>в значениях, определенных статьями 26.1, 56.1 Федерального закона.</w:t>
      </w:r>
    </w:p>
    <w:p w:rsidR="0013495A" w:rsidRPr="00ED2AFE" w:rsidRDefault="0013495A" w:rsidP="0013495A">
      <w:pPr>
        <w:ind w:firstLine="709"/>
        <w:jc w:val="both"/>
        <w:rPr>
          <w:rFonts w:ascii="Times New Roman" w:hAnsi="Times New Roman"/>
          <w:sz w:val="28"/>
          <w:szCs w:val="28"/>
        </w:rPr>
      </w:pPr>
    </w:p>
    <w:p w:rsidR="0013495A" w:rsidRPr="00ED2AFE" w:rsidRDefault="0013495A" w:rsidP="0013495A">
      <w:pPr>
        <w:ind w:firstLine="709"/>
        <w:jc w:val="center"/>
        <w:rPr>
          <w:rFonts w:ascii="Times New Roman" w:hAnsi="Times New Roman"/>
          <w:b/>
          <w:sz w:val="28"/>
          <w:szCs w:val="28"/>
        </w:rPr>
      </w:pPr>
      <w:r w:rsidRPr="006A6FD2">
        <w:rPr>
          <w:rFonts w:ascii="Times New Roman" w:hAnsi="Times New Roman"/>
          <w:b/>
          <w:sz w:val="28"/>
          <w:szCs w:val="28"/>
        </w:rPr>
        <w:t>II</w:t>
      </w:r>
      <w:r w:rsidRPr="00ED2AFE">
        <w:rPr>
          <w:rFonts w:ascii="Times New Roman" w:hAnsi="Times New Roman"/>
          <w:b/>
          <w:sz w:val="28"/>
          <w:szCs w:val="28"/>
        </w:rPr>
        <w:t>. Порядок расчета сумм инициативных платежей</w:t>
      </w:r>
    </w:p>
    <w:p w:rsidR="0013495A" w:rsidRPr="00ED2AFE" w:rsidRDefault="0013495A" w:rsidP="0013495A">
      <w:pPr>
        <w:ind w:firstLine="709"/>
        <w:jc w:val="center"/>
        <w:rPr>
          <w:rFonts w:ascii="Times New Roman" w:hAnsi="Times New Roman"/>
          <w:b/>
          <w:sz w:val="28"/>
          <w:szCs w:val="28"/>
        </w:rPr>
      </w:pP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3.</w:t>
      </w:r>
      <w:r>
        <w:rPr>
          <w:rFonts w:ascii="Times New Roman" w:hAnsi="Times New Roman"/>
          <w:sz w:val="28"/>
          <w:szCs w:val="28"/>
        </w:rPr>
        <w:t> </w:t>
      </w:r>
      <w:r w:rsidRPr="00ED2AFE">
        <w:rPr>
          <w:rFonts w:ascii="Times New Roman" w:hAnsi="Times New Roman"/>
          <w:sz w:val="28"/>
          <w:szCs w:val="28"/>
        </w:rPr>
        <w:t>В случае</w:t>
      </w:r>
      <w:proofErr w:type="gramStart"/>
      <w:r w:rsidRPr="00ED2AFE">
        <w:rPr>
          <w:rFonts w:ascii="Times New Roman" w:hAnsi="Times New Roman"/>
          <w:sz w:val="28"/>
          <w:szCs w:val="28"/>
        </w:rPr>
        <w:t>,</w:t>
      </w:r>
      <w:proofErr w:type="gramEnd"/>
      <w:r w:rsidRPr="00ED2AFE">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4.</w:t>
      </w:r>
      <w:r>
        <w:rPr>
          <w:rFonts w:ascii="Times New Roman" w:hAnsi="Times New Roman"/>
          <w:sz w:val="28"/>
          <w:szCs w:val="28"/>
        </w:rPr>
        <w:t> </w:t>
      </w:r>
      <w:r w:rsidRPr="00ED2AFE">
        <w:rPr>
          <w:rFonts w:ascii="Times New Roman" w:hAnsi="Times New Roman"/>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w:t>
      </w:r>
      <w:r w:rsidRPr="00ED2AFE">
        <w:rPr>
          <w:rFonts w:ascii="Times New Roman" w:hAnsi="Times New Roman"/>
          <w:sz w:val="28"/>
          <w:szCs w:val="28"/>
        </w:rPr>
        <w:lastRenderedPageBreak/>
        <w:t>лицам (в том числе организациям), осуществившим их перечисление в местный бюджет.</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rsidR="0013495A" w:rsidRPr="00ED2AFE" w:rsidRDefault="0013495A" w:rsidP="0013495A">
      <w:pPr>
        <w:ind w:firstLine="709"/>
        <w:jc w:val="both"/>
        <w:rPr>
          <w:rFonts w:ascii="Times New Roman" w:hAnsi="Times New Roman"/>
          <w:sz w:val="28"/>
          <w:szCs w:val="28"/>
        </w:rPr>
      </w:pPr>
    </w:p>
    <w:p w:rsidR="0013495A" w:rsidRPr="00ED2AFE" w:rsidRDefault="0013495A" w:rsidP="0013495A">
      <w:pPr>
        <w:contextualSpacing/>
        <w:jc w:val="center"/>
        <w:rPr>
          <w:rFonts w:ascii="Times New Roman" w:eastAsia="Times New Roman" w:hAnsi="Times New Roman"/>
          <w:i/>
          <w:sz w:val="28"/>
          <w:szCs w:val="28"/>
        </w:rPr>
      </w:pPr>
      <m:oMath>
        <m:r>
          <w:rPr>
            <w:rFonts w:ascii="Cambria Math" w:eastAsia="Times New Roman" w:hAnsi="Cambria Math"/>
            <w:sz w:val="28"/>
            <w:szCs w:val="28"/>
          </w:rPr>
          <m:t>Вп=</m:t>
        </m:r>
        <m:f>
          <m:fPr>
            <m:ctrlPr>
              <w:rPr>
                <w:rFonts w:ascii="Cambria Math" w:eastAsia="Times New Roman" w:hAnsi="Cambria Math"/>
                <w:i/>
                <w:sz w:val="28"/>
                <w:szCs w:val="28"/>
              </w:rPr>
            </m:ctrlPr>
          </m:fPr>
          <m:num>
            <m:r>
              <m:rPr>
                <m:sty m:val="p"/>
              </m:rPr>
              <w:rPr>
                <w:rFonts w:ascii="Cambria Math" w:hAnsi="Cambria Math"/>
                <w:sz w:val="28"/>
                <w:szCs w:val="28"/>
                <w:u w:val="single"/>
              </w:rPr>
              <m:t>(∑Ио – ∑Ифакт)</m:t>
            </m:r>
          </m:num>
          <m:den>
            <m:r>
              <m:rPr>
                <m:sty m:val="p"/>
              </m:rPr>
              <w:rPr>
                <w:rFonts w:ascii="Cambria Math" w:hAnsi="Cambria Math"/>
                <w:sz w:val="28"/>
                <w:szCs w:val="28"/>
              </w:rPr>
              <m:t>∑Ио</m:t>
            </m:r>
          </m:den>
        </m:f>
        <m:r>
          <w:rPr>
            <w:rFonts w:ascii="Cambria Math" w:eastAsia="Times New Roman" w:hAnsi="Cambria Math"/>
            <w:sz w:val="28"/>
            <w:szCs w:val="28"/>
          </w:rPr>
          <m:t xml:space="preserve">× Ил </m:t>
        </m:r>
      </m:oMath>
      <w:r w:rsidRPr="00ED2AFE">
        <w:rPr>
          <w:rFonts w:ascii="Times New Roman" w:eastAsia="Times New Roman" w:hAnsi="Times New Roman"/>
          <w:i/>
          <w:sz w:val="28"/>
          <w:szCs w:val="28"/>
        </w:rPr>
        <w:t xml:space="preserve">, </w:t>
      </w:r>
      <w:r w:rsidRPr="00ED2AFE">
        <w:rPr>
          <w:rFonts w:ascii="Times New Roman" w:eastAsia="Times New Roman" w:hAnsi="Times New Roman"/>
          <w:sz w:val="28"/>
          <w:szCs w:val="28"/>
        </w:rPr>
        <w:t>где</w:t>
      </w:r>
      <w:r w:rsidRPr="00ED2AFE">
        <w:rPr>
          <w:rFonts w:ascii="Times New Roman" w:eastAsia="Times New Roman" w:hAnsi="Times New Roman"/>
          <w:i/>
          <w:sz w:val="28"/>
          <w:szCs w:val="28"/>
        </w:rPr>
        <w:t>:</w:t>
      </w:r>
    </w:p>
    <w:p w:rsidR="0013495A" w:rsidRPr="00ED2AFE" w:rsidRDefault="0013495A" w:rsidP="0013495A">
      <w:pPr>
        <w:ind w:firstLine="709"/>
        <w:jc w:val="center"/>
        <w:rPr>
          <w:rFonts w:ascii="Times New Roman" w:hAnsi="Times New Roman"/>
          <w:sz w:val="28"/>
          <w:szCs w:val="28"/>
        </w:rPr>
      </w:pPr>
    </w:p>
    <w:p w:rsidR="0013495A" w:rsidRPr="00ED2AFE" w:rsidRDefault="0013495A" w:rsidP="0013495A">
      <w:pPr>
        <w:ind w:firstLine="709"/>
        <w:jc w:val="both"/>
        <w:rPr>
          <w:rFonts w:ascii="Times New Roman" w:hAnsi="Times New Roman"/>
          <w:sz w:val="28"/>
          <w:szCs w:val="28"/>
        </w:rPr>
      </w:pPr>
      <w:proofErr w:type="spellStart"/>
      <w:r w:rsidRPr="00ED2AFE">
        <w:rPr>
          <w:rFonts w:ascii="Times New Roman" w:hAnsi="Times New Roman"/>
          <w:sz w:val="28"/>
          <w:szCs w:val="28"/>
        </w:rPr>
        <w:t>Вп</w:t>
      </w:r>
      <w:proofErr w:type="spellEnd"/>
      <w:r w:rsidRPr="00ED2AFE">
        <w:rPr>
          <w:rFonts w:ascii="Times New Roman" w:hAnsi="Times New Roman"/>
          <w:sz w:val="28"/>
          <w:szCs w:val="28"/>
        </w:rPr>
        <w:t xml:space="preserve"> – размер инициативного платежа, подлежащего возврату лицу (в том числе организации), осуществившему его перечисление в местный бюджет</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 xml:space="preserve">∑Ио – общая сумма инициативных платежей, поступившая в местный бюджет в целях реализации конкретного инициативного проекта; </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w:t>
      </w:r>
      <w:proofErr w:type="spellStart"/>
      <w:r w:rsidRPr="00ED2AFE">
        <w:rPr>
          <w:rFonts w:ascii="Times New Roman" w:hAnsi="Times New Roman"/>
          <w:sz w:val="28"/>
          <w:szCs w:val="28"/>
        </w:rPr>
        <w:t>Ифакт</w:t>
      </w:r>
      <w:proofErr w:type="spellEnd"/>
      <w:r w:rsidRPr="00ED2AFE">
        <w:rPr>
          <w:rFonts w:ascii="Times New Roman" w:hAnsi="Times New Roman"/>
          <w:sz w:val="28"/>
          <w:szCs w:val="28"/>
        </w:rPr>
        <w:t xml:space="preserve"> – сумма инициативных платежей, фактически израсходованная на реализацию конкретного инициативного проекта; </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При этом</w:t>
      </w:r>
      <w:proofErr w:type="gramStart"/>
      <w:r w:rsidRPr="00ED2AFE">
        <w:rPr>
          <w:rFonts w:ascii="Times New Roman" w:hAnsi="Times New Roman"/>
          <w:sz w:val="28"/>
          <w:szCs w:val="28"/>
        </w:rPr>
        <w:t>,</w:t>
      </w:r>
      <w:proofErr w:type="gramEnd"/>
      <w:r w:rsidRPr="00ED2AFE">
        <w:rPr>
          <w:rFonts w:ascii="Times New Roman" w:hAnsi="Times New Roman"/>
          <w:sz w:val="28"/>
          <w:szCs w:val="28"/>
        </w:rPr>
        <w:t xml:space="preserve">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13495A" w:rsidRPr="00ED2AFE" w:rsidRDefault="0013495A" w:rsidP="0013495A">
      <w:pPr>
        <w:ind w:firstLine="709"/>
        <w:jc w:val="both"/>
        <w:rPr>
          <w:rFonts w:ascii="Times New Roman" w:hAnsi="Times New Roman"/>
          <w:sz w:val="28"/>
          <w:szCs w:val="28"/>
        </w:rPr>
      </w:pPr>
    </w:p>
    <w:p w:rsidR="0013495A" w:rsidRPr="00ED2AFE" w:rsidRDefault="0013495A" w:rsidP="0013495A">
      <w:pPr>
        <w:ind w:firstLine="709"/>
        <w:jc w:val="center"/>
        <w:rPr>
          <w:rFonts w:ascii="Times New Roman" w:hAnsi="Times New Roman"/>
          <w:b/>
          <w:sz w:val="28"/>
          <w:szCs w:val="28"/>
        </w:rPr>
      </w:pPr>
      <w:r w:rsidRPr="006A6FD2">
        <w:rPr>
          <w:rFonts w:ascii="Times New Roman" w:hAnsi="Times New Roman"/>
          <w:b/>
          <w:sz w:val="28"/>
          <w:szCs w:val="28"/>
        </w:rPr>
        <w:t>II</w:t>
      </w:r>
      <w:r>
        <w:rPr>
          <w:rFonts w:ascii="Times New Roman" w:hAnsi="Times New Roman"/>
          <w:b/>
          <w:sz w:val="28"/>
          <w:szCs w:val="28"/>
        </w:rPr>
        <w:t>I</w:t>
      </w:r>
      <w:r w:rsidRPr="00ED2AFE">
        <w:rPr>
          <w:rFonts w:ascii="Times New Roman" w:hAnsi="Times New Roman"/>
          <w:b/>
          <w:sz w:val="28"/>
          <w:szCs w:val="28"/>
        </w:rPr>
        <w:t>. Порядок возврата сумм инициативных платежей</w:t>
      </w:r>
    </w:p>
    <w:p w:rsidR="0013495A" w:rsidRPr="00ED2AFE" w:rsidRDefault="0013495A" w:rsidP="0013495A">
      <w:pPr>
        <w:ind w:firstLine="709"/>
        <w:rPr>
          <w:rFonts w:ascii="Times New Roman" w:hAnsi="Times New Roman"/>
          <w:b/>
          <w:sz w:val="28"/>
          <w:szCs w:val="28"/>
        </w:rPr>
      </w:pP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5. В течение 30 календарных дней со дня окончания срока реализации инициативного проекта или в случае если инициативный проект не может быть реализован, администрация поселения:</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lastRenderedPageBreak/>
        <w:t>а) производит расчет суммы инициативных платежей, подлежащих возврату конкретным лица</w:t>
      </w:r>
      <w:proofErr w:type="gramStart"/>
      <w:r w:rsidRPr="00ED2AFE">
        <w:rPr>
          <w:rFonts w:ascii="Times New Roman" w:hAnsi="Times New Roman"/>
          <w:sz w:val="28"/>
          <w:szCs w:val="28"/>
        </w:rPr>
        <w:t>м(</w:t>
      </w:r>
      <w:proofErr w:type="gramEnd"/>
      <w:r w:rsidRPr="00ED2AFE">
        <w:rPr>
          <w:rFonts w:ascii="Times New Roman" w:hAnsi="Times New Roman"/>
          <w:sz w:val="28"/>
          <w:szCs w:val="28"/>
        </w:rPr>
        <w:t>в том числе организациям), осуществившим их перечисление в местный бюджет;</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б)</w:t>
      </w:r>
      <w:r>
        <w:rPr>
          <w:rFonts w:ascii="Times New Roman" w:hAnsi="Times New Roman"/>
          <w:sz w:val="28"/>
          <w:szCs w:val="28"/>
        </w:rPr>
        <w:t> </w:t>
      </w:r>
      <w:r w:rsidRPr="00ED2AFE">
        <w:rPr>
          <w:rFonts w:ascii="Times New Roman" w:hAnsi="Times New Roman"/>
          <w:sz w:val="28"/>
          <w:szCs w:val="28"/>
        </w:rPr>
        <w:t xml:space="preserve">опубликовывает и размещает на официальном сайте </w:t>
      </w:r>
      <w:bookmarkStart w:id="1" w:name="_GoBack"/>
      <w:bookmarkEnd w:id="1"/>
      <w:r w:rsidRPr="00ED2AFE">
        <w:rPr>
          <w:rFonts w:ascii="Times New Roman" w:hAnsi="Times New Roman"/>
          <w:sz w:val="28"/>
          <w:szCs w:val="28"/>
        </w:rPr>
        <w:t>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в)</w:t>
      </w:r>
      <w:r>
        <w:rPr>
          <w:rFonts w:ascii="Times New Roman" w:hAnsi="Times New Roman"/>
          <w:sz w:val="28"/>
          <w:szCs w:val="28"/>
        </w:rPr>
        <w:t> </w:t>
      </w:r>
      <w:r w:rsidRPr="00ED2AFE">
        <w:rPr>
          <w:rFonts w:ascii="Times New Roman" w:hAnsi="Times New Roman"/>
          <w:sz w:val="28"/>
          <w:szCs w:val="28"/>
        </w:rPr>
        <w:t>направляет руководителю уполномоченной группы и (или) конкретным лицам (в том числе организациям), осуществившим перечисление инициативных платежей в</w:t>
      </w:r>
      <w:r>
        <w:rPr>
          <w:rFonts w:ascii="Times New Roman" w:hAnsi="Times New Roman"/>
          <w:sz w:val="28"/>
          <w:szCs w:val="28"/>
        </w:rPr>
        <w:t xml:space="preserve"> </w:t>
      </w:r>
      <w:r w:rsidRPr="00ED2AFE">
        <w:rPr>
          <w:rFonts w:ascii="Times New Roman" w:hAnsi="Times New Roman"/>
          <w:sz w:val="28"/>
          <w:szCs w:val="28"/>
        </w:rPr>
        <w:t>местный</w:t>
      </w:r>
      <w:r>
        <w:rPr>
          <w:rFonts w:ascii="Times New Roman" w:hAnsi="Times New Roman"/>
          <w:sz w:val="28"/>
          <w:szCs w:val="28"/>
        </w:rPr>
        <w:t xml:space="preserve"> </w:t>
      </w:r>
      <w:r w:rsidRPr="00ED2AFE">
        <w:rPr>
          <w:rFonts w:ascii="Times New Roman" w:hAnsi="Times New Roman"/>
          <w:sz w:val="28"/>
          <w:szCs w:val="28"/>
        </w:rPr>
        <w:t>бюджет, уведомление о возврате инициативных платежей по форме согласно приложению 1к настоящему Порядку.</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 xml:space="preserve">6. </w:t>
      </w:r>
      <w:proofErr w:type="gramStart"/>
      <w:r w:rsidRPr="00ED2AFE">
        <w:rPr>
          <w:rFonts w:ascii="Times New Roman" w:hAnsi="Times New Roman"/>
          <w:sz w:val="28"/>
          <w:szCs w:val="28"/>
        </w:rPr>
        <w:t>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администрацию поселения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roofErr w:type="gramEnd"/>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К заявлению о возврате денежных сре</w:t>
      </w:r>
      <w:proofErr w:type="gramStart"/>
      <w:r w:rsidRPr="00ED2AFE">
        <w:rPr>
          <w:rFonts w:ascii="Times New Roman" w:hAnsi="Times New Roman"/>
          <w:sz w:val="28"/>
          <w:szCs w:val="28"/>
        </w:rPr>
        <w:t>дств пр</w:t>
      </w:r>
      <w:proofErr w:type="gramEnd"/>
      <w:r w:rsidRPr="00ED2AFE">
        <w:rPr>
          <w:rFonts w:ascii="Times New Roman" w:hAnsi="Times New Roman"/>
          <w:sz w:val="28"/>
          <w:szCs w:val="28"/>
        </w:rPr>
        <w:t>илагаются:</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а)</w:t>
      </w:r>
      <w:r>
        <w:rPr>
          <w:rFonts w:ascii="Times New Roman" w:hAnsi="Times New Roman"/>
          <w:sz w:val="28"/>
          <w:szCs w:val="28"/>
        </w:rPr>
        <w:t> </w:t>
      </w:r>
      <w:r w:rsidRPr="00ED2AFE">
        <w:rPr>
          <w:rFonts w:ascii="Times New Roman" w:hAnsi="Times New Roman"/>
          <w:sz w:val="28"/>
          <w:szCs w:val="28"/>
        </w:rPr>
        <w:t xml:space="preserve">копия документа, удостоверяющего личность (с предъявлением подлинника); </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б)</w:t>
      </w:r>
      <w:r>
        <w:rPr>
          <w:rFonts w:ascii="Times New Roman" w:hAnsi="Times New Roman"/>
          <w:sz w:val="28"/>
          <w:szCs w:val="28"/>
        </w:rPr>
        <w:t> </w:t>
      </w:r>
      <w:r w:rsidRPr="00ED2AFE">
        <w:rPr>
          <w:rFonts w:ascii="Times New Roman" w:hAnsi="Times New Roman"/>
          <w:sz w:val="28"/>
          <w:szCs w:val="28"/>
        </w:rP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в) копия платежного документа, подтверждающего внесение инициативных платежей (с предъявлением подлинника);</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г) сведения о банковских реквизитах счета, на который следует осуществить возврат инициативного платежа;</w:t>
      </w:r>
    </w:p>
    <w:p w:rsidR="0013495A" w:rsidRPr="00ED2AFE" w:rsidRDefault="0013495A" w:rsidP="0013495A">
      <w:pPr>
        <w:ind w:firstLine="709"/>
        <w:jc w:val="both"/>
        <w:rPr>
          <w:rFonts w:ascii="Times New Roman" w:hAnsi="Times New Roman"/>
          <w:sz w:val="28"/>
          <w:szCs w:val="28"/>
        </w:rPr>
      </w:pPr>
      <w:proofErr w:type="spellStart"/>
      <w:r w:rsidRPr="00ED2AFE">
        <w:rPr>
          <w:rFonts w:ascii="Times New Roman" w:hAnsi="Times New Roman"/>
          <w:sz w:val="28"/>
          <w:szCs w:val="28"/>
        </w:rPr>
        <w:t>д</w:t>
      </w:r>
      <w:proofErr w:type="spellEnd"/>
      <w:r w:rsidRPr="00ED2AFE">
        <w:rPr>
          <w:rFonts w:ascii="Times New Roman" w:hAnsi="Times New Roman"/>
          <w:sz w:val="28"/>
          <w:szCs w:val="28"/>
        </w:rPr>
        <w:t>) согласие на обработку персональных данных согласно Приложению 3 к настоящему Порядку – для подающих заявление физических лиц.</w:t>
      </w:r>
    </w:p>
    <w:p w:rsidR="0013495A" w:rsidRPr="00ED2AFE" w:rsidRDefault="0013495A" w:rsidP="0013495A">
      <w:pPr>
        <w:ind w:firstLine="709"/>
        <w:jc w:val="both"/>
        <w:rPr>
          <w:rFonts w:ascii="Times New Roman" w:hAnsi="Times New Roman"/>
          <w:sz w:val="28"/>
          <w:szCs w:val="28"/>
        </w:rPr>
      </w:pPr>
      <w:proofErr w:type="gramStart"/>
      <w:r w:rsidRPr="00ED2AFE">
        <w:rPr>
          <w:rFonts w:ascii="Times New Roman" w:hAnsi="Times New Roman"/>
          <w:sz w:val="28"/>
          <w:szCs w:val="28"/>
        </w:rPr>
        <w:lastRenderedPageBreak/>
        <w:t>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w:t>
      </w:r>
      <w:proofErr w:type="gramEnd"/>
      <w:r w:rsidRPr="00ED2AFE">
        <w:rPr>
          <w:rFonts w:ascii="Times New Roman" w:hAnsi="Times New Roman"/>
          <w:sz w:val="28"/>
          <w:szCs w:val="28"/>
        </w:rPr>
        <w:t xml:space="preserve"> инициативных платежей.</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7. Возврат денежных средств, внесенных в качестве инициативного платежа, осуществляется администрацией поселения в течение 30 рабочих дней со дня поступления заявления о возврате денежных средств.</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rsidR="0013495A" w:rsidRPr="00ED2AFE" w:rsidRDefault="0013495A" w:rsidP="0013495A">
      <w:pPr>
        <w:ind w:firstLine="709"/>
        <w:jc w:val="both"/>
        <w:rPr>
          <w:rFonts w:ascii="Times New Roman" w:hAnsi="Times New Roman"/>
          <w:sz w:val="28"/>
          <w:szCs w:val="28"/>
        </w:rPr>
      </w:pPr>
      <w:proofErr w:type="gramStart"/>
      <w:r w:rsidRPr="00ED2AFE">
        <w:rPr>
          <w:rFonts w:ascii="Times New Roman" w:hAnsi="Times New Roman"/>
          <w:sz w:val="28"/>
          <w:szCs w:val="28"/>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w:t>
      </w:r>
      <w:proofErr w:type="gramEnd"/>
      <w:r w:rsidRPr="00ED2AFE">
        <w:rPr>
          <w:rFonts w:ascii="Times New Roman" w:hAnsi="Times New Roman"/>
          <w:sz w:val="28"/>
          <w:szCs w:val="28"/>
        </w:rPr>
        <w:t xml:space="preserve"> платежа.</w:t>
      </w:r>
    </w:p>
    <w:p w:rsidR="0013495A" w:rsidRPr="00ED2AFE" w:rsidRDefault="0013495A" w:rsidP="0013495A">
      <w:pPr>
        <w:ind w:firstLine="709"/>
        <w:jc w:val="both"/>
        <w:rPr>
          <w:rFonts w:ascii="Times New Roman" w:hAnsi="Times New Roman"/>
          <w:sz w:val="28"/>
          <w:szCs w:val="28"/>
        </w:rPr>
      </w:pPr>
      <w:r w:rsidRPr="00ED2AFE">
        <w:rPr>
          <w:rFonts w:ascii="Times New Roman" w:hAnsi="Times New Roman"/>
          <w:sz w:val="28"/>
          <w:szCs w:val="28"/>
        </w:rPr>
        <w:t>8. Глава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группы</w:t>
      </w:r>
      <w:r>
        <w:rPr>
          <w:rFonts w:ascii="Times New Roman" w:hAnsi="Times New Roman"/>
          <w:sz w:val="28"/>
          <w:szCs w:val="28"/>
        </w:rPr>
        <w:t xml:space="preserve"> </w:t>
      </w:r>
      <w:r w:rsidRPr="00ED2AFE">
        <w:rPr>
          <w:rFonts w:ascii="Times New Roman" w:hAnsi="Times New Roman"/>
          <w:sz w:val="28"/>
          <w:szCs w:val="28"/>
        </w:rPr>
        <w:t>для определения направления дальнейшего использования возвращенных денежных средств.</w:t>
      </w:r>
    </w:p>
    <w:p w:rsidR="0013495A" w:rsidRPr="00ED2AFE" w:rsidRDefault="0013495A" w:rsidP="0013495A">
      <w:pPr>
        <w:ind w:firstLine="708"/>
        <w:jc w:val="both"/>
        <w:rPr>
          <w:rFonts w:ascii="Times New Roman" w:hAnsi="Times New Roman"/>
          <w:sz w:val="28"/>
          <w:szCs w:val="28"/>
        </w:rPr>
      </w:pPr>
    </w:p>
    <w:p w:rsidR="0013495A" w:rsidRPr="00ED2AFE" w:rsidRDefault="0013495A" w:rsidP="0013495A">
      <w:pPr>
        <w:jc w:val="both"/>
        <w:rPr>
          <w:rFonts w:ascii="Times New Roman" w:hAnsi="Times New Roman"/>
          <w:sz w:val="28"/>
          <w:szCs w:val="28"/>
        </w:rPr>
      </w:pPr>
    </w:p>
    <w:p w:rsidR="0013495A" w:rsidRPr="00ED2AFE" w:rsidRDefault="0013495A" w:rsidP="0013495A">
      <w:pPr>
        <w:pStyle w:val="ConsPlusNormal"/>
        <w:ind w:left="4536" w:right="-2" w:firstLine="0"/>
        <w:jc w:val="right"/>
        <w:rPr>
          <w:rFonts w:ascii="Times New Roman" w:hAnsi="Times New Roman" w:cs="Times New Roman"/>
          <w:sz w:val="28"/>
          <w:szCs w:val="28"/>
        </w:rPr>
      </w:pPr>
      <w:r w:rsidRPr="00ED2AFE">
        <w:rPr>
          <w:rFonts w:ascii="Times New Roman" w:hAnsi="Times New Roman" w:cs="Times New Roman"/>
          <w:caps/>
          <w:sz w:val="28"/>
          <w:szCs w:val="28"/>
        </w:rPr>
        <w:t>Приложение 1</w:t>
      </w:r>
    </w:p>
    <w:p w:rsidR="0013495A" w:rsidRPr="00ED2AFE" w:rsidRDefault="0013495A" w:rsidP="0013495A">
      <w:pPr>
        <w:pStyle w:val="ConsPlusNormal"/>
        <w:ind w:left="4536" w:right="-2"/>
        <w:jc w:val="right"/>
        <w:rPr>
          <w:rFonts w:ascii="Times New Roman" w:hAnsi="Times New Roman" w:cs="Times New Roman"/>
          <w:sz w:val="28"/>
          <w:szCs w:val="28"/>
        </w:rPr>
      </w:pPr>
      <w:r w:rsidRPr="00ED2AFE">
        <w:rPr>
          <w:rFonts w:ascii="Times New Roman" w:hAnsi="Times New Roman" w:cs="Times New Roman"/>
          <w:sz w:val="28"/>
          <w:szCs w:val="28"/>
        </w:rPr>
        <w:t>к Порядку</w:t>
      </w:r>
      <w:r>
        <w:rPr>
          <w:rFonts w:ascii="Times New Roman" w:hAnsi="Times New Roman" w:cs="Times New Roman"/>
          <w:sz w:val="28"/>
          <w:szCs w:val="28"/>
        </w:rPr>
        <w:t xml:space="preserve"> </w:t>
      </w:r>
      <w:r w:rsidRPr="00ED2AFE">
        <w:rPr>
          <w:rFonts w:ascii="Times New Roman" w:hAnsi="Times New Roman" w:cs="Times New Roman"/>
          <w:sz w:val="28"/>
          <w:szCs w:val="28"/>
        </w:rPr>
        <w:t>расчета и возврата сумм инициативных платежей,</w:t>
      </w:r>
      <w:r>
        <w:rPr>
          <w:rFonts w:ascii="Times New Roman" w:hAnsi="Times New Roman" w:cs="Times New Roman"/>
          <w:sz w:val="28"/>
          <w:szCs w:val="28"/>
        </w:rPr>
        <w:t xml:space="preserve"> </w:t>
      </w:r>
      <w:r w:rsidRPr="00ED2AFE">
        <w:rPr>
          <w:rFonts w:ascii="Times New Roman" w:hAnsi="Times New Roman" w:cs="Times New Roman"/>
          <w:sz w:val="28"/>
          <w:szCs w:val="28"/>
        </w:rPr>
        <w:t>подлежащих возврату лицам (в том числе организациям),</w:t>
      </w:r>
      <w:r>
        <w:rPr>
          <w:rFonts w:ascii="Times New Roman" w:hAnsi="Times New Roman" w:cs="Times New Roman"/>
          <w:sz w:val="28"/>
          <w:szCs w:val="28"/>
        </w:rPr>
        <w:t xml:space="preserve"> </w:t>
      </w:r>
      <w:r w:rsidRPr="00ED2AFE">
        <w:rPr>
          <w:rFonts w:ascii="Times New Roman" w:hAnsi="Times New Roman" w:cs="Times New Roman"/>
          <w:sz w:val="28"/>
          <w:szCs w:val="28"/>
        </w:rPr>
        <w:t xml:space="preserve">осуществившим их перечисление бюджет </w:t>
      </w:r>
      <w:r w:rsidRPr="00ED2AFE">
        <w:rPr>
          <w:rFonts w:ascii="Times New Roman" w:hAnsi="Times New Roman"/>
          <w:sz w:val="28"/>
          <w:szCs w:val="28"/>
        </w:rPr>
        <w:t xml:space="preserve">рабочего поселка Краснозерское Краснозерского района </w:t>
      </w:r>
      <w:r w:rsidRPr="00ED2AFE">
        <w:rPr>
          <w:rFonts w:ascii="Times New Roman" w:hAnsi="Times New Roman"/>
          <w:sz w:val="28"/>
          <w:szCs w:val="28"/>
        </w:rPr>
        <w:lastRenderedPageBreak/>
        <w:t>Новосибирской области</w:t>
      </w:r>
    </w:p>
    <w:p w:rsidR="0013495A" w:rsidRPr="00ED2AFE" w:rsidRDefault="0013495A" w:rsidP="0013495A">
      <w:pPr>
        <w:pStyle w:val="ConsPlusNormal"/>
        <w:ind w:firstLine="540"/>
        <w:jc w:val="right"/>
        <w:rPr>
          <w:rFonts w:ascii="Times New Roman" w:hAnsi="Times New Roman" w:cs="Times New Roman"/>
          <w:sz w:val="28"/>
          <w:szCs w:val="28"/>
        </w:rPr>
      </w:pPr>
      <w:r w:rsidRPr="00ED2AFE">
        <w:rPr>
          <w:rFonts w:ascii="Times New Roman" w:hAnsi="Times New Roman" w:cs="Times New Roman"/>
          <w:sz w:val="28"/>
          <w:szCs w:val="28"/>
        </w:rPr>
        <w:t xml:space="preserve">Форма </w:t>
      </w: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540"/>
        <w:jc w:val="center"/>
        <w:rPr>
          <w:rFonts w:ascii="Times New Roman" w:hAnsi="Times New Roman" w:cs="Times New Roman"/>
          <w:sz w:val="28"/>
          <w:szCs w:val="28"/>
        </w:rPr>
      </w:pPr>
      <w:r w:rsidRPr="00ED2AFE">
        <w:rPr>
          <w:rFonts w:ascii="Times New Roman" w:hAnsi="Times New Roman" w:cs="Times New Roman"/>
          <w:sz w:val="28"/>
          <w:szCs w:val="28"/>
        </w:rPr>
        <w:t>УВЕДОМЛЕНИЕ</w:t>
      </w:r>
    </w:p>
    <w:p w:rsidR="0013495A" w:rsidRPr="00ED2AFE" w:rsidRDefault="0013495A" w:rsidP="0013495A">
      <w:pPr>
        <w:pStyle w:val="ConsPlusNormal"/>
        <w:ind w:firstLine="540"/>
        <w:jc w:val="center"/>
        <w:rPr>
          <w:rFonts w:ascii="Times New Roman" w:hAnsi="Times New Roman" w:cs="Times New Roman"/>
          <w:sz w:val="28"/>
          <w:szCs w:val="28"/>
        </w:rPr>
      </w:pPr>
      <w:r w:rsidRPr="00ED2AFE">
        <w:rPr>
          <w:rFonts w:ascii="Times New Roman" w:hAnsi="Times New Roman" w:cs="Times New Roman"/>
          <w:sz w:val="28"/>
          <w:szCs w:val="28"/>
        </w:rPr>
        <w:t>о возврате инициативных платежей № ____</w:t>
      </w:r>
    </w:p>
    <w:p w:rsidR="0013495A" w:rsidRPr="00ED2AFE" w:rsidRDefault="0013495A" w:rsidP="0013495A">
      <w:pPr>
        <w:pStyle w:val="ConsPlusNormal"/>
        <w:ind w:firstLine="540"/>
        <w:jc w:val="center"/>
        <w:rPr>
          <w:rFonts w:ascii="Times New Roman" w:hAnsi="Times New Roman" w:cs="Times New Roman"/>
          <w:sz w:val="28"/>
          <w:szCs w:val="28"/>
        </w:rPr>
      </w:pPr>
      <w:r w:rsidRPr="00ED2AFE">
        <w:rPr>
          <w:rFonts w:ascii="Times New Roman" w:hAnsi="Times New Roman" w:cs="Times New Roman"/>
          <w:sz w:val="28"/>
          <w:szCs w:val="28"/>
        </w:rPr>
        <w:t>от «_____» ___________20 ___ года</w:t>
      </w: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________________________., утвержденным решением ______________________________________________________________________</w:t>
      </w:r>
    </w:p>
    <w:p w:rsidR="0013495A" w:rsidRPr="00ED2AFE" w:rsidRDefault="0013495A" w:rsidP="0013495A">
      <w:pPr>
        <w:pStyle w:val="ConsPlusNormal"/>
        <w:ind w:firstLine="0"/>
        <w:jc w:val="center"/>
        <w:rPr>
          <w:rFonts w:ascii="Times New Roman" w:hAnsi="Times New Roman" w:cs="Times New Roman"/>
          <w:i/>
          <w:sz w:val="24"/>
          <w:szCs w:val="24"/>
        </w:rPr>
      </w:pPr>
      <w:r w:rsidRPr="00ED2AFE">
        <w:rPr>
          <w:rFonts w:ascii="Times New Roman" w:hAnsi="Times New Roman" w:cs="Times New Roman"/>
          <w:i/>
          <w:sz w:val="24"/>
          <w:szCs w:val="24"/>
        </w:rPr>
        <w:t>(наименование представительного органа муниципального образования)</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от ________№____, _____________________________________________________</w:t>
      </w:r>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i/>
          <w:sz w:val="24"/>
          <w:szCs w:val="24"/>
        </w:rPr>
        <w:t xml:space="preserve"> (наименование местной администрации муниципального образования)</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уведомляет о возможности обратиться с заявлением о возврате денежных средств в сумме</w:t>
      </w:r>
      <w:proofErr w:type="gramStart"/>
      <w:r w:rsidRPr="00ED2AFE">
        <w:rPr>
          <w:rFonts w:ascii="Times New Roman" w:hAnsi="Times New Roman" w:cs="Times New Roman"/>
          <w:sz w:val="28"/>
          <w:szCs w:val="28"/>
        </w:rPr>
        <w:t xml:space="preserve"> ___________ (__________________________________) </w:t>
      </w:r>
      <w:proofErr w:type="gramEnd"/>
      <w:r w:rsidRPr="00ED2AFE">
        <w:rPr>
          <w:rFonts w:ascii="Times New Roman" w:hAnsi="Times New Roman" w:cs="Times New Roman"/>
          <w:sz w:val="28"/>
          <w:szCs w:val="28"/>
        </w:rPr>
        <w:t xml:space="preserve">рублей ___ копеек, </w:t>
      </w:r>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i/>
          <w:sz w:val="24"/>
          <w:szCs w:val="24"/>
        </w:rPr>
        <w:t>(сумма в рублях)          (значение суммы прописью в рублях)</w:t>
      </w:r>
    </w:p>
    <w:p w:rsidR="0013495A" w:rsidRPr="00ED2AFE" w:rsidRDefault="0013495A" w:rsidP="0013495A">
      <w:pPr>
        <w:pStyle w:val="ConsPlusNormal"/>
        <w:ind w:firstLine="0"/>
        <w:rPr>
          <w:rFonts w:ascii="Times New Roman" w:hAnsi="Times New Roman" w:cs="Times New Roman"/>
          <w:sz w:val="28"/>
          <w:szCs w:val="28"/>
        </w:rPr>
      </w:pPr>
      <w:proofErr w:type="gramStart"/>
      <w:r w:rsidRPr="00ED2AFE">
        <w:rPr>
          <w:rFonts w:ascii="Times New Roman" w:hAnsi="Times New Roman" w:cs="Times New Roman"/>
          <w:sz w:val="28"/>
          <w:szCs w:val="28"/>
        </w:rPr>
        <w:t>внесенных</w:t>
      </w:r>
      <w:proofErr w:type="gramEnd"/>
      <w:r w:rsidRPr="00ED2AFE">
        <w:rPr>
          <w:rFonts w:ascii="Times New Roman" w:hAnsi="Times New Roman" w:cs="Times New Roman"/>
          <w:sz w:val="28"/>
          <w:szCs w:val="28"/>
        </w:rPr>
        <w:t xml:space="preserve"> в качестве инициативного платежа на реализацию инициативного проекта _______________________________________________________________</w:t>
      </w:r>
    </w:p>
    <w:p w:rsidR="0013495A" w:rsidRPr="00ED2AFE" w:rsidRDefault="0013495A" w:rsidP="0013495A">
      <w:pPr>
        <w:pStyle w:val="ConsPlusNormal"/>
        <w:ind w:firstLine="0"/>
        <w:jc w:val="center"/>
        <w:rPr>
          <w:rFonts w:ascii="Times New Roman" w:hAnsi="Times New Roman" w:cs="Times New Roman"/>
          <w:i/>
          <w:sz w:val="24"/>
          <w:szCs w:val="24"/>
        </w:rPr>
      </w:pPr>
      <w:r w:rsidRPr="00ED2AFE">
        <w:rPr>
          <w:rFonts w:ascii="Times New Roman" w:hAnsi="Times New Roman" w:cs="Times New Roman"/>
          <w:i/>
          <w:sz w:val="24"/>
          <w:szCs w:val="24"/>
        </w:rPr>
        <w:t>(наименование инициативного проекта)</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в</w:t>
      </w:r>
      <w:r>
        <w:rPr>
          <w:rFonts w:ascii="Times New Roman" w:hAnsi="Times New Roman" w:cs="Times New Roman"/>
          <w:sz w:val="28"/>
          <w:szCs w:val="28"/>
        </w:rPr>
        <w:t> </w:t>
      </w:r>
      <w:r w:rsidRPr="00ED2AFE">
        <w:rPr>
          <w:rFonts w:ascii="Times New Roman" w:hAnsi="Times New Roman" w:cs="Times New Roman"/>
          <w:sz w:val="28"/>
          <w:szCs w:val="28"/>
        </w:rPr>
        <w:t>период</w:t>
      </w:r>
      <w:r>
        <w:rPr>
          <w:rFonts w:ascii="Times New Roman" w:hAnsi="Times New Roman" w:cs="Times New Roman"/>
          <w:sz w:val="28"/>
          <w:szCs w:val="28"/>
        </w:rPr>
        <w:t> </w:t>
      </w:r>
      <w:r w:rsidRPr="00ED2AFE">
        <w:rPr>
          <w:rFonts w:ascii="Times New Roman" w:hAnsi="Times New Roman" w:cs="Times New Roman"/>
          <w:sz w:val="28"/>
          <w:szCs w:val="28"/>
        </w:rPr>
        <w:t>с</w:t>
      </w:r>
      <w:r>
        <w:rPr>
          <w:rFonts w:ascii="Times New Roman" w:hAnsi="Times New Roman" w:cs="Times New Roman"/>
          <w:sz w:val="28"/>
          <w:szCs w:val="28"/>
        </w:rPr>
        <w:t> </w:t>
      </w:r>
      <w:r w:rsidRPr="00ED2AFE">
        <w:rPr>
          <w:rFonts w:ascii="Times New Roman" w:hAnsi="Times New Roman" w:cs="Times New Roman"/>
          <w:sz w:val="28"/>
          <w:szCs w:val="28"/>
        </w:rPr>
        <w:t>«____»</w:t>
      </w:r>
      <w:r>
        <w:t> </w:t>
      </w:r>
      <w:r w:rsidRPr="00ED2AFE">
        <w:rPr>
          <w:rFonts w:ascii="Times New Roman" w:hAnsi="Times New Roman" w:cs="Times New Roman"/>
          <w:sz w:val="28"/>
          <w:szCs w:val="28"/>
        </w:rPr>
        <w:t>_____________</w:t>
      </w:r>
      <w:r>
        <w:rPr>
          <w:rFonts w:ascii="Times New Roman" w:hAnsi="Times New Roman" w:cs="Times New Roman"/>
          <w:sz w:val="28"/>
          <w:szCs w:val="28"/>
        </w:rPr>
        <w:t> </w:t>
      </w:r>
      <w:r w:rsidRPr="00ED2AFE">
        <w:rPr>
          <w:rFonts w:ascii="Times New Roman" w:hAnsi="Times New Roman" w:cs="Times New Roman"/>
          <w:sz w:val="28"/>
          <w:szCs w:val="28"/>
        </w:rPr>
        <w:t>20___</w:t>
      </w:r>
      <w:r>
        <w:rPr>
          <w:rFonts w:ascii="Times New Roman" w:hAnsi="Times New Roman" w:cs="Times New Roman"/>
          <w:sz w:val="28"/>
          <w:szCs w:val="28"/>
        </w:rPr>
        <w:t> </w:t>
      </w:r>
      <w:r w:rsidRPr="00ED2AFE">
        <w:rPr>
          <w:rFonts w:ascii="Times New Roman" w:hAnsi="Times New Roman" w:cs="Times New Roman"/>
          <w:sz w:val="28"/>
          <w:szCs w:val="28"/>
        </w:rPr>
        <w:t>года</w:t>
      </w:r>
      <w:r>
        <w:rPr>
          <w:rFonts w:ascii="Times New Roman" w:hAnsi="Times New Roman" w:cs="Times New Roman"/>
          <w:sz w:val="28"/>
          <w:szCs w:val="28"/>
        </w:rPr>
        <w:t> </w:t>
      </w:r>
      <w:r w:rsidRPr="00ED2AFE">
        <w:rPr>
          <w:rFonts w:ascii="Times New Roman" w:hAnsi="Times New Roman" w:cs="Times New Roman"/>
          <w:sz w:val="28"/>
          <w:szCs w:val="28"/>
        </w:rPr>
        <w:t>по</w:t>
      </w:r>
      <w:r>
        <w:rPr>
          <w:rFonts w:ascii="Times New Roman" w:hAnsi="Times New Roman" w:cs="Times New Roman"/>
          <w:sz w:val="28"/>
          <w:szCs w:val="28"/>
        </w:rPr>
        <w:t> </w:t>
      </w:r>
      <w:r w:rsidRPr="00ED2AFE">
        <w:rPr>
          <w:rFonts w:ascii="Times New Roman" w:hAnsi="Times New Roman" w:cs="Times New Roman"/>
          <w:sz w:val="28"/>
          <w:szCs w:val="28"/>
        </w:rPr>
        <w:t>«____»</w:t>
      </w:r>
      <w:r>
        <w:rPr>
          <w:rFonts w:ascii="Times New Roman" w:hAnsi="Times New Roman" w:cs="Times New Roman"/>
          <w:sz w:val="28"/>
          <w:szCs w:val="28"/>
        </w:rPr>
        <w:t> </w:t>
      </w:r>
      <w:r w:rsidRPr="00ED2AFE">
        <w:rPr>
          <w:rFonts w:ascii="Times New Roman" w:hAnsi="Times New Roman" w:cs="Times New Roman"/>
          <w:sz w:val="28"/>
          <w:szCs w:val="28"/>
        </w:rPr>
        <w:t xml:space="preserve">_____________20___ года, </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 xml:space="preserve">в связи </w:t>
      </w:r>
      <w:proofErr w:type="gramStart"/>
      <w:r w:rsidRPr="00ED2AFE">
        <w:rPr>
          <w:rFonts w:ascii="Times New Roman" w:hAnsi="Times New Roman" w:cs="Times New Roman"/>
          <w:sz w:val="28"/>
          <w:szCs w:val="28"/>
        </w:rPr>
        <w:t>с</w:t>
      </w:r>
      <w:proofErr w:type="gramEnd"/>
      <w:r w:rsidRPr="00ED2AFE">
        <w:rPr>
          <w:rFonts w:ascii="Times New Roman" w:hAnsi="Times New Roman" w:cs="Times New Roman"/>
          <w:sz w:val="28"/>
          <w:szCs w:val="28"/>
        </w:rPr>
        <w:t xml:space="preserve"> ______________________________________________________________.</w:t>
      </w:r>
    </w:p>
    <w:p w:rsidR="0013495A" w:rsidRPr="00ED2AFE" w:rsidRDefault="0013495A" w:rsidP="0013495A">
      <w:pPr>
        <w:pStyle w:val="ConsPlusNormal"/>
        <w:ind w:firstLine="0"/>
        <w:rPr>
          <w:rFonts w:ascii="Times New Roman" w:hAnsi="Times New Roman" w:cs="Times New Roman"/>
          <w:i/>
          <w:sz w:val="24"/>
          <w:szCs w:val="24"/>
        </w:rPr>
      </w:pPr>
      <w:proofErr w:type="gramStart"/>
      <w:r w:rsidRPr="00ED2AFE">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i/>
          <w:sz w:val="24"/>
          <w:szCs w:val="24"/>
        </w:rPr>
        <w:t xml:space="preserve"> остатка инициативных платежей по итогам реализации проекта)</w:t>
      </w:r>
    </w:p>
    <w:p w:rsidR="0013495A" w:rsidRPr="00ED2AFE" w:rsidRDefault="0013495A" w:rsidP="0013495A">
      <w:pPr>
        <w:pStyle w:val="ConsPlusNormal"/>
        <w:ind w:firstLine="0"/>
        <w:rPr>
          <w:rFonts w:ascii="Times New Roman" w:hAnsi="Times New Roman" w:cs="Times New Roman"/>
          <w:i/>
          <w:sz w:val="24"/>
          <w:szCs w:val="24"/>
        </w:rPr>
      </w:pP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Глава</w:t>
      </w:r>
      <w:proofErr w:type="gramStart"/>
      <w:r w:rsidRPr="00ED2AFE">
        <w:rPr>
          <w:rFonts w:ascii="Times New Roman" w:hAnsi="Times New Roman" w:cs="Times New Roman"/>
          <w:sz w:val="28"/>
          <w:szCs w:val="28"/>
        </w:rPr>
        <w:t xml:space="preserve">     </w:t>
      </w:r>
      <w:r>
        <w:rPr>
          <w:rFonts w:ascii="Times New Roman" w:hAnsi="Times New Roman" w:cs="Times New Roman"/>
          <w:sz w:val="28"/>
          <w:szCs w:val="28"/>
        </w:rPr>
        <w:t xml:space="preserve">                       _______________              </w:t>
      </w:r>
      <w:r w:rsidRPr="00ED2AFE">
        <w:rPr>
          <w:rFonts w:ascii="Times New Roman" w:hAnsi="Times New Roman" w:cs="Times New Roman"/>
          <w:sz w:val="28"/>
          <w:szCs w:val="28"/>
        </w:rPr>
        <w:t>(_____________________)</w:t>
      </w:r>
      <w:proofErr w:type="gramEnd"/>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sz w:val="28"/>
          <w:szCs w:val="28"/>
        </w:rPr>
        <w:t xml:space="preserve">администрации                          </w:t>
      </w:r>
      <w:r w:rsidRPr="00ED2AFE">
        <w:rPr>
          <w:rFonts w:ascii="Times New Roman" w:hAnsi="Times New Roman" w:cs="Times New Roman"/>
          <w:i/>
          <w:sz w:val="24"/>
          <w:szCs w:val="24"/>
        </w:rPr>
        <w:t>(подпись)                    (расшифровка подписи)</w:t>
      </w:r>
    </w:p>
    <w:p w:rsidR="0013495A" w:rsidRPr="00ED2AFE" w:rsidRDefault="0013495A" w:rsidP="0013495A">
      <w:pPr>
        <w:pStyle w:val="ConsPlusNormal"/>
        <w:ind w:firstLine="0"/>
        <w:rPr>
          <w:rFonts w:ascii="Times New Roman" w:hAnsi="Times New Roman" w:cs="Times New Roman"/>
          <w:color w:val="FF0000"/>
          <w:sz w:val="28"/>
          <w:szCs w:val="28"/>
        </w:rPr>
      </w:pPr>
      <w:r w:rsidRPr="00ED2AFE">
        <w:rPr>
          <w:rFonts w:ascii="Times New Roman" w:hAnsi="Times New Roman" w:cs="Times New Roman"/>
          <w:sz w:val="28"/>
          <w:szCs w:val="28"/>
        </w:rPr>
        <w:t>поселения</w:t>
      </w: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0"/>
        <w:rPr>
          <w:rFonts w:ascii="Times New Roman" w:hAnsi="Times New Roman" w:cs="Times New Roman"/>
          <w:sz w:val="28"/>
          <w:szCs w:val="28"/>
        </w:rPr>
      </w:pP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 xml:space="preserve">       МП</w:t>
      </w:r>
    </w:p>
    <w:p w:rsidR="0013495A" w:rsidRPr="00ED2AFE" w:rsidRDefault="0013495A" w:rsidP="0013495A">
      <w:pPr>
        <w:pStyle w:val="ConsPlusNormal"/>
        <w:ind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Default="0013495A" w:rsidP="0013495A">
      <w:pPr>
        <w:pStyle w:val="ConsPlusNormal"/>
        <w:ind w:left="4536" w:right="-2" w:firstLine="0"/>
        <w:rPr>
          <w:rFonts w:ascii="Times New Roman" w:hAnsi="Times New Roman" w:cs="Times New Roman"/>
          <w:caps/>
          <w:sz w:val="28"/>
          <w:szCs w:val="28"/>
        </w:rPr>
      </w:pPr>
    </w:p>
    <w:p w:rsidR="0013495A" w:rsidRPr="00ED2AFE" w:rsidRDefault="0013495A" w:rsidP="0013495A">
      <w:pPr>
        <w:pStyle w:val="ConsPlusNormal"/>
        <w:ind w:left="4536" w:right="-2" w:firstLine="0"/>
        <w:rPr>
          <w:rFonts w:ascii="Times New Roman" w:hAnsi="Times New Roman" w:cs="Times New Roman"/>
          <w:caps/>
          <w:sz w:val="28"/>
          <w:szCs w:val="28"/>
        </w:rPr>
      </w:pPr>
    </w:p>
    <w:p w:rsidR="0013495A" w:rsidRPr="00ED2AFE" w:rsidRDefault="0013495A" w:rsidP="0013495A">
      <w:pPr>
        <w:pStyle w:val="ConsPlusNormal"/>
        <w:ind w:left="4536" w:right="-2" w:firstLine="0"/>
        <w:jc w:val="right"/>
        <w:rPr>
          <w:rFonts w:ascii="Times New Roman" w:hAnsi="Times New Roman" w:cs="Times New Roman"/>
          <w:sz w:val="28"/>
          <w:szCs w:val="28"/>
        </w:rPr>
      </w:pPr>
      <w:r w:rsidRPr="00ED2AFE">
        <w:rPr>
          <w:rFonts w:ascii="Times New Roman" w:hAnsi="Times New Roman" w:cs="Times New Roman"/>
          <w:caps/>
          <w:sz w:val="28"/>
          <w:szCs w:val="28"/>
        </w:rPr>
        <w:t>Приложение 2</w:t>
      </w:r>
    </w:p>
    <w:p w:rsidR="0013495A" w:rsidRPr="00ED2AFE" w:rsidRDefault="0013495A" w:rsidP="0013495A">
      <w:pPr>
        <w:pStyle w:val="ConsPlusNormal"/>
        <w:ind w:left="4536" w:right="-2"/>
        <w:jc w:val="right"/>
        <w:rPr>
          <w:rFonts w:ascii="Times New Roman" w:hAnsi="Times New Roman" w:cs="Times New Roman"/>
          <w:sz w:val="28"/>
          <w:szCs w:val="28"/>
        </w:rPr>
      </w:pPr>
      <w:r w:rsidRPr="00ED2AFE">
        <w:rPr>
          <w:rFonts w:ascii="Times New Roman" w:hAnsi="Times New Roman" w:cs="Times New Roman"/>
          <w:sz w:val="28"/>
          <w:szCs w:val="28"/>
        </w:rPr>
        <w:t>к Порядку</w:t>
      </w:r>
      <w:r>
        <w:rPr>
          <w:rFonts w:ascii="Times New Roman" w:hAnsi="Times New Roman" w:cs="Times New Roman"/>
          <w:sz w:val="28"/>
          <w:szCs w:val="28"/>
        </w:rPr>
        <w:t xml:space="preserve"> </w:t>
      </w:r>
      <w:r w:rsidRPr="00ED2AFE">
        <w:rPr>
          <w:rFonts w:ascii="Times New Roman" w:hAnsi="Times New Roman" w:cs="Times New Roman"/>
          <w:sz w:val="28"/>
          <w:szCs w:val="28"/>
        </w:rPr>
        <w:t>расчета и возврата сумм инициативных платежей,</w:t>
      </w:r>
      <w:r>
        <w:rPr>
          <w:rFonts w:ascii="Times New Roman" w:hAnsi="Times New Roman" w:cs="Times New Roman"/>
          <w:sz w:val="28"/>
          <w:szCs w:val="28"/>
        </w:rPr>
        <w:t xml:space="preserve"> </w:t>
      </w:r>
      <w:r w:rsidRPr="00ED2AFE">
        <w:rPr>
          <w:rFonts w:ascii="Times New Roman" w:hAnsi="Times New Roman" w:cs="Times New Roman"/>
          <w:sz w:val="28"/>
          <w:szCs w:val="28"/>
        </w:rPr>
        <w:t>подлежащих возврату лицам (в том числе организациям),</w:t>
      </w:r>
      <w:r>
        <w:rPr>
          <w:rFonts w:ascii="Times New Roman" w:hAnsi="Times New Roman" w:cs="Times New Roman"/>
          <w:sz w:val="28"/>
          <w:szCs w:val="28"/>
        </w:rPr>
        <w:t xml:space="preserve"> </w:t>
      </w:r>
      <w:r w:rsidRPr="00ED2AFE">
        <w:rPr>
          <w:rFonts w:ascii="Times New Roman" w:hAnsi="Times New Roman" w:cs="Times New Roman"/>
          <w:sz w:val="28"/>
          <w:szCs w:val="28"/>
        </w:rPr>
        <w:t>осуществившим их перечисление в</w:t>
      </w:r>
      <w:r>
        <w:rPr>
          <w:rFonts w:ascii="Times New Roman" w:hAnsi="Times New Roman" w:cs="Times New Roman"/>
          <w:sz w:val="28"/>
          <w:szCs w:val="28"/>
        </w:rPr>
        <w:t xml:space="preserve"> </w:t>
      </w:r>
      <w:r w:rsidRPr="00ED2AFE">
        <w:rPr>
          <w:rFonts w:ascii="Times New Roman" w:hAnsi="Times New Roman" w:cs="Times New Roman"/>
          <w:sz w:val="28"/>
          <w:szCs w:val="28"/>
        </w:rPr>
        <w:t xml:space="preserve">бюджет </w:t>
      </w:r>
      <w:r w:rsidRPr="00ED2AFE">
        <w:rPr>
          <w:rFonts w:ascii="Times New Roman" w:hAnsi="Times New Roman"/>
          <w:sz w:val="28"/>
          <w:szCs w:val="28"/>
        </w:rPr>
        <w:t>рабочего поселка Краснозерское Краснозерского района Новосибирской области</w:t>
      </w:r>
    </w:p>
    <w:p w:rsidR="0013495A" w:rsidRPr="00ED2AFE" w:rsidRDefault="0013495A" w:rsidP="0013495A">
      <w:pPr>
        <w:pStyle w:val="ConsPlusNormal"/>
        <w:ind w:firstLine="540"/>
        <w:jc w:val="right"/>
        <w:rPr>
          <w:rFonts w:ascii="Times New Roman" w:hAnsi="Times New Roman" w:cs="Times New Roman"/>
          <w:sz w:val="28"/>
          <w:szCs w:val="28"/>
        </w:rPr>
      </w:pPr>
      <w:r w:rsidRPr="00ED2AFE">
        <w:rPr>
          <w:rFonts w:ascii="Times New Roman" w:hAnsi="Times New Roman" w:cs="Times New Roman"/>
          <w:sz w:val="28"/>
          <w:szCs w:val="28"/>
        </w:rPr>
        <w:t xml:space="preserve">Форма </w:t>
      </w:r>
    </w:p>
    <w:p w:rsidR="0013495A" w:rsidRPr="00ED2AFE" w:rsidRDefault="0013495A" w:rsidP="0013495A">
      <w:pPr>
        <w:pStyle w:val="ConsPlusNormal"/>
        <w:ind w:firstLine="540"/>
        <w:rPr>
          <w:rFonts w:ascii="Times New Roman" w:hAnsi="Times New Roman" w:cs="Times New Roman"/>
          <w:sz w:val="28"/>
          <w:szCs w:val="28"/>
        </w:rPr>
      </w:pPr>
    </w:p>
    <w:p w:rsidR="0013495A" w:rsidRPr="00ED2AFE" w:rsidRDefault="0013495A" w:rsidP="0013495A">
      <w:pPr>
        <w:pStyle w:val="ConsPlusNormal"/>
        <w:ind w:left="4956" w:firstLine="539"/>
        <w:jc w:val="right"/>
        <w:rPr>
          <w:rFonts w:ascii="Times New Roman" w:hAnsi="Times New Roman" w:cs="Times New Roman"/>
          <w:sz w:val="28"/>
          <w:szCs w:val="28"/>
        </w:rPr>
      </w:pPr>
      <w:r w:rsidRPr="00ED2AFE">
        <w:rPr>
          <w:rFonts w:ascii="Times New Roman" w:hAnsi="Times New Roman" w:cs="Times New Roman"/>
          <w:sz w:val="28"/>
          <w:szCs w:val="28"/>
        </w:rPr>
        <w:t xml:space="preserve">Главе </w:t>
      </w:r>
    </w:p>
    <w:p w:rsidR="0013495A" w:rsidRPr="00ED2AFE" w:rsidRDefault="0013495A" w:rsidP="0013495A">
      <w:pPr>
        <w:pStyle w:val="ConsPlusNormal"/>
        <w:spacing w:line="240" w:lineRule="exact"/>
        <w:ind w:left="4956" w:firstLine="539"/>
        <w:jc w:val="right"/>
        <w:rPr>
          <w:rFonts w:ascii="Times New Roman" w:hAnsi="Times New Roman" w:cs="Times New Roman"/>
        </w:rPr>
      </w:pPr>
      <w:r w:rsidRPr="00ED2AFE">
        <w:rPr>
          <w:rFonts w:ascii="Times New Roman" w:hAnsi="Times New Roman" w:cs="Times New Roman"/>
        </w:rPr>
        <w:t>______________________________________</w:t>
      </w:r>
    </w:p>
    <w:p w:rsidR="0013495A" w:rsidRPr="00ED2AFE" w:rsidRDefault="0013495A" w:rsidP="0013495A">
      <w:pPr>
        <w:pStyle w:val="ConsPlusNormal"/>
        <w:spacing w:line="240" w:lineRule="exact"/>
        <w:ind w:left="4956" w:firstLine="539"/>
        <w:jc w:val="right"/>
        <w:rPr>
          <w:rFonts w:ascii="Times New Roman" w:hAnsi="Times New Roman" w:cs="Times New Roman"/>
          <w:i/>
          <w:sz w:val="24"/>
          <w:szCs w:val="24"/>
        </w:rPr>
      </w:pPr>
      <w:r w:rsidRPr="00ED2AFE">
        <w:rPr>
          <w:rFonts w:ascii="Times New Roman" w:hAnsi="Times New Roman" w:cs="Times New Roman"/>
          <w:i/>
          <w:sz w:val="24"/>
          <w:szCs w:val="24"/>
        </w:rPr>
        <w:t>(наименование местной администрации муниципального образования)</w:t>
      </w:r>
    </w:p>
    <w:p w:rsidR="0013495A" w:rsidRPr="00ED2AFE" w:rsidRDefault="0013495A" w:rsidP="0013495A">
      <w:pPr>
        <w:pStyle w:val="ConsPlusNormal"/>
        <w:spacing w:line="240" w:lineRule="exact"/>
        <w:ind w:left="4956" w:firstLine="539"/>
        <w:jc w:val="right"/>
        <w:rPr>
          <w:rFonts w:ascii="Times New Roman" w:hAnsi="Times New Roman" w:cs="Times New Roman"/>
        </w:rPr>
      </w:pPr>
    </w:p>
    <w:p w:rsidR="0013495A" w:rsidRPr="00ED2AFE" w:rsidRDefault="0013495A" w:rsidP="0013495A">
      <w:pPr>
        <w:pStyle w:val="ConsPlusNormal"/>
        <w:spacing w:line="240" w:lineRule="exact"/>
        <w:ind w:left="4956" w:firstLine="539"/>
        <w:jc w:val="right"/>
        <w:rPr>
          <w:rFonts w:ascii="Times New Roman" w:hAnsi="Times New Roman" w:cs="Times New Roman"/>
        </w:rPr>
      </w:pPr>
      <w:r w:rsidRPr="00ED2AFE">
        <w:rPr>
          <w:rFonts w:ascii="Times New Roman" w:hAnsi="Times New Roman" w:cs="Times New Roman"/>
          <w:sz w:val="28"/>
          <w:szCs w:val="28"/>
        </w:rPr>
        <w:t>от</w:t>
      </w:r>
      <w:r w:rsidRPr="00ED2AFE">
        <w:rPr>
          <w:rFonts w:ascii="Times New Roman" w:hAnsi="Times New Roman" w:cs="Times New Roman"/>
        </w:rPr>
        <w:t>__________________________________</w:t>
      </w:r>
    </w:p>
    <w:p w:rsidR="0013495A" w:rsidRPr="00ED2AFE" w:rsidRDefault="0013495A" w:rsidP="0013495A">
      <w:pPr>
        <w:pStyle w:val="ConsPlusNormal"/>
        <w:spacing w:line="240" w:lineRule="exact"/>
        <w:ind w:left="4956" w:firstLine="539"/>
        <w:jc w:val="right"/>
        <w:rPr>
          <w:rFonts w:ascii="Times New Roman" w:hAnsi="Times New Roman" w:cs="Times New Roman"/>
        </w:rPr>
      </w:pPr>
      <w:r w:rsidRPr="00ED2AFE">
        <w:rPr>
          <w:rFonts w:ascii="Times New Roman" w:hAnsi="Times New Roman" w:cs="Times New Roman"/>
        </w:rPr>
        <w:t>__________________________________</w:t>
      </w:r>
    </w:p>
    <w:p w:rsidR="0013495A" w:rsidRPr="00ED2AFE" w:rsidRDefault="0013495A" w:rsidP="0013495A">
      <w:pPr>
        <w:pStyle w:val="ConsPlusNormal"/>
        <w:spacing w:line="240" w:lineRule="exact"/>
        <w:ind w:left="4956" w:firstLine="539"/>
        <w:jc w:val="right"/>
        <w:rPr>
          <w:rFonts w:ascii="Times New Roman" w:hAnsi="Times New Roman" w:cs="Times New Roman"/>
          <w:i/>
          <w:sz w:val="24"/>
          <w:szCs w:val="24"/>
        </w:rPr>
      </w:pPr>
      <w:proofErr w:type="gramStart"/>
      <w:r w:rsidRPr="00ED2AFE">
        <w:rPr>
          <w:rFonts w:ascii="Times New Roman" w:hAnsi="Times New Roman" w:cs="Times New Roman"/>
          <w:i/>
          <w:sz w:val="24"/>
          <w:szCs w:val="24"/>
        </w:rPr>
        <w:t>(фамилия, имя, отчество (при наличии) лица (в том числе наименование организации),</w:t>
      </w:r>
      <w:proofErr w:type="gramEnd"/>
    </w:p>
    <w:p w:rsidR="0013495A" w:rsidRPr="00ED2AFE" w:rsidRDefault="0013495A" w:rsidP="0013495A">
      <w:pPr>
        <w:pStyle w:val="ConsPlusNormal"/>
        <w:spacing w:line="240" w:lineRule="exact"/>
        <w:ind w:left="4956" w:firstLine="539"/>
        <w:jc w:val="right"/>
        <w:rPr>
          <w:rFonts w:ascii="Times New Roman" w:hAnsi="Times New Roman" w:cs="Times New Roman"/>
          <w:i/>
          <w:sz w:val="24"/>
          <w:szCs w:val="24"/>
        </w:rPr>
      </w:pPr>
      <w:proofErr w:type="gramStart"/>
      <w:r w:rsidRPr="00ED2AFE">
        <w:rPr>
          <w:rFonts w:ascii="Times New Roman" w:hAnsi="Times New Roman" w:cs="Times New Roman"/>
          <w:i/>
          <w:sz w:val="24"/>
          <w:szCs w:val="24"/>
        </w:rPr>
        <w:t>внесшего</w:t>
      </w:r>
      <w:proofErr w:type="gramEnd"/>
      <w:r w:rsidRPr="00ED2AFE">
        <w:rPr>
          <w:rFonts w:ascii="Times New Roman" w:hAnsi="Times New Roman" w:cs="Times New Roman"/>
          <w:i/>
          <w:sz w:val="24"/>
          <w:szCs w:val="24"/>
        </w:rPr>
        <w:t xml:space="preserve"> инициативный платеж, почтовый адрес) </w:t>
      </w:r>
    </w:p>
    <w:p w:rsidR="0013495A" w:rsidRPr="00ED2AFE" w:rsidRDefault="0013495A" w:rsidP="0013495A">
      <w:pPr>
        <w:pStyle w:val="ConsPlusNormal"/>
        <w:ind w:firstLine="540"/>
        <w:rPr>
          <w:rFonts w:ascii="Times New Roman" w:hAnsi="Times New Roman" w:cs="Times New Roman"/>
          <w:sz w:val="28"/>
          <w:szCs w:val="28"/>
        </w:rPr>
      </w:pPr>
    </w:p>
    <w:p w:rsidR="0013495A" w:rsidRPr="00ED2AFE" w:rsidRDefault="0013495A" w:rsidP="0013495A">
      <w:pPr>
        <w:pStyle w:val="ConsPlusNormal"/>
        <w:ind w:firstLine="540"/>
        <w:rPr>
          <w:rFonts w:ascii="Times New Roman" w:hAnsi="Times New Roman" w:cs="Times New Roman"/>
          <w:sz w:val="28"/>
          <w:szCs w:val="28"/>
        </w:rPr>
      </w:pPr>
    </w:p>
    <w:p w:rsidR="0013495A" w:rsidRPr="00ED2AFE" w:rsidRDefault="0013495A" w:rsidP="0013495A">
      <w:pPr>
        <w:pStyle w:val="ConsPlusNormal"/>
        <w:ind w:firstLine="540"/>
        <w:jc w:val="center"/>
        <w:rPr>
          <w:rFonts w:ascii="Times New Roman" w:hAnsi="Times New Roman" w:cs="Times New Roman"/>
          <w:sz w:val="28"/>
          <w:szCs w:val="28"/>
        </w:rPr>
      </w:pPr>
      <w:r w:rsidRPr="00ED2AFE">
        <w:rPr>
          <w:rFonts w:ascii="Times New Roman" w:hAnsi="Times New Roman" w:cs="Times New Roman"/>
          <w:sz w:val="28"/>
          <w:szCs w:val="28"/>
        </w:rPr>
        <w:t>ЗАЯВЛЕНИЕ</w:t>
      </w:r>
    </w:p>
    <w:p w:rsidR="0013495A" w:rsidRPr="00ED2AFE" w:rsidRDefault="0013495A" w:rsidP="0013495A">
      <w:pPr>
        <w:pStyle w:val="ConsPlusNormal"/>
        <w:ind w:right="-2" w:firstLine="0"/>
        <w:jc w:val="center"/>
        <w:rPr>
          <w:rFonts w:ascii="Times New Roman" w:hAnsi="Times New Roman" w:cs="Times New Roman"/>
          <w:sz w:val="28"/>
          <w:szCs w:val="28"/>
        </w:rPr>
      </w:pPr>
      <w:r w:rsidRPr="00ED2AFE">
        <w:rPr>
          <w:rFonts w:ascii="Times New Roman" w:hAnsi="Times New Roman" w:cs="Times New Roman"/>
          <w:sz w:val="28"/>
          <w:szCs w:val="28"/>
        </w:rPr>
        <w:t>о возврате денежных средств, внесенных</w:t>
      </w:r>
    </w:p>
    <w:p w:rsidR="0013495A" w:rsidRPr="00ED2AFE" w:rsidRDefault="0013495A" w:rsidP="0013495A">
      <w:pPr>
        <w:pStyle w:val="ConsPlusNormal"/>
        <w:ind w:right="-2" w:firstLine="0"/>
        <w:jc w:val="center"/>
        <w:rPr>
          <w:rFonts w:ascii="Times New Roman" w:hAnsi="Times New Roman" w:cs="Times New Roman"/>
          <w:sz w:val="28"/>
          <w:szCs w:val="28"/>
        </w:rPr>
      </w:pPr>
      <w:r w:rsidRPr="00ED2AFE">
        <w:rPr>
          <w:rFonts w:ascii="Times New Roman" w:hAnsi="Times New Roman" w:cs="Times New Roman"/>
          <w:sz w:val="28"/>
          <w:szCs w:val="28"/>
        </w:rPr>
        <w:t xml:space="preserve"> в качестве инициативного платежа</w:t>
      </w:r>
    </w:p>
    <w:p w:rsidR="0013495A" w:rsidRPr="00ED2AFE" w:rsidRDefault="0013495A" w:rsidP="0013495A">
      <w:pPr>
        <w:pStyle w:val="ConsPlusNormal"/>
        <w:ind w:firstLine="540"/>
        <w:rPr>
          <w:rFonts w:ascii="Times New Roman" w:hAnsi="Times New Roman" w:cs="Times New Roman"/>
          <w:sz w:val="28"/>
          <w:szCs w:val="28"/>
        </w:rPr>
      </w:pP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На основании уведомления о возврате инициативных платежей ______________________________________</w:t>
      </w:r>
      <w:r>
        <w:rPr>
          <w:rFonts w:ascii="Times New Roman" w:hAnsi="Times New Roman" w:cs="Times New Roman"/>
          <w:sz w:val="28"/>
          <w:szCs w:val="28"/>
        </w:rPr>
        <w:t>___________________________</w:t>
      </w:r>
    </w:p>
    <w:p w:rsidR="0013495A" w:rsidRPr="00ED2AFE" w:rsidRDefault="0013495A" w:rsidP="0013495A">
      <w:pPr>
        <w:pStyle w:val="ConsPlusNormal"/>
        <w:ind w:firstLine="0"/>
        <w:jc w:val="center"/>
        <w:rPr>
          <w:rFonts w:ascii="Times New Roman" w:hAnsi="Times New Roman" w:cs="Times New Roman"/>
          <w:i/>
          <w:color w:val="FF0000"/>
          <w:sz w:val="24"/>
          <w:szCs w:val="24"/>
        </w:rPr>
      </w:pPr>
      <w:r w:rsidRPr="00ED2AFE">
        <w:rPr>
          <w:rFonts w:ascii="Times New Roman" w:hAnsi="Times New Roman" w:cs="Times New Roman"/>
          <w:i/>
          <w:sz w:val="24"/>
          <w:szCs w:val="24"/>
        </w:rPr>
        <w:t xml:space="preserve">(наименование местной администрации муниципального образования) </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от «____» ________________ 20 ____ года № ______ прошу вернуть денежные средства</w:t>
      </w:r>
      <w:r>
        <w:rPr>
          <w:rFonts w:ascii="Times New Roman" w:hAnsi="Times New Roman" w:cs="Times New Roman"/>
          <w:sz w:val="28"/>
          <w:szCs w:val="28"/>
        </w:rPr>
        <w:t> </w:t>
      </w:r>
      <w:r w:rsidRPr="00ED2AFE">
        <w:rPr>
          <w:rFonts w:ascii="Times New Roman" w:hAnsi="Times New Roman" w:cs="Times New Roman"/>
          <w:sz w:val="28"/>
          <w:szCs w:val="28"/>
        </w:rPr>
        <w:t>в</w:t>
      </w:r>
      <w:r>
        <w:rPr>
          <w:rFonts w:ascii="Times New Roman" w:hAnsi="Times New Roman" w:cs="Times New Roman"/>
          <w:sz w:val="28"/>
          <w:szCs w:val="28"/>
        </w:rPr>
        <w:t> </w:t>
      </w:r>
      <w:r w:rsidRPr="00ED2AFE">
        <w:rPr>
          <w:rFonts w:ascii="Times New Roman" w:hAnsi="Times New Roman" w:cs="Times New Roman"/>
          <w:sz w:val="28"/>
          <w:szCs w:val="28"/>
        </w:rPr>
        <w:t>сумме</w:t>
      </w:r>
      <w:proofErr w:type="gramStart"/>
      <w:r w:rsidRPr="00ED2AFE">
        <w:rPr>
          <w:rFonts w:ascii="Times New Roman" w:hAnsi="Times New Roman" w:cs="Times New Roman"/>
          <w:sz w:val="28"/>
          <w:szCs w:val="28"/>
        </w:rPr>
        <w:t>_________________</w:t>
      </w:r>
      <w:r>
        <w:rPr>
          <w:rFonts w:ascii="Times New Roman" w:hAnsi="Times New Roman" w:cs="Times New Roman"/>
          <w:sz w:val="28"/>
          <w:szCs w:val="28"/>
        </w:rPr>
        <w:t> </w:t>
      </w:r>
      <w:r w:rsidRPr="00ED2AFE">
        <w:rPr>
          <w:rFonts w:ascii="Times New Roman" w:hAnsi="Times New Roman" w:cs="Times New Roman"/>
          <w:sz w:val="28"/>
          <w:szCs w:val="28"/>
        </w:rPr>
        <w:t xml:space="preserve">(_____________________________________) </w:t>
      </w:r>
      <w:proofErr w:type="gramEnd"/>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i/>
          <w:sz w:val="24"/>
          <w:szCs w:val="24"/>
        </w:rPr>
        <w:t>(сумма в рублях)                        (значение суммы прописью  в рублях)</w:t>
      </w:r>
    </w:p>
    <w:p w:rsidR="0013495A" w:rsidRPr="00ED2AFE" w:rsidRDefault="0013495A" w:rsidP="0013495A">
      <w:pPr>
        <w:pStyle w:val="ConsPlusNormal"/>
        <w:ind w:firstLine="0"/>
        <w:rPr>
          <w:rFonts w:ascii="Times New Roman" w:hAnsi="Times New Roman" w:cs="Times New Roman"/>
          <w:sz w:val="28"/>
          <w:szCs w:val="28"/>
        </w:rPr>
      </w:pPr>
      <w:r w:rsidRPr="00ED2AFE">
        <w:rPr>
          <w:rFonts w:ascii="Times New Roman" w:hAnsi="Times New Roman" w:cs="Times New Roman"/>
          <w:sz w:val="28"/>
          <w:szCs w:val="28"/>
        </w:rPr>
        <w:t xml:space="preserve">рублей _____ копеек, </w:t>
      </w:r>
      <w:proofErr w:type="gramStart"/>
      <w:r w:rsidRPr="00ED2AFE">
        <w:rPr>
          <w:rFonts w:ascii="Times New Roman" w:hAnsi="Times New Roman" w:cs="Times New Roman"/>
          <w:sz w:val="28"/>
          <w:szCs w:val="28"/>
        </w:rPr>
        <w:t>внесенные</w:t>
      </w:r>
      <w:proofErr w:type="gramEnd"/>
      <w:r w:rsidRPr="00ED2AFE">
        <w:rPr>
          <w:rFonts w:ascii="Times New Roman" w:hAnsi="Times New Roman" w:cs="Times New Roman"/>
          <w:sz w:val="28"/>
          <w:szCs w:val="28"/>
        </w:rPr>
        <w:t xml:space="preserve"> в качестве инициативного платежа, на реализацию инициативного проекта _________________________________________________,</w:t>
      </w:r>
    </w:p>
    <w:p w:rsidR="0013495A" w:rsidRPr="00ED2AFE" w:rsidRDefault="0013495A" w:rsidP="0013495A">
      <w:pPr>
        <w:pStyle w:val="ConsPlusNormal"/>
        <w:ind w:firstLine="0"/>
        <w:jc w:val="center"/>
        <w:rPr>
          <w:rFonts w:ascii="Times New Roman" w:hAnsi="Times New Roman" w:cs="Times New Roman"/>
          <w:i/>
          <w:sz w:val="24"/>
          <w:szCs w:val="24"/>
        </w:rPr>
      </w:pPr>
      <w:r w:rsidRPr="00ED2AFE">
        <w:rPr>
          <w:rFonts w:ascii="Times New Roman" w:hAnsi="Times New Roman" w:cs="Times New Roman"/>
          <w:i/>
          <w:sz w:val="24"/>
          <w:szCs w:val="24"/>
        </w:rPr>
        <w:t>(наименование инициативного проекта)</w:t>
      </w:r>
      <w:r>
        <w:rPr>
          <w:rFonts w:ascii="Times New Roman" w:hAnsi="Times New Roman" w:cs="Times New Roman"/>
          <w:i/>
          <w:sz w:val="24"/>
          <w:szCs w:val="24"/>
        </w:rPr>
        <w:t xml:space="preserve"> </w:t>
      </w:r>
      <w:r w:rsidRPr="00ED2AFE">
        <w:rPr>
          <w:rFonts w:ascii="Times New Roman" w:hAnsi="Times New Roman" w:cs="Times New Roman"/>
          <w:sz w:val="28"/>
          <w:szCs w:val="28"/>
        </w:rPr>
        <w:t xml:space="preserve">в связи </w:t>
      </w:r>
      <w:proofErr w:type="gramStart"/>
      <w:r w:rsidRPr="00ED2AFE">
        <w:rPr>
          <w:rFonts w:ascii="Times New Roman" w:hAnsi="Times New Roman" w:cs="Times New Roman"/>
          <w:sz w:val="28"/>
          <w:szCs w:val="28"/>
        </w:rPr>
        <w:t>с</w:t>
      </w:r>
      <w:proofErr w:type="gramEnd"/>
      <w:r w:rsidRPr="00ED2AFE">
        <w:rPr>
          <w:rFonts w:ascii="Times New Roman" w:hAnsi="Times New Roman" w:cs="Times New Roman"/>
          <w:sz w:val="28"/>
          <w:szCs w:val="28"/>
        </w:rPr>
        <w:t xml:space="preserve"> ______________________________________________________________.</w:t>
      </w:r>
    </w:p>
    <w:p w:rsidR="0013495A" w:rsidRPr="00ED2AFE" w:rsidRDefault="0013495A" w:rsidP="0013495A">
      <w:pPr>
        <w:pStyle w:val="ConsPlusNormal"/>
        <w:ind w:firstLine="0"/>
        <w:rPr>
          <w:rFonts w:ascii="Times New Roman" w:hAnsi="Times New Roman" w:cs="Times New Roman"/>
          <w:i/>
          <w:sz w:val="24"/>
          <w:szCs w:val="24"/>
        </w:rPr>
      </w:pPr>
      <w:proofErr w:type="gramStart"/>
      <w:r w:rsidRPr="00ED2AFE">
        <w:rPr>
          <w:rFonts w:ascii="Times New Roman" w:hAnsi="Times New Roman" w:cs="Times New Roman"/>
          <w:sz w:val="16"/>
          <w:szCs w:val="16"/>
        </w:rPr>
        <w:t>(</w:t>
      </w:r>
      <w:r w:rsidRPr="00ED2AFE">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13495A" w:rsidRPr="00ED2AFE" w:rsidRDefault="0013495A" w:rsidP="0013495A">
      <w:pPr>
        <w:pStyle w:val="ConsPlusNormal"/>
        <w:ind w:firstLine="0"/>
        <w:rPr>
          <w:rFonts w:ascii="Times New Roman" w:hAnsi="Times New Roman" w:cs="Times New Roman"/>
          <w:i/>
          <w:sz w:val="24"/>
          <w:szCs w:val="24"/>
        </w:rPr>
      </w:pPr>
      <w:r w:rsidRPr="00ED2AFE">
        <w:rPr>
          <w:rFonts w:ascii="Times New Roman" w:hAnsi="Times New Roman" w:cs="Times New Roman"/>
          <w:i/>
          <w:sz w:val="24"/>
          <w:szCs w:val="24"/>
        </w:rPr>
        <w:t>остатка инициативных платежей по итогам реализации проекта)</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lastRenderedPageBreak/>
        <w:t xml:space="preserve">К заявлению прилагаются: </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а)</w:t>
      </w:r>
      <w:r>
        <w:rPr>
          <w:rFonts w:ascii="Times New Roman" w:hAnsi="Times New Roman" w:cs="Times New Roman"/>
          <w:sz w:val="28"/>
          <w:szCs w:val="28"/>
        </w:rPr>
        <w:t> </w:t>
      </w:r>
      <w:r w:rsidRPr="00ED2AFE">
        <w:rPr>
          <w:rFonts w:ascii="Times New Roman" w:hAnsi="Times New Roman" w:cs="Times New Roman"/>
          <w:sz w:val="28"/>
          <w:szCs w:val="28"/>
        </w:rPr>
        <w:t>копия документа, удостоверяющего личност</w:t>
      </w:r>
      <w:proofErr w:type="gramStart"/>
      <w:r w:rsidRPr="00ED2AFE">
        <w:rPr>
          <w:rFonts w:ascii="Times New Roman" w:hAnsi="Times New Roman" w:cs="Times New Roman"/>
          <w:sz w:val="28"/>
          <w:szCs w:val="28"/>
        </w:rPr>
        <w:t>ь(</w:t>
      </w:r>
      <w:proofErr w:type="gramEnd"/>
      <w:r w:rsidRPr="00ED2AFE">
        <w:rPr>
          <w:rFonts w:ascii="Times New Roman" w:hAnsi="Times New Roman" w:cs="Times New Roman"/>
          <w:sz w:val="28"/>
          <w:szCs w:val="28"/>
        </w:rPr>
        <w:t xml:space="preserve">с предъявлением подлинника); </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б)</w:t>
      </w:r>
      <w:r>
        <w:rPr>
          <w:rFonts w:ascii="Times New Roman" w:hAnsi="Times New Roman" w:cs="Times New Roman"/>
          <w:sz w:val="28"/>
          <w:szCs w:val="28"/>
        </w:rPr>
        <w:t> </w:t>
      </w:r>
      <w:r w:rsidRPr="00ED2AFE">
        <w:rPr>
          <w:rFonts w:ascii="Times New Roman" w:hAnsi="Times New Roman" w:cs="Times New Roman"/>
          <w:sz w:val="28"/>
          <w:szCs w:val="28"/>
        </w:rP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в)</w:t>
      </w:r>
      <w:r>
        <w:rPr>
          <w:rFonts w:ascii="Times New Roman" w:hAnsi="Times New Roman" w:cs="Times New Roman"/>
          <w:sz w:val="28"/>
          <w:szCs w:val="28"/>
        </w:rPr>
        <w:t> </w:t>
      </w:r>
      <w:r w:rsidRPr="00ED2AFE">
        <w:rPr>
          <w:rFonts w:ascii="Times New Roman" w:hAnsi="Times New Roman" w:cs="Times New Roman"/>
          <w:sz w:val="28"/>
          <w:szCs w:val="28"/>
        </w:rPr>
        <w:t>копия платежного документа, подтверждающего внесение инициативных платежей (с предъявлением подлинника);</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 xml:space="preserve">г) сведения о банковских реквизитах счета, на который следует осуществить возврат инициативного платежа. </w:t>
      </w:r>
    </w:p>
    <w:p w:rsidR="0013495A" w:rsidRPr="00ED2AFE" w:rsidRDefault="0013495A" w:rsidP="0013495A">
      <w:pPr>
        <w:pStyle w:val="ConsPlusNormal"/>
        <w:ind w:firstLine="540"/>
        <w:rPr>
          <w:rFonts w:ascii="Times New Roman" w:hAnsi="Times New Roman" w:cs="Times New Roman"/>
          <w:sz w:val="28"/>
          <w:szCs w:val="28"/>
        </w:rPr>
      </w:pP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 xml:space="preserve"> ____</w:t>
      </w:r>
      <w:r>
        <w:rPr>
          <w:rFonts w:ascii="Times New Roman" w:hAnsi="Times New Roman" w:cs="Times New Roman"/>
          <w:sz w:val="28"/>
          <w:szCs w:val="28"/>
        </w:rPr>
        <w:t>____________ _____________</w:t>
      </w:r>
      <w:r w:rsidRPr="00ED2AFE">
        <w:rPr>
          <w:rFonts w:ascii="Times New Roman" w:hAnsi="Times New Roman" w:cs="Times New Roman"/>
          <w:sz w:val="28"/>
          <w:szCs w:val="28"/>
        </w:rPr>
        <w:t xml:space="preserve"> «____» ___________ 20___года.</w:t>
      </w:r>
    </w:p>
    <w:p w:rsidR="0013495A" w:rsidRPr="00ED2AFE" w:rsidRDefault="0013495A" w:rsidP="0013495A">
      <w:pPr>
        <w:pStyle w:val="ConsPlusNormal"/>
        <w:ind w:firstLine="540"/>
        <w:rPr>
          <w:rFonts w:ascii="Times New Roman" w:hAnsi="Times New Roman" w:cs="Times New Roman"/>
          <w:i/>
          <w:sz w:val="24"/>
          <w:szCs w:val="24"/>
        </w:rPr>
      </w:pPr>
      <w:r w:rsidRPr="00ED2AFE">
        <w:rPr>
          <w:rFonts w:ascii="Times New Roman" w:hAnsi="Times New Roman" w:cs="Times New Roman"/>
          <w:sz w:val="16"/>
          <w:szCs w:val="16"/>
        </w:rPr>
        <w:t>(</w:t>
      </w:r>
      <w:r w:rsidRPr="00ED2AFE">
        <w:rPr>
          <w:rFonts w:ascii="Times New Roman" w:hAnsi="Times New Roman" w:cs="Times New Roman"/>
          <w:i/>
          <w:sz w:val="24"/>
          <w:szCs w:val="24"/>
        </w:rPr>
        <w:t>подпись) (расшифровка подписи)</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Заявление принято «____» ______________ 20 ___ года.</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 xml:space="preserve">Должностное лицо, ответственное за прием заявления </w:t>
      </w:r>
    </w:p>
    <w:p w:rsidR="0013495A" w:rsidRPr="00ED2AFE" w:rsidRDefault="0013495A" w:rsidP="0013495A">
      <w:pPr>
        <w:pStyle w:val="ConsPlusNormal"/>
        <w:ind w:firstLine="540"/>
        <w:rPr>
          <w:rFonts w:ascii="Times New Roman" w:hAnsi="Times New Roman" w:cs="Times New Roman"/>
          <w:sz w:val="28"/>
          <w:szCs w:val="28"/>
        </w:rPr>
      </w:pPr>
      <w:r w:rsidRPr="00ED2AFE">
        <w:rPr>
          <w:rFonts w:ascii="Times New Roman" w:hAnsi="Times New Roman" w:cs="Times New Roman"/>
          <w:sz w:val="28"/>
          <w:szCs w:val="28"/>
        </w:rPr>
        <w:t xml:space="preserve">  ________________ _</w:t>
      </w:r>
      <w:r>
        <w:rPr>
          <w:rFonts w:ascii="Times New Roman" w:hAnsi="Times New Roman" w:cs="Times New Roman"/>
          <w:sz w:val="28"/>
          <w:szCs w:val="28"/>
        </w:rPr>
        <w:t>____________</w:t>
      </w:r>
      <w:r w:rsidRPr="00ED2AFE">
        <w:rPr>
          <w:rFonts w:ascii="Times New Roman" w:hAnsi="Times New Roman" w:cs="Times New Roman"/>
          <w:sz w:val="28"/>
          <w:szCs w:val="28"/>
        </w:rPr>
        <w:t xml:space="preserve">  «____» ___________ 20___года.</w:t>
      </w:r>
    </w:p>
    <w:p w:rsidR="0013495A" w:rsidRPr="00ED2AFE" w:rsidRDefault="0013495A" w:rsidP="0013495A">
      <w:pPr>
        <w:pStyle w:val="ConsPlusNormal"/>
        <w:ind w:firstLine="540"/>
        <w:rPr>
          <w:rFonts w:ascii="Times New Roman" w:hAnsi="Times New Roman" w:cs="Times New Roman"/>
          <w:i/>
          <w:sz w:val="24"/>
          <w:szCs w:val="24"/>
        </w:rPr>
      </w:pPr>
      <w:r w:rsidRPr="00ED2AFE">
        <w:rPr>
          <w:rFonts w:ascii="Times New Roman" w:hAnsi="Times New Roman" w:cs="Times New Roman"/>
          <w:sz w:val="16"/>
          <w:szCs w:val="16"/>
        </w:rPr>
        <w:t>(</w:t>
      </w:r>
      <w:r>
        <w:rPr>
          <w:rFonts w:ascii="Times New Roman" w:hAnsi="Times New Roman" w:cs="Times New Roman"/>
          <w:i/>
          <w:sz w:val="24"/>
          <w:szCs w:val="24"/>
        </w:rPr>
        <w:t>подпись) (расшифровка подписи)</w:t>
      </w:r>
    </w:p>
    <w:p w:rsidR="0013495A" w:rsidRPr="00ED2AFE" w:rsidRDefault="0013495A" w:rsidP="0013495A">
      <w:pPr>
        <w:autoSpaceDE w:val="0"/>
        <w:autoSpaceDN w:val="0"/>
        <w:adjustRightInd w:val="0"/>
        <w:jc w:val="center"/>
        <w:rPr>
          <w:rFonts w:ascii="Times New Roman" w:hAnsi="Times New Roman"/>
          <w:sz w:val="28"/>
          <w:szCs w:val="28"/>
        </w:rPr>
      </w:pPr>
    </w:p>
    <w:p w:rsidR="0013495A" w:rsidRPr="00ED2AFE" w:rsidRDefault="0013495A" w:rsidP="0013495A">
      <w:pPr>
        <w:pStyle w:val="ConsPlusNormal"/>
        <w:ind w:left="4536" w:right="-2" w:firstLine="0"/>
        <w:jc w:val="right"/>
        <w:rPr>
          <w:rFonts w:ascii="Times New Roman" w:hAnsi="Times New Roman" w:cs="Times New Roman"/>
          <w:sz w:val="28"/>
          <w:szCs w:val="28"/>
        </w:rPr>
      </w:pPr>
      <w:r w:rsidRPr="00ED2AFE">
        <w:rPr>
          <w:rFonts w:ascii="Times New Roman" w:hAnsi="Times New Roman" w:cs="Times New Roman"/>
          <w:caps/>
          <w:sz w:val="28"/>
          <w:szCs w:val="28"/>
        </w:rPr>
        <w:t>Приложение 3</w:t>
      </w:r>
    </w:p>
    <w:p w:rsidR="0013495A" w:rsidRPr="00ED2AFE" w:rsidRDefault="0013495A" w:rsidP="0013495A">
      <w:pPr>
        <w:pStyle w:val="ConsPlusNormal"/>
        <w:ind w:left="4536" w:right="-2"/>
        <w:jc w:val="right"/>
        <w:rPr>
          <w:rFonts w:ascii="Times New Roman" w:hAnsi="Times New Roman" w:cs="Times New Roman"/>
          <w:sz w:val="28"/>
          <w:szCs w:val="28"/>
        </w:rPr>
      </w:pPr>
      <w:r w:rsidRPr="00ED2AFE">
        <w:rPr>
          <w:rFonts w:ascii="Times New Roman" w:hAnsi="Times New Roman" w:cs="Times New Roman"/>
          <w:sz w:val="28"/>
          <w:szCs w:val="28"/>
        </w:rPr>
        <w:t>к Порядку</w:t>
      </w:r>
      <w:r>
        <w:rPr>
          <w:rFonts w:ascii="Times New Roman" w:hAnsi="Times New Roman" w:cs="Times New Roman"/>
          <w:sz w:val="28"/>
          <w:szCs w:val="28"/>
        </w:rPr>
        <w:t xml:space="preserve"> </w:t>
      </w:r>
      <w:r w:rsidRPr="00ED2AFE">
        <w:rPr>
          <w:rFonts w:ascii="Times New Roman" w:hAnsi="Times New Roman" w:cs="Times New Roman"/>
          <w:sz w:val="28"/>
          <w:szCs w:val="28"/>
        </w:rPr>
        <w:t>расчета и возврата сумм инициативных платежей,</w:t>
      </w:r>
      <w:r>
        <w:rPr>
          <w:rFonts w:ascii="Times New Roman" w:hAnsi="Times New Roman" w:cs="Times New Roman"/>
          <w:sz w:val="28"/>
          <w:szCs w:val="28"/>
        </w:rPr>
        <w:t xml:space="preserve"> </w:t>
      </w:r>
      <w:r w:rsidRPr="00ED2AFE">
        <w:rPr>
          <w:rFonts w:ascii="Times New Roman" w:hAnsi="Times New Roman" w:cs="Times New Roman"/>
          <w:sz w:val="28"/>
          <w:szCs w:val="28"/>
        </w:rPr>
        <w:t>подлежащих возврату лицам (в том числе организациям),</w:t>
      </w:r>
      <w:r>
        <w:rPr>
          <w:rFonts w:ascii="Times New Roman" w:hAnsi="Times New Roman" w:cs="Times New Roman"/>
          <w:sz w:val="28"/>
          <w:szCs w:val="28"/>
        </w:rPr>
        <w:t xml:space="preserve"> </w:t>
      </w:r>
      <w:r w:rsidRPr="00ED2AFE">
        <w:rPr>
          <w:rFonts w:ascii="Times New Roman" w:hAnsi="Times New Roman" w:cs="Times New Roman"/>
          <w:sz w:val="28"/>
          <w:szCs w:val="28"/>
        </w:rPr>
        <w:t>осуществившим их перечисление в</w:t>
      </w:r>
      <w:r>
        <w:rPr>
          <w:rFonts w:ascii="Times New Roman" w:hAnsi="Times New Roman" w:cs="Times New Roman"/>
          <w:sz w:val="28"/>
          <w:szCs w:val="28"/>
        </w:rPr>
        <w:t xml:space="preserve"> </w:t>
      </w:r>
      <w:r w:rsidRPr="00ED2AFE">
        <w:rPr>
          <w:rFonts w:ascii="Times New Roman" w:hAnsi="Times New Roman" w:cs="Times New Roman"/>
          <w:sz w:val="28"/>
          <w:szCs w:val="28"/>
        </w:rPr>
        <w:t xml:space="preserve">бюджет </w:t>
      </w:r>
      <w:r w:rsidRPr="00ED2AFE">
        <w:rPr>
          <w:rFonts w:ascii="Times New Roman" w:hAnsi="Times New Roman"/>
          <w:sz w:val="28"/>
          <w:szCs w:val="28"/>
        </w:rPr>
        <w:t>рабочего поселка Краснозерское Краснозерского района Новосибирской области</w:t>
      </w:r>
    </w:p>
    <w:p w:rsidR="0013495A" w:rsidRPr="00ED2AFE" w:rsidRDefault="0013495A" w:rsidP="0013495A">
      <w:pPr>
        <w:autoSpaceDE w:val="0"/>
        <w:autoSpaceDN w:val="0"/>
        <w:adjustRightInd w:val="0"/>
        <w:jc w:val="center"/>
        <w:rPr>
          <w:rFonts w:ascii="Times New Roman" w:hAnsi="Times New Roman"/>
          <w:sz w:val="28"/>
          <w:szCs w:val="28"/>
        </w:rPr>
      </w:pPr>
    </w:p>
    <w:p w:rsidR="0013495A" w:rsidRPr="00ED2AFE" w:rsidRDefault="0013495A" w:rsidP="0013495A">
      <w:pPr>
        <w:autoSpaceDE w:val="0"/>
        <w:autoSpaceDN w:val="0"/>
        <w:adjustRightInd w:val="0"/>
        <w:jc w:val="center"/>
        <w:rPr>
          <w:rFonts w:ascii="Times New Roman" w:hAnsi="Times New Roman"/>
          <w:sz w:val="28"/>
          <w:szCs w:val="28"/>
        </w:rPr>
      </w:pPr>
      <w:r w:rsidRPr="00ED2AFE">
        <w:rPr>
          <w:rFonts w:ascii="Times New Roman" w:hAnsi="Times New Roman"/>
          <w:sz w:val="28"/>
          <w:szCs w:val="28"/>
        </w:rPr>
        <w:t>СОГЛАСИЕ</w:t>
      </w:r>
    </w:p>
    <w:p w:rsidR="0013495A" w:rsidRPr="00ED2AFE" w:rsidRDefault="0013495A" w:rsidP="0013495A">
      <w:pPr>
        <w:autoSpaceDE w:val="0"/>
        <w:autoSpaceDN w:val="0"/>
        <w:adjustRightInd w:val="0"/>
        <w:jc w:val="center"/>
        <w:rPr>
          <w:rFonts w:ascii="Times New Roman" w:hAnsi="Times New Roman"/>
          <w:sz w:val="28"/>
          <w:szCs w:val="28"/>
        </w:rPr>
      </w:pPr>
      <w:r w:rsidRPr="00ED2AFE">
        <w:rPr>
          <w:rFonts w:ascii="Times New Roman" w:hAnsi="Times New Roman"/>
          <w:sz w:val="28"/>
          <w:szCs w:val="28"/>
        </w:rPr>
        <w:t>на обработку персональных данных</w:t>
      </w:r>
    </w:p>
    <w:p w:rsidR="0013495A" w:rsidRPr="00ED2AFE" w:rsidRDefault="0013495A" w:rsidP="0013495A">
      <w:pPr>
        <w:autoSpaceDE w:val="0"/>
        <w:autoSpaceDN w:val="0"/>
        <w:adjustRightInd w:val="0"/>
        <w:rPr>
          <w:rFonts w:ascii="Times New Roman" w:hAnsi="Times New Roman"/>
          <w:sz w:val="28"/>
          <w:szCs w:val="28"/>
        </w:rPr>
      </w:pPr>
    </w:p>
    <w:p w:rsidR="0013495A" w:rsidRPr="00ED2AFE" w:rsidRDefault="0013495A" w:rsidP="0013495A">
      <w:pPr>
        <w:autoSpaceDE w:val="0"/>
        <w:autoSpaceDN w:val="0"/>
        <w:adjustRightInd w:val="0"/>
        <w:ind w:firstLine="709"/>
        <w:rPr>
          <w:rFonts w:ascii="Times New Roman" w:hAnsi="Times New Roman"/>
        </w:rPr>
      </w:pPr>
      <w:r w:rsidRPr="00ED2AFE">
        <w:rPr>
          <w:rFonts w:ascii="Times New Roman" w:hAnsi="Times New Roman"/>
          <w:sz w:val="28"/>
          <w:szCs w:val="28"/>
        </w:rPr>
        <w:t xml:space="preserve">Я, </w:t>
      </w:r>
      <w:r w:rsidRPr="00ED2AFE">
        <w:rPr>
          <w:rFonts w:ascii="Times New Roman" w:hAnsi="Times New Roman"/>
        </w:rPr>
        <w:t>_______________</w:t>
      </w:r>
      <w:r>
        <w:rPr>
          <w:rFonts w:ascii="Times New Roman" w:hAnsi="Times New Roman"/>
        </w:rPr>
        <w:t>________________________________________________</w:t>
      </w:r>
      <w:r w:rsidRPr="00ED2AFE">
        <w:rPr>
          <w:rFonts w:ascii="Times New Roman" w:hAnsi="Times New Roman"/>
        </w:rPr>
        <w:t>,</w:t>
      </w:r>
    </w:p>
    <w:p w:rsidR="0013495A" w:rsidRPr="00ED2AFE" w:rsidRDefault="0013495A" w:rsidP="0013495A">
      <w:pPr>
        <w:autoSpaceDE w:val="0"/>
        <w:autoSpaceDN w:val="0"/>
        <w:adjustRightInd w:val="0"/>
        <w:spacing w:line="200" w:lineRule="exact"/>
        <w:jc w:val="center"/>
        <w:rPr>
          <w:rFonts w:ascii="Times New Roman" w:hAnsi="Times New Roman"/>
          <w:i/>
          <w:sz w:val="20"/>
          <w:szCs w:val="20"/>
        </w:rPr>
      </w:pPr>
      <w:r w:rsidRPr="00ED2AFE">
        <w:rPr>
          <w:rFonts w:ascii="Times New Roman" w:hAnsi="Times New Roman"/>
          <w:i/>
          <w:sz w:val="20"/>
          <w:szCs w:val="20"/>
        </w:rPr>
        <w:t>(фамилия, имя, отчество (при наличии) субъекта персональных данных)</w:t>
      </w:r>
    </w:p>
    <w:p w:rsidR="0013495A" w:rsidRPr="00ED2AFE" w:rsidRDefault="0013495A" w:rsidP="0013495A">
      <w:pPr>
        <w:autoSpaceDE w:val="0"/>
        <w:autoSpaceDN w:val="0"/>
        <w:adjustRightInd w:val="0"/>
        <w:rPr>
          <w:rFonts w:ascii="Times New Roman" w:hAnsi="Times New Roman"/>
        </w:rPr>
      </w:pPr>
      <w:r w:rsidRPr="00ED2AFE">
        <w:rPr>
          <w:rFonts w:ascii="Times New Roman" w:hAnsi="Times New Roman"/>
          <w:sz w:val="28"/>
          <w:szCs w:val="28"/>
        </w:rPr>
        <w:t>в соответствии с пунктом 4 статьи 9 Федерального закона от 27 июля 2006 года № 152-ФЗ «О персональных данных», зарегистрирова</w:t>
      </w:r>
      <w:proofErr w:type="gramStart"/>
      <w:r w:rsidRPr="00ED2AFE">
        <w:rPr>
          <w:rFonts w:ascii="Times New Roman" w:hAnsi="Times New Roman"/>
          <w:sz w:val="28"/>
          <w:szCs w:val="28"/>
        </w:rPr>
        <w:t>н(</w:t>
      </w:r>
      <w:proofErr w:type="gramEnd"/>
      <w:r w:rsidRPr="00ED2AFE">
        <w:rPr>
          <w:rFonts w:ascii="Times New Roman" w:hAnsi="Times New Roman"/>
          <w:sz w:val="28"/>
          <w:szCs w:val="28"/>
        </w:rPr>
        <w:t>а) по адресу</w:t>
      </w:r>
      <w:r w:rsidRPr="00ED2AFE">
        <w:rPr>
          <w:rFonts w:ascii="Times New Roman" w:hAnsi="Times New Roman"/>
        </w:rPr>
        <w:t xml:space="preserve">: </w:t>
      </w:r>
    </w:p>
    <w:p w:rsidR="0013495A" w:rsidRPr="00ED2AFE" w:rsidRDefault="0013495A" w:rsidP="0013495A">
      <w:pPr>
        <w:autoSpaceDE w:val="0"/>
        <w:autoSpaceDN w:val="0"/>
        <w:adjustRightInd w:val="0"/>
        <w:rPr>
          <w:rFonts w:ascii="Times New Roman" w:hAnsi="Times New Roman"/>
        </w:rPr>
      </w:pPr>
      <w:r w:rsidRPr="00ED2AFE">
        <w:rPr>
          <w:rFonts w:ascii="Times New Roman" w:hAnsi="Times New Roman"/>
        </w:rPr>
        <w:t>_________________________________________________________________________________________</w:t>
      </w:r>
    </w:p>
    <w:p w:rsidR="0013495A" w:rsidRPr="00ED2AFE" w:rsidRDefault="0013495A" w:rsidP="0013495A">
      <w:pPr>
        <w:autoSpaceDE w:val="0"/>
        <w:autoSpaceDN w:val="0"/>
        <w:adjustRightInd w:val="0"/>
        <w:rPr>
          <w:rFonts w:ascii="Times New Roman" w:hAnsi="Times New Roman"/>
        </w:rPr>
      </w:pPr>
      <w:r w:rsidRPr="00ED2AFE">
        <w:rPr>
          <w:rFonts w:ascii="Times New Roman" w:hAnsi="Times New Roman"/>
        </w:rPr>
        <w:t>_________________________________________________________________________________________,</w:t>
      </w:r>
    </w:p>
    <w:p w:rsidR="0013495A" w:rsidRPr="00ED2AFE" w:rsidRDefault="0013495A" w:rsidP="0013495A">
      <w:pPr>
        <w:autoSpaceDE w:val="0"/>
        <w:autoSpaceDN w:val="0"/>
        <w:adjustRightInd w:val="0"/>
        <w:rPr>
          <w:rFonts w:ascii="Times New Roman" w:hAnsi="Times New Roman"/>
          <w:sz w:val="28"/>
          <w:szCs w:val="28"/>
        </w:rPr>
      </w:pPr>
      <w:r w:rsidRPr="00ED2AFE">
        <w:rPr>
          <w:rFonts w:ascii="Times New Roman" w:hAnsi="Times New Roman"/>
          <w:sz w:val="28"/>
          <w:szCs w:val="28"/>
        </w:rPr>
        <w:lastRenderedPageBreak/>
        <w:t>документ, удостоверяющий</w:t>
      </w:r>
      <w:r>
        <w:rPr>
          <w:rFonts w:ascii="Times New Roman" w:hAnsi="Times New Roman"/>
          <w:sz w:val="28"/>
          <w:szCs w:val="28"/>
        </w:rPr>
        <w:t xml:space="preserve"> </w:t>
      </w:r>
      <w:r w:rsidRPr="00ED2AFE">
        <w:rPr>
          <w:rFonts w:ascii="Times New Roman" w:hAnsi="Times New Roman"/>
          <w:sz w:val="28"/>
          <w:szCs w:val="28"/>
        </w:rPr>
        <w:t>личность: _____________________________________</w:t>
      </w:r>
    </w:p>
    <w:p w:rsidR="0013495A" w:rsidRPr="00ED2AFE" w:rsidRDefault="0013495A" w:rsidP="0013495A">
      <w:pPr>
        <w:rPr>
          <w:rFonts w:ascii="Times New Roman" w:hAnsi="Times New Roman"/>
          <w:bCs/>
          <w:sz w:val="20"/>
          <w:szCs w:val="20"/>
        </w:rPr>
      </w:pPr>
      <w:r w:rsidRPr="00ED2AFE">
        <w:rPr>
          <w:rFonts w:ascii="Times New Roman" w:hAnsi="Times New Roman"/>
          <w:bCs/>
          <w:sz w:val="20"/>
          <w:szCs w:val="20"/>
        </w:rPr>
        <w:t>__________________________________________________________________________________________________</w:t>
      </w:r>
    </w:p>
    <w:p w:rsidR="0013495A" w:rsidRPr="00ED2AFE" w:rsidRDefault="0013495A" w:rsidP="0013495A">
      <w:pPr>
        <w:rPr>
          <w:rFonts w:ascii="Times New Roman" w:hAnsi="Times New Roman"/>
        </w:rPr>
      </w:pPr>
      <w:r w:rsidRPr="00ED2AFE">
        <w:rPr>
          <w:rFonts w:ascii="Times New Roman" w:hAnsi="Times New Roman"/>
        </w:rPr>
        <w:t>_________________________________________________________</w:t>
      </w:r>
      <w:r>
        <w:rPr>
          <w:rFonts w:ascii="Times New Roman" w:hAnsi="Times New Roman"/>
        </w:rPr>
        <w:t>___________________</w:t>
      </w:r>
      <w:r w:rsidRPr="00ED2AFE">
        <w:rPr>
          <w:rFonts w:ascii="Times New Roman" w:hAnsi="Times New Roman"/>
        </w:rPr>
        <w:t>,</w:t>
      </w:r>
    </w:p>
    <w:p w:rsidR="0013495A" w:rsidRPr="00ED2AFE" w:rsidRDefault="0013495A" w:rsidP="0013495A">
      <w:pPr>
        <w:autoSpaceDE w:val="0"/>
        <w:autoSpaceDN w:val="0"/>
        <w:adjustRightInd w:val="0"/>
        <w:spacing w:line="200" w:lineRule="exact"/>
        <w:jc w:val="center"/>
        <w:rPr>
          <w:rFonts w:ascii="Times New Roman" w:hAnsi="Times New Roman"/>
          <w:i/>
        </w:rPr>
      </w:pPr>
      <w:r w:rsidRPr="00ED2AFE">
        <w:rPr>
          <w:rFonts w:ascii="Times New Roman" w:hAnsi="Times New Roman"/>
          <w:i/>
        </w:rPr>
        <w:t>(наименование документа, номер, серия, сведения о дате выдачи документа и выдавшем его органе)</w:t>
      </w:r>
    </w:p>
    <w:p w:rsidR="0013495A" w:rsidRPr="00ED2AFE" w:rsidRDefault="0013495A" w:rsidP="0013495A">
      <w:pPr>
        <w:jc w:val="both"/>
        <w:rPr>
          <w:rFonts w:ascii="Times New Roman" w:eastAsia="Times New Roman" w:hAnsi="Times New Roman"/>
          <w:i/>
          <w:iCs/>
          <w:sz w:val="28"/>
          <w:szCs w:val="28"/>
        </w:rPr>
      </w:pPr>
      <w:r w:rsidRPr="00ED2AFE">
        <w:rPr>
          <w:rFonts w:ascii="Times New Roman" w:hAnsi="Times New Roman"/>
          <w:sz w:val="28"/>
          <w:szCs w:val="28"/>
        </w:rPr>
        <w:t>в целях осуществления</w:t>
      </w:r>
      <w:r>
        <w:rPr>
          <w:rFonts w:ascii="Times New Roman" w:hAnsi="Times New Roman"/>
          <w:sz w:val="28"/>
          <w:szCs w:val="28"/>
        </w:rPr>
        <w:t xml:space="preserve"> </w:t>
      </w:r>
      <w:r w:rsidRPr="00ED2AFE">
        <w:rPr>
          <w:rFonts w:ascii="Times New Roman" w:hAnsi="Times New Roman"/>
          <w:sz w:val="28"/>
          <w:szCs w:val="28"/>
        </w:rPr>
        <w:t>возврата инициативного платежа, внесенного на реализацию инициативного проекта, даю согласие</w:t>
      </w:r>
      <w:r w:rsidRPr="00ED2AFE">
        <w:rPr>
          <w:rFonts w:ascii="Times New Roman" w:eastAsia="Times New Roman" w:hAnsi="Times New Roman"/>
          <w:i/>
          <w:iCs/>
          <w:sz w:val="28"/>
          <w:szCs w:val="28"/>
        </w:rPr>
        <w:t>________________________________</w:t>
      </w:r>
      <w:r>
        <w:rPr>
          <w:rFonts w:ascii="Times New Roman" w:eastAsia="Times New Roman" w:hAnsi="Times New Roman"/>
          <w:i/>
          <w:iCs/>
          <w:sz w:val="28"/>
          <w:szCs w:val="28"/>
        </w:rPr>
        <w:t>__________________________</w:t>
      </w:r>
    </w:p>
    <w:p w:rsidR="0013495A" w:rsidRPr="00ED2AFE" w:rsidRDefault="0013495A" w:rsidP="0013495A">
      <w:pPr>
        <w:rPr>
          <w:rFonts w:ascii="Times New Roman" w:eastAsia="Times New Roman" w:hAnsi="Times New Roman"/>
          <w:i/>
        </w:rPr>
      </w:pPr>
      <w:r w:rsidRPr="00ED2AFE">
        <w:rPr>
          <w:rFonts w:ascii="Times New Roman" w:hAnsi="Times New Roman"/>
          <w:i/>
        </w:rPr>
        <w:t>(наименование местной администрации</w:t>
      </w:r>
      <w:r>
        <w:rPr>
          <w:rFonts w:ascii="Times New Roman" w:hAnsi="Times New Roman"/>
          <w:i/>
        </w:rPr>
        <w:t xml:space="preserve"> </w:t>
      </w:r>
      <w:r w:rsidRPr="00ED2AFE">
        <w:rPr>
          <w:rFonts w:ascii="Times New Roman" w:hAnsi="Times New Roman"/>
          <w:i/>
        </w:rPr>
        <w:t>муниципального образования)</w:t>
      </w:r>
    </w:p>
    <w:p w:rsidR="0013495A" w:rsidRPr="00ED2AFE" w:rsidRDefault="0013495A" w:rsidP="0013495A">
      <w:pPr>
        <w:autoSpaceDE w:val="0"/>
        <w:autoSpaceDN w:val="0"/>
        <w:adjustRightInd w:val="0"/>
        <w:rPr>
          <w:rFonts w:ascii="Times New Roman" w:hAnsi="Times New Roman"/>
        </w:rPr>
      </w:pPr>
      <w:proofErr w:type="gramStart"/>
      <w:r w:rsidRPr="00ED2AFE">
        <w:rPr>
          <w:rFonts w:ascii="Times New Roman" w:hAnsi="Times New Roman"/>
          <w:sz w:val="28"/>
          <w:szCs w:val="28"/>
        </w:rPr>
        <w:t>находящемуся</w:t>
      </w:r>
      <w:r>
        <w:rPr>
          <w:rFonts w:ascii="Times New Roman" w:hAnsi="Times New Roman"/>
          <w:sz w:val="28"/>
          <w:szCs w:val="28"/>
        </w:rPr>
        <w:t xml:space="preserve"> </w:t>
      </w:r>
      <w:r w:rsidRPr="00ED2AFE">
        <w:rPr>
          <w:rFonts w:ascii="Times New Roman" w:hAnsi="Times New Roman"/>
          <w:sz w:val="28"/>
          <w:szCs w:val="28"/>
        </w:rPr>
        <w:t>по адресу</w:t>
      </w:r>
      <w:r w:rsidRPr="00ED2AFE">
        <w:rPr>
          <w:rFonts w:ascii="Times New Roman" w:hAnsi="Times New Roman"/>
        </w:rPr>
        <w:t>: _____________________________________________________________,</w:t>
      </w:r>
      <w:proofErr w:type="gramEnd"/>
    </w:p>
    <w:p w:rsidR="0013495A" w:rsidRPr="00ED2AFE" w:rsidRDefault="0013495A" w:rsidP="0013495A">
      <w:pPr>
        <w:autoSpaceDE w:val="0"/>
        <w:autoSpaceDN w:val="0"/>
        <w:adjustRightInd w:val="0"/>
        <w:jc w:val="both"/>
        <w:rPr>
          <w:rFonts w:ascii="Times New Roman" w:hAnsi="Times New Roman"/>
          <w:sz w:val="28"/>
          <w:szCs w:val="28"/>
        </w:rPr>
      </w:pPr>
      <w:r w:rsidRPr="00ED2AFE">
        <w:rPr>
          <w:rFonts w:ascii="Times New Roman" w:hAnsi="Times New Roman"/>
          <w:sz w:val="28"/>
          <w:szCs w:val="28"/>
        </w:rPr>
        <w:t>на обработку следующих персональных данных</w:t>
      </w:r>
      <w:r w:rsidRPr="00ED2AFE">
        <w:rPr>
          <w:rFonts w:ascii="Times New Roman" w:hAnsi="Times New Roman"/>
        </w:rPr>
        <w:t xml:space="preserve">: </w:t>
      </w:r>
      <w:r w:rsidRPr="00ED2AFE">
        <w:rPr>
          <w:rFonts w:ascii="Times New Roman" w:hAnsi="Times New Roman"/>
          <w:sz w:val="28"/>
          <w:szCs w:val="28"/>
        </w:rPr>
        <w:t xml:space="preserve">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10" w:history="1">
        <w:r w:rsidRPr="00ED2AFE">
          <w:rPr>
            <w:rFonts w:ascii="Times New Roman" w:hAnsi="Times New Roman"/>
            <w:sz w:val="28"/>
            <w:szCs w:val="28"/>
          </w:rPr>
          <w:t>пунктом 3 статьи 3</w:t>
        </w:r>
      </w:hyperlink>
      <w:r w:rsidRPr="00ED2AFE">
        <w:rPr>
          <w:rFonts w:ascii="Times New Roman" w:hAnsi="Times New Roman"/>
          <w:sz w:val="28"/>
          <w:szCs w:val="28"/>
        </w:rPr>
        <w:t xml:space="preserve"> Федерального закона от 27.07 2006  № 152-ФЗ «О персональных данных».</w:t>
      </w:r>
    </w:p>
    <w:p w:rsidR="0013495A" w:rsidRPr="00ED2AFE" w:rsidRDefault="0013495A" w:rsidP="0013495A">
      <w:pPr>
        <w:autoSpaceDE w:val="0"/>
        <w:autoSpaceDN w:val="0"/>
        <w:adjustRightInd w:val="0"/>
        <w:ind w:firstLine="709"/>
        <w:jc w:val="both"/>
        <w:rPr>
          <w:rFonts w:ascii="Times New Roman" w:hAnsi="Times New Roman"/>
          <w:sz w:val="28"/>
          <w:szCs w:val="28"/>
        </w:rPr>
      </w:pPr>
      <w:r w:rsidRPr="00ED2AFE">
        <w:rPr>
          <w:rFonts w:ascii="Times New Roman" w:hAnsi="Times New Roman"/>
          <w:sz w:val="28"/>
          <w:szCs w:val="28"/>
        </w:rPr>
        <w:t>Настоящее согласие действует со дня его подписания до дня отзыва в письменной форме.</w:t>
      </w:r>
    </w:p>
    <w:p w:rsidR="0013495A" w:rsidRPr="00ED2AFE" w:rsidRDefault="0013495A" w:rsidP="0013495A">
      <w:pPr>
        <w:autoSpaceDE w:val="0"/>
        <w:autoSpaceDN w:val="0"/>
        <w:adjustRightInd w:val="0"/>
        <w:jc w:val="right"/>
        <w:rPr>
          <w:rFonts w:ascii="Times New Roman" w:hAnsi="Times New Roman"/>
          <w:sz w:val="28"/>
          <w:szCs w:val="28"/>
        </w:rPr>
      </w:pPr>
      <w:r w:rsidRPr="00ED2AFE">
        <w:rPr>
          <w:rFonts w:ascii="Times New Roman" w:hAnsi="Times New Roman"/>
          <w:sz w:val="28"/>
          <w:szCs w:val="28"/>
        </w:rPr>
        <w:t>«_____»______________ 20 ____ года.</w:t>
      </w:r>
    </w:p>
    <w:p w:rsidR="0013495A" w:rsidRPr="00ED2AFE" w:rsidRDefault="0013495A" w:rsidP="0013495A">
      <w:pPr>
        <w:autoSpaceDE w:val="0"/>
        <w:autoSpaceDN w:val="0"/>
        <w:adjustRightInd w:val="0"/>
        <w:jc w:val="right"/>
        <w:rPr>
          <w:rFonts w:ascii="Times New Roman" w:hAnsi="Times New Roman"/>
        </w:rPr>
      </w:pPr>
    </w:p>
    <w:p w:rsidR="0013495A" w:rsidRPr="00ED2AFE" w:rsidRDefault="0013495A" w:rsidP="0013495A">
      <w:pPr>
        <w:autoSpaceDE w:val="0"/>
        <w:autoSpaceDN w:val="0"/>
        <w:adjustRightInd w:val="0"/>
        <w:jc w:val="right"/>
        <w:rPr>
          <w:rFonts w:ascii="Times New Roman" w:hAnsi="Times New Roman"/>
          <w:sz w:val="28"/>
          <w:szCs w:val="28"/>
        </w:rPr>
      </w:pPr>
      <w:r w:rsidRPr="00ED2AFE">
        <w:rPr>
          <w:rFonts w:ascii="Times New Roman" w:hAnsi="Times New Roman"/>
          <w:sz w:val="28"/>
          <w:szCs w:val="28"/>
        </w:rPr>
        <w:t>Субъект персональных данных:</w:t>
      </w:r>
    </w:p>
    <w:p w:rsidR="0013495A" w:rsidRPr="00ED2AFE" w:rsidRDefault="0013495A" w:rsidP="0013495A">
      <w:pPr>
        <w:autoSpaceDE w:val="0"/>
        <w:autoSpaceDN w:val="0"/>
        <w:adjustRightInd w:val="0"/>
        <w:jc w:val="right"/>
        <w:rPr>
          <w:rFonts w:ascii="Times New Roman" w:hAnsi="Times New Roman"/>
        </w:rPr>
      </w:pPr>
      <w:r w:rsidRPr="00ED2AFE">
        <w:rPr>
          <w:rFonts w:ascii="Times New Roman" w:hAnsi="Times New Roman"/>
        </w:rPr>
        <w:t>_________________________/_________________</w:t>
      </w:r>
    </w:p>
    <w:p w:rsidR="0013495A" w:rsidRPr="00ED2AFE" w:rsidRDefault="0013495A" w:rsidP="0013495A">
      <w:pPr>
        <w:autoSpaceDE w:val="0"/>
        <w:autoSpaceDN w:val="0"/>
        <w:adjustRightInd w:val="0"/>
        <w:ind w:firstLine="709"/>
        <w:jc w:val="center"/>
        <w:rPr>
          <w:rFonts w:ascii="Times New Roman" w:hAnsi="Times New Roman"/>
          <w:i/>
        </w:rPr>
      </w:pPr>
      <w:r w:rsidRPr="00ED2AFE">
        <w:rPr>
          <w:rFonts w:ascii="Times New Roman" w:hAnsi="Times New Roman"/>
          <w:i/>
        </w:rPr>
        <w:t>(подпись)     (Ф.И.О.)</w:t>
      </w:r>
    </w:p>
    <w:p w:rsidR="0013495A" w:rsidRDefault="0013495A" w:rsidP="0013495A">
      <w:pPr>
        <w:spacing w:after="0" w:line="240" w:lineRule="auto"/>
        <w:ind w:left="284" w:hanging="851"/>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СОВЕТ ДЕПУТАТОВ</w:t>
      </w:r>
    </w:p>
    <w:p w:rsidR="0013495A" w:rsidRPr="00FB4191" w:rsidRDefault="0013495A" w:rsidP="0013495A">
      <w:pPr>
        <w:spacing w:after="0" w:line="240" w:lineRule="auto"/>
        <w:ind w:left="284" w:hanging="851"/>
        <w:jc w:val="center"/>
        <w:rPr>
          <w:rFonts w:ascii="Times New Roman" w:hAnsi="Times New Roman"/>
          <w:sz w:val="28"/>
          <w:szCs w:val="28"/>
        </w:rPr>
      </w:pPr>
      <w:r>
        <w:rPr>
          <w:rFonts w:ascii="Times New Roman" w:hAnsi="Times New Roman"/>
          <w:sz w:val="28"/>
          <w:szCs w:val="28"/>
        </w:rPr>
        <w:t xml:space="preserve">          РАБОЧЕГО ПОСЕЛКА КРАСНОЗЕРСКОЕ</w:t>
      </w:r>
    </w:p>
    <w:p w:rsidR="0013495A" w:rsidRPr="00FB4191" w:rsidRDefault="0013495A" w:rsidP="0013495A">
      <w:pPr>
        <w:spacing w:after="0" w:line="240" w:lineRule="auto"/>
        <w:ind w:left="284" w:hanging="851"/>
        <w:jc w:val="center"/>
        <w:rPr>
          <w:rFonts w:ascii="Times New Roman" w:hAnsi="Times New Roman"/>
          <w:sz w:val="28"/>
          <w:szCs w:val="28"/>
        </w:rPr>
      </w:pPr>
      <w:r w:rsidRPr="00FB4191">
        <w:rPr>
          <w:rFonts w:ascii="Times New Roman" w:hAnsi="Times New Roman"/>
          <w:sz w:val="28"/>
          <w:szCs w:val="28"/>
        </w:rPr>
        <w:t xml:space="preserve">      </w:t>
      </w:r>
      <w:r>
        <w:rPr>
          <w:rFonts w:ascii="Times New Roman" w:hAnsi="Times New Roman"/>
          <w:sz w:val="28"/>
          <w:szCs w:val="28"/>
        </w:rPr>
        <w:t xml:space="preserve"> </w:t>
      </w:r>
      <w:r w:rsidRPr="00FB4191">
        <w:rPr>
          <w:rFonts w:ascii="Times New Roman" w:hAnsi="Times New Roman"/>
          <w:sz w:val="28"/>
          <w:szCs w:val="28"/>
        </w:rPr>
        <w:t xml:space="preserve">   КРАСНОЗЕРСКОГО РАЙОНА</w:t>
      </w:r>
    </w:p>
    <w:p w:rsidR="0013495A" w:rsidRPr="00FB4191" w:rsidRDefault="0013495A" w:rsidP="0013495A">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НОВОСИБИРСКОЙ ОБЛАСТИ</w:t>
      </w:r>
    </w:p>
    <w:p w:rsidR="0013495A" w:rsidRPr="00FB4191" w:rsidRDefault="0013495A" w:rsidP="0013495A">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w:t>
      </w:r>
      <w:r>
        <w:rPr>
          <w:rFonts w:ascii="Times New Roman" w:hAnsi="Times New Roman"/>
          <w:sz w:val="28"/>
          <w:szCs w:val="28"/>
        </w:rPr>
        <w:t xml:space="preserve">шестого </w:t>
      </w:r>
      <w:r w:rsidRPr="00FB4191">
        <w:rPr>
          <w:rFonts w:ascii="Times New Roman" w:hAnsi="Times New Roman"/>
          <w:sz w:val="28"/>
          <w:szCs w:val="28"/>
        </w:rPr>
        <w:t>созыва)</w:t>
      </w:r>
    </w:p>
    <w:p w:rsidR="0013495A" w:rsidRPr="00FB4191" w:rsidRDefault="0013495A" w:rsidP="0013495A">
      <w:pPr>
        <w:spacing w:after="0" w:line="240" w:lineRule="auto"/>
        <w:jc w:val="center"/>
        <w:rPr>
          <w:rFonts w:ascii="Times New Roman" w:hAnsi="Times New Roman"/>
          <w:sz w:val="28"/>
          <w:szCs w:val="28"/>
        </w:rPr>
      </w:pPr>
    </w:p>
    <w:p w:rsidR="0013495A" w:rsidRPr="00FB4191" w:rsidRDefault="0013495A" w:rsidP="0013495A">
      <w:pPr>
        <w:spacing w:after="0" w:line="240" w:lineRule="auto"/>
        <w:jc w:val="center"/>
        <w:rPr>
          <w:rFonts w:ascii="Times New Roman" w:hAnsi="Times New Roman"/>
          <w:sz w:val="28"/>
          <w:szCs w:val="28"/>
        </w:rPr>
      </w:pPr>
      <w:proofErr w:type="gramStart"/>
      <w:r w:rsidRPr="00FB4191">
        <w:rPr>
          <w:rFonts w:ascii="Times New Roman" w:hAnsi="Times New Roman"/>
          <w:sz w:val="28"/>
          <w:szCs w:val="28"/>
        </w:rPr>
        <w:t>Р</w:t>
      </w:r>
      <w:proofErr w:type="gramEnd"/>
      <w:r w:rsidRPr="00FB4191">
        <w:rPr>
          <w:rFonts w:ascii="Times New Roman" w:hAnsi="Times New Roman"/>
          <w:sz w:val="28"/>
          <w:szCs w:val="28"/>
        </w:rPr>
        <w:t xml:space="preserve"> Е Ш Е Н И Е                         </w:t>
      </w:r>
    </w:p>
    <w:p w:rsidR="0013495A" w:rsidRDefault="0013495A" w:rsidP="0013495A">
      <w:pPr>
        <w:spacing w:after="0" w:line="240" w:lineRule="auto"/>
        <w:jc w:val="center"/>
        <w:rPr>
          <w:rFonts w:ascii="Times New Roman" w:hAnsi="Times New Roman"/>
          <w:sz w:val="28"/>
          <w:szCs w:val="28"/>
        </w:rPr>
      </w:pPr>
      <w:r>
        <w:rPr>
          <w:rFonts w:ascii="Times New Roman" w:hAnsi="Times New Roman"/>
          <w:sz w:val="28"/>
          <w:szCs w:val="28"/>
        </w:rPr>
        <w:t>Двадцать седьмой (внеочередной) сессии</w:t>
      </w:r>
    </w:p>
    <w:p w:rsidR="0013495A" w:rsidRDefault="0013495A" w:rsidP="0013495A">
      <w:pPr>
        <w:spacing w:after="0" w:line="240" w:lineRule="auto"/>
        <w:rPr>
          <w:rFonts w:ascii="Times New Roman" w:hAnsi="Times New Roman"/>
          <w:sz w:val="28"/>
          <w:szCs w:val="28"/>
        </w:rPr>
      </w:pPr>
      <w:r>
        <w:rPr>
          <w:rFonts w:ascii="Times New Roman" w:hAnsi="Times New Roman"/>
          <w:sz w:val="28"/>
          <w:szCs w:val="28"/>
        </w:rPr>
        <w:t>От 28.09.2021</w:t>
      </w:r>
      <w:r w:rsidRPr="00FB4191">
        <w:rPr>
          <w:rFonts w:ascii="Times New Roman" w:hAnsi="Times New Roman"/>
          <w:sz w:val="28"/>
          <w:szCs w:val="28"/>
        </w:rPr>
        <w:t xml:space="preserve">г.                            </w:t>
      </w:r>
      <w:r>
        <w:rPr>
          <w:rFonts w:ascii="Times New Roman" w:hAnsi="Times New Roman"/>
          <w:sz w:val="28"/>
          <w:szCs w:val="28"/>
        </w:rPr>
        <w:t xml:space="preserve">                               </w:t>
      </w:r>
      <w:r w:rsidRPr="00FB4191">
        <w:rPr>
          <w:rFonts w:ascii="Times New Roman" w:hAnsi="Times New Roman"/>
          <w:sz w:val="28"/>
          <w:szCs w:val="28"/>
        </w:rPr>
        <w:t xml:space="preserve">         </w:t>
      </w:r>
      <w:r>
        <w:rPr>
          <w:rFonts w:ascii="Times New Roman" w:hAnsi="Times New Roman"/>
          <w:sz w:val="28"/>
          <w:szCs w:val="28"/>
        </w:rPr>
        <w:t xml:space="preserve">                       № 118</w:t>
      </w:r>
    </w:p>
    <w:p w:rsidR="0013495A" w:rsidRDefault="0013495A" w:rsidP="0013495A">
      <w:pPr>
        <w:spacing w:after="0" w:line="240" w:lineRule="auto"/>
        <w:ind w:left="-540"/>
        <w:jc w:val="center"/>
        <w:rPr>
          <w:rFonts w:ascii="Times New Roman" w:hAnsi="Times New Roman"/>
          <w:sz w:val="28"/>
          <w:szCs w:val="28"/>
        </w:rPr>
      </w:pPr>
      <w:r>
        <w:rPr>
          <w:rFonts w:ascii="Times New Roman" w:hAnsi="Times New Roman"/>
          <w:sz w:val="28"/>
          <w:szCs w:val="28"/>
        </w:rPr>
        <w:t xml:space="preserve">       рабочий поселок Краснозерское</w:t>
      </w:r>
    </w:p>
    <w:p w:rsidR="0013495A" w:rsidRDefault="0013495A" w:rsidP="0013495A">
      <w:pPr>
        <w:spacing w:after="0" w:line="240" w:lineRule="auto"/>
        <w:ind w:left="-540"/>
        <w:jc w:val="center"/>
        <w:rPr>
          <w:rFonts w:ascii="Times New Roman" w:hAnsi="Times New Roman"/>
          <w:sz w:val="28"/>
          <w:szCs w:val="28"/>
        </w:rPr>
      </w:pPr>
    </w:p>
    <w:p w:rsidR="0013495A" w:rsidRDefault="0013495A" w:rsidP="0013495A">
      <w:pPr>
        <w:spacing w:after="0" w:line="240" w:lineRule="auto"/>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решение </w:t>
      </w:r>
    </w:p>
    <w:p w:rsidR="0013495A" w:rsidRDefault="0013495A" w:rsidP="0013495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8 сессии Совета депутатов рабочего поселка Краснозерское </w:t>
      </w:r>
    </w:p>
    <w:p w:rsidR="0013495A" w:rsidRDefault="0013495A" w:rsidP="0013495A">
      <w:pPr>
        <w:spacing w:after="0" w:line="240" w:lineRule="auto"/>
        <w:jc w:val="both"/>
        <w:rPr>
          <w:rFonts w:ascii="Times New Roman" w:hAnsi="Times New Roman"/>
          <w:sz w:val="28"/>
          <w:szCs w:val="28"/>
        </w:rPr>
      </w:pPr>
      <w:r>
        <w:rPr>
          <w:rFonts w:ascii="Times New Roman" w:hAnsi="Times New Roman"/>
          <w:sz w:val="28"/>
          <w:szCs w:val="28"/>
        </w:rPr>
        <w:t xml:space="preserve">Краснозерского района Новосибирской области </w:t>
      </w:r>
    </w:p>
    <w:p w:rsidR="0013495A" w:rsidRDefault="0013495A" w:rsidP="0013495A">
      <w:pPr>
        <w:spacing w:after="0" w:line="240" w:lineRule="auto"/>
        <w:jc w:val="both"/>
        <w:rPr>
          <w:rFonts w:ascii="Times New Roman" w:hAnsi="Times New Roman"/>
          <w:sz w:val="28"/>
          <w:szCs w:val="28"/>
        </w:rPr>
      </w:pPr>
      <w:r>
        <w:rPr>
          <w:rFonts w:ascii="Times New Roman" w:hAnsi="Times New Roman"/>
          <w:sz w:val="28"/>
          <w:szCs w:val="28"/>
        </w:rPr>
        <w:t xml:space="preserve">шестого созыва от 24.12.2020г. №38 «О </w:t>
      </w:r>
      <w:r w:rsidRPr="00FB4191">
        <w:rPr>
          <w:rFonts w:ascii="Times New Roman" w:hAnsi="Times New Roman"/>
          <w:sz w:val="28"/>
          <w:szCs w:val="28"/>
        </w:rPr>
        <w:t>бюджет</w:t>
      </w:r>
      <w:r>
        <w:rPr>
          <w:rFonts w:ascii="Times New Roman" w:hAnsi="Times New Roman"/>
          <w:sz w:val="28"/>
          <w:szCs w:val="28"/>
        </w:rPr>
        <w:t>е</w:t>
      </w:r>
      <w:r w:rsidRPr="00FB4191">
        <w:rPr>
          <w:rFonts w:ascii="Times New Roman" w:hAnsi="Times New Roman"/>
          <w:sz w:val="28"/>
          <w:szCs w:val="28"/>
        </w:rPr>
        <w:t xml:space="preserve"> </w:t>
      </w:r>
      <w:r>
        <w:rPr>
          <w:rFonts w:ascii="Times New Roman" w:hAnsi="Times New Roman"/>
          <w:sz w:val="28"/>
          <w:szCs w:val="28"/>
        </w:rPr>
        <w:t xml:space="preserve">рабочего </w:t>
      </w:r>
    </w:p>
    <w:p w:rsidR="0013495A" w:rsidRPr="00FB4191" w:rsidRDefault="0013495A" w:rsidP="0013495A">
      <w:pPr>
        <w:spacing w:after="0" w:line="240" w:lineRule="auto"/>
        <w:jc w:val="both"/>
        <w:rPr>
          <w:rFonts w:ascii="Times New Roman" w:hAnsi="Times New Roman"/>
          <w:sz w:val="28"/>
          <w:szCs w:val="28"/>
        </w:rPr>
      </w:pPr>
      <w:r>
        <w:rPr>
          <w:rFonts w:ascii="Times New Roman" w:hAnsi="Times New Roman"/>
          <w:sz w:val="28"/>
          <w:szCs w:val="28"/>
        </w:rPr>
        <w:t>поселка Краснозерское</w:t>
      </w:r>
      <w:r w:rsidRPr="00FB4191">
        <w:rPr>
          <w:rFonts w:ascii="Times New Roman" w:hAnsi="Times New Roman"/>
          <w:sz w:val="28"/>
          <w:szCs w:val="28"/>
        </w:rPr>
        <w:t xml:space="preserve"> Краснозерского района </w:t>
      </w:r>
    </w:p>
    <w:p w:rsidR="0013495A" w:rsidRPr="00FB4191" w:rsidRDefault="0013495A" w:rsidP="0013495A">
      <w:pPr>
        <w:spacing w:after="0" w:line="240" w:lineRule="auto"/>
        <w:jc w:val="both"/>
        <w:rPr>
          <w:rFonts w:ascii="Times New Roman" w:hAnsi="Times New Roman"/>
          <w:sz w:val="28"/>
          <w:szCs w:val="28"/>
        </w:rPr>
      </w:pPr>
      <w:r w:rsidRPr="00FB4191">
        <w:rPr>
          <w:rFonts w:ascii="Times New Roman" w:hAnsi="Times New Roman"/>
          <w:sz w:val="28"/>
          <w:szCs w:val="28"/>
        </w:rPr>
        <w:t>Новосибирской области на 202</w:t>
      </w:r>
      <w:r>
        <w:rPr>
          <w:rFonts w:ascii="Times New Roman" w:hAnsi="Times New Roman"/>
          <w:sz w:val="28"/>
          <w:szCs w:val="28"/>
        </w:rPr>
        <w:t>1</w:t>
      </w:r>
      <w:r w:rsidRPr="00FB4191">
        <w:rPr>
          <w:rFonts w:ascii="Times New Roman" w:hAnsi="Times New Roman"/>
          <w:sz w:val="28"/>
          <w:szCs w:val="28"/>
        </w:rPr>
        <w:t xml:space="preserve"> год </w:t>
      </w:r>
    </w:p>
    <w:p w:rsidR="0013495A" w:rsidRPr="00FB4191" w:rsidRDefault="0013495A" w:rsidP="0013495A">
      <w:pPr>
        <w:spacing w:after="0" w:line="240" w:lineRule="auto"/>
        <w:jc w:val="both"/>
        <w:rPr>
          <w:rFonts w:ascii="Times New Roman" w:hAnsi="Times New Roman"/>
          <w:sz w:val="28"/>
          <w:szCs w:val="28"/>
        </w:rPr>
      </w:pPr>
      <w:r w:rsidRPr="00FB4191">
        <w:rPr>
          <w:rFonts w:ascii="Times New Roman" w:hAnsi="Times New Roman"/>
          <w:sz w:val="28"/>
          <w:szCs w:val="28"/>
        </w:rPr>
        <w:t>и плановый период 202</w:t>
      </w:r>
      <w:r>
        <w:rPr>
          <w:rFonts w:ascii="Times New Roman" w:hAnsi="Times New Roman"/>
          <w:sz w:val="28"/>
          <w:szCs w:val="28"/>
        </w:rPr>
        <w:t>2</w:t>
      </w:r>
      <w:r w:rsidRPr="00FB4191">
        <w:rPr>
          <w:rFonts w:ascii="Times New Roman" w:hAnsi="Times New Roman"/>
          <w:sz w:val="28"/>
          <w:szCs w:val="28"/>
        </w:rPr>
        <w:t xml:space="preserve"> и 202</w:t>
      </w:r>
      <w:r>
        <w:rPr>
          <w:rFonts w:ascii="Times New Roman" w:hAnsi="Times New Roman"/>
          <w:sz w:val="28"/>
          <w:szCs w:val="28"/>
        </w:rPr>
        <w:t>3</w:t>
      </w:r>
      <w:r w:rsidRPr="00FB4191">
        <w:rPr>
          <w:rFonts w:ascii="Times New Roman" w:hAnsi="Times New Roman"/>
          <w:sz w:val="28"/>
          <w:szCs w:val="28"/>
        </w:rPr>
        <w:t xml:space="preserve"> годов» </w:t>
      </w:r>
    </w:p>
    <w:p w:rsidR="0013495A" w:rsidRPr="00FB4191" w:rsidRDefault="0013495A" w:rsidP="0013495A">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13495A" w:rsidRDefault="0013495A" w:rsidP="0013495A">
      <w:pPr>
        <w:spacing w:after="0" w:line="240" w:lineRule="auto"/>
        <w:ind w:firstLine="510"/>
        <w:jc w:val="both"/>
        <w:rPr>
          <w:rFonts w:ascii="Times New Roman" w:hAnsi="Times New Roman"/>
          <w:sz w:val="28"/>
          <w:szCs w:val="28"/>
        </w:rPr>
      </w:pPr>
      <w:bookmarkStart w:id="2" w:name="Par16"/>
      <w:bookmarkEnd w:id="2"/>
      <w:proofErr w:type="gramStart"/>
      <w:r w:rsidRPr="00FB4191">
        <w:rPr>
          <w:rFonts w:ascii="Times New Roman" w:hAnsi="Times New Roman"/>
          <w:sz w:val="28"/>
          <w:szCs w:val="28"/>
        </w:rPr>
        <w:t>Руководствуясь Бюджетным кодексом Российской Федерации, Федеральным законом от 06.10.2003г</w:t>
      </w:r>
      <w:r>
        <w:rPr>
          <w:rFonts w:ascii="Times New Roman" w:hAnsi="Times New Roman"/>
          <w:sz w:val="28"/>
          <w:szCs w:val="28"/>
        </w:rPr>
        <w:t>. №</w:t>
      </w:r>
      <w:r w:rsidRPr="00FB4191">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FB4191">
        <w:rPr>
          <w:rFonts w:ascii="Times New Roman" w:hAnsi="Times New Roman"/>
          <w:sz w:val="28"/>
          <w:szCs w:val="28"/>
        </w:rPr>
        <w:t xml:space="preserve">Законом Новосибирской области  от   </w:t>
      </w:r>
      <w:r>
        <w:rPr>
          <w:rFonts w:ascii="Times New Roman" w:hAnsi="Times New Roman"/>
          <w:sz w:val="28"/>
          <w:szCs w:val="28"/>
        </w:rPr>
        <w:t>25</w:t>
      </w:r>
      <w:r w:rsidRPr="00FB4191">
        <w:rPr>
          <w:rFonts w:ascii="Times New Roman" w:hAnsi="Times New Roman"/>
          <w:sz w:val="28"/>
          <w:szCs w:val="28"/>
        </w:rPr>
        <w:t>.</w:t>
      </w:r>
      <w:r w:rsidRPr="00FB4191">
        <w:rPr>
          <w:rFonts w:ascii="Times New Roman" w:hAnsi="Times New Roman"/>
          <w:sz w:val="28"/>
          <w:szCs w:val="28"/>
        </w:rPr>
        <w:softHyphen/>
      </w:r>
      <w:r w:rsidRPr="00FB4191">
        <w:rPr>
          <w:rFonts w:ascii="Times New Roman" w:hAnsi="Times New Roman"/>
          <w:sz w:val="28"/>
          <w:szCs w:val="28"/>
        </w:rPr>
        <w:softHyphen/>
      </w:r>
      <w:r w:rsidRPr="00FB4191">
        <w:rPr>
          <w:rFonts w:ascii="Times New Roman" w:hAnsi="Times New Roman"/>
          <w:sz w:val="28"/>
          <w:szCs w:val="28"/>
        </w:rPr>
        <w:softHyphen/>
        <w:t>12.20</w:t>
      </w:r>
      <w:r>
        <w:rPr>
          <w:rFonts w:ascii="Times New Roman" w:hAnsi="Times New Roman"/>
          <w:sz w:val="28"/>
          <w:szCs w:val="28"/>
        </w:rPr>
        <w:t>20г. №45-</w:t>
      </w:r>
      <w:r w:rsidRPr="00FB4191">
        <w:rPr>
          <w:rFonts w:ascii="Times New Roman" w:hAnsi="Times New Roman"/>
          <w:sz w:val="28"/>
          <w:szCs w:val="28"/>
        </w:rPr>
        <w:t>ОЗ «Об областном бюджете Новосибирской области на 202</w:t>
      </w:r>
      <w:r>
        <w:rPr>
          <w:rFonts w:ascii="Times New Roman" w:hAnsi="Times New Roman"/>
          <w:sz w:val="28"/>
          <w:szCs w:val="28"/>
        </w:rPr>
        <w:t>1</w:t>
      </w:r>
      <w:r w:rsidRPr="00FB4191">
        <w:rPr>
          <w:rFonts w:ascii="Times New Roman" w:hAnsi="Times New Roman"/>
          <w:sz w:val="28"/>
          <w:szCs w:val="28"/>
        </w:rPr>
        <w:t xml:space="preserve"> год и плановый период 202</w:t>
      </w:r>
      <w:r>
        <w:rPr>
          <w:rFonts w:ascii="Times New Roman" w:hAnsi="Times New Roman"/>
          <w:sz w:val="28"/>
          <w:szCs w:val="28"/>
        </w:rPr>
        <w:t>2</w:t>
      </w:r>
      <w:r w:rsidRPr="00FB4191">
        <w:rPr>
          <w:rFonts w:ascii="Times New Roman" w:hAnsi="Times New Roman"/>
          <w:sz w:val="28"/>
          <w:szCs w:val="28"/>
        </w:rPr>
        <w:t xml:space="preserve"> и 202</w:t>
      </w:r>
      <w:r>
        <w:rPr>
          <w:rFonts w:ascii="Times New Roman" w:hAnsi="Times New Roman"/>
          <w:sz w:val="28"/>
          <w:szCs w:val="28"/>
        </w:rPr>
        <w:t>3</w:t>
      </w:r>
      <w:r w:rsidRPr="00FB4191">
        <w:rPr>
          <w:rFonts w:ascii="Times New Roman" w:hAnsi="Times New Roman"/>
          <w:sz w:val="28"/>
          <w:szCs w:val="28"/>
        </w:rPr>
        <w:t xml:space="preserve"> годов», Приказом МФ РФ от 0</w:t>
      </w:r>
      <w:r>
        <w:rPr>
          <w:rFonts w:ascii="Times New Roman" w:hAnsi="Times New Roman"/>
          <w:sz w:val="28"/>
          <w:szCs w:val="28"/>
        </w:rPr>
        <w:t>6</w:t>
      </w:r>
      <w:r w:rsidRPr="00FB4191">
        <w:rPr>
          <w:rFonts w:ascii="Times New Roman" w:hAnsi="Times New Roman"/>
          <w:sz w:val="28"/>
          <w:szCs w:val="28"/>
        </w:rPr>
        <w:t>.06.201</w:t>
      </w:r>
      <w:r>
        <w:rPr>
          <w:rFonts w:ascii="Times New Roman" w:hAnsi="Times New Roman"/>
          <w:sz w:val="28"/>
          <w:szCs w:val="28"/>
        </w:rPr>
        <w:t>9г. №85</w:t>
      </w:r>
      <w:r w:rsidRPr="00FB4191">
        <w:rPr>
          <w:rFonts w:ascii="Times New Roman" w:hAnsi="Times New Roman"/>
          <w:sz w:val="28"/>
          <w:szCs w:val="28"/>
        </w:rPr>
        <w:t>н</w:t>
      </w:r>
      <w:r>
        <w:rPr>
          <w:rFonts w:ascii="Times New Roman" w:hAnsi="Times New Roman"/>
          <w:sz w:val="28"/>
          <w:szCs w:val="28"/>
        </w:rPr>
        <w:t xml:space="preserve"> </w:t>
      </w:r>
      <w:r w:rsidRPr="00FB4191">
        <w:rPr>
          <w:rFonts w:ascii="Times New Roman" w:hAnsi="Times New Roman"/>
          <w:sz w:val="28"/>
          <w:szCs w:val="28"/>
        </w:rPr>
        <w:t xml:space="preserve"> «О </w:t>
      </w:r>
      <w:r>
        <w:rPr>
          <w:rFonts w:ascii="Times New Roman" w:hAnsi="Times New Roman"/>
          <w:sz w:val="28"/>
          <w:szCs w:val="28"/>
        </w:rPr>
        <w:t xml:space="preserve">порядке формирования и </w:t>
      </w:r>
      <w:r w:rsidRPr="00FB4191">
        <w:rPr>
          <w:rFonts w:ascii="Times New Roman" w:hAnsi="Times New Roman"/>
          <w:sz w:val="28"/>
          <w:szCs w:val="28"/>
        </w:rPr>
        <w:t>применения кодов бюджетной классификации Российской Федерации, их</w:t>
      </w:r>
      <w:proofErr w:type="gramEnd"/>
      <w:r w:rsidRPr="00FB4191">
        <w:rPr>
          <w:rFonts w:ascii="Times New Roman" w:hAnsi="Times New Roman"/>
          <w:sz w:val="28"/>
          <w:szCs w:val="28"/>
        </w:rPr>
        <w:t xml:space="preserve"> структуре и принципах назначения</w:t>
      </w:r>
      <w:r>
        <w:rPr>
          <w:rFonts w:ascii="Times New Roman" w:hAnsi="Times New Roman"/>
          <w:sz w:val="28"/>
          <w:szCs w:val="28"/>
        </w:rPr>
        <w:t xml:space="preserve">», Уставом городского поселения рабочего поселка Краснозерское </w:t>
      </w:r>
      <w:r w:rsidRPr="00FB4191">
        <w:rPr>
          <w:rFonts w:ascii="Times New Roman" w:hAnsi="Times New Roman"/>
          <w:sz w:val="28"/>
          <w:szCs w:val="28"/>
        </w:rPr>
        <w:t xml:space="preserve">Краснозерского </w:t>
      </w:r>
      <w:r>
        <w:rPr>
          <w:rFonts w:ascii="Times New Roman" w:hAnsi="Times New Roman"/>
          <w:sz w:val="28"/>
          <w:szCs w:val="28"/>
        </w:rPr>
        <w:t xml:space="preserve">муниципального района Новосибирской области, </w:t>
      </w:r>
      <w:r w:rsidRPr="00FB4191">
        <w:rPr>
          <w:rFonts w:ascii="Times New Roman" w:hAnsi="Times New Roman"/>
          <w:sz w:val="28"/>
          <w:szCs w:val="28"/>
        </w:rPr>
        <w:t xml:space="preserve">Совет депутатов </w:t>
      </w:r>
      <w:r>
        <w:rPr>
          <w:rFonts w:ascii="Times New Roman" w:hAnsi="Times New Roman"/>
          <w:sz w:val="28"/>
          <w:szCs w:val="28"/>
        </w:rPr>
        <w:t>рабочего поселка Краснозерское</w:t>
      </w:r>
      <w:r w:rsidRPr="00FB4191">
        <w:rPr>
          <w:rFonts w:ascii="Times New Roman" w:hAnsi="Times New Roman"/>
          <w:sz w:val="28"/>
          <w:szCs w:val="28"/>
        </w:rPr>
        <w:t xml:space="preserve"> Краснозерского района Новосибирской области</w:t>
      </w:r>
      <w:r>
        <w:rPr>
          <w:rFonts w:ascii="Times New Roman" w:hAnsi="Times New Roman"/>
          <w:sz w:val="28"/>
          <w:szCs w:val="28"/>
        </w:rPr>
        <w:t xml:space="preserve"> </w:t>
      </w:r>
    </w:p>
    <w:p w:rsidR="0013495A" w:rsidRPr="00905D16" w:rsidRDefault="0013495A" w:rsidP="0013495A">
      <w:pPr>
        <w:spacing w:after="0" w:line="240" w:lineRule="auto"/>
        <w:ind w:firstLine="510"/>
        <w:jc w:val="both"/>
        <w:rPr>
          <w:rFonts w:ascii="Times New Roman" w:hAnsi="Times New Roman"/>
          <w:sz w:val="28"/>
          <w:szCs w:val="28"/>
        </w:rPr>
      </w:pPr>
      <w:r w:rsidRPr="00FB4191">
        <w:rPr>
          <w:rFonts w:ascii="Times New Roman" w:hAnsi="Times New Roman"/>
          <w:sz w:val="28"/>
          <w:szCs w:val="28"/>
        </w:rPr>
        <w:t>РЕШИЛ:</w:t>
      </w:r>
    </w:p>
    <w:p w:rsidR="0013495A" w:rsidRDefault="0013495A" w:rsidP="0013495A">
      <w:pPr>
        <w:spacing w:after="0" w:line="240" w:lineRule="auto"/>
        <w:ind w:firstLine="510"/>
        <w:jc w:val="both"/>
        <w:rPr>
          <w:rFonts w:ascii="Times New Roman" w:hAnsi="Times New Roman"/>
          <w:sz w:val="28"/>
          <w:szCs w:val="28"/>
        </w:rPr>
      </w:pPr>
      <w:r>
        <w:rPr>
          <w:rFonts w:ascii="Times New Roman" w:hAnsi="Times New Roman"/>
          <w:sz w:val="28"/>
          <w:szCs w:val="28"/>
        </w:rPr>
        <w:t>1</w:t>
      </w:r>
      <w:r w:rsidRPr="00FB4191">
        <w:rPr>
          <w:rFonts w:ascii="Times New Roman" w:hAnsi="Times New Roman"/>
          <w:sz w:val="28"/>
          <w:szCs w:val="28"/>
        </w:rPr>
        <w:t>.</w:t>
      </w:r>
      <w:r w:rsidRPr="00FB4191">
        <w:rPr>
          <w:rFonts w:ascii="Times New Roman" w:hAnsi="Times New Roman"/>
          <w:sz w:val="28"/>
          <w:szCs w:val="28"/>
          <w:lang w:val="en-US"/>
        </w:rPr>
        <w:t> </w:t>
      </w:r>
      <w:r>
        <w:rPr>
          <w:rFonts w:ascii="Times New Roman" w:hAnsi="Times New Roman"/>
          <w:sz w:val="28"/>
          <w:szCs w:val="28"/>
        </w:rPr>
        <w:t xml:space="preserve">Внести </w:t>
      </w:r>
      <w:r w:rsidRPr="00CD22EF">
        <w:rPr>
          <w:rFonts w:ascii="Times New Roman" w:hAnsi="Times New Roman"/>
          <w:sz w:val="28"/>
          <w:szCs w:val="28"/>
        </w:rPr>
        <w:t>в решение Совета депутатов рабочего поселка</w:t>
      </w:r>
      <w:r>
        <w:rPr>
          <w:rFonts w:ascii="Times New Roman" w:hAnsi="Times New Roman"/>
          <w:sz w:val="28"/>
          <w:szCs w:val="28"/>
        </w:rPr>
        <w:t xml:space="preserve"> Краснозерское</w:t>
      </w:r>
      <w:r w:rsidRPr="00FB4191">
        <w:rPr>
          <w:rFonts w:ascii="Times New Roman" w:hAnsi="Times New Roman"/>
          <w:sz w:val="28"/>
          <w:szCs w:val="28"/>
        </w:rPr>
        <w:t xml:space="preserve"> Краснозерского района Новосибирской области</w:t>
      </w:r>
      <w:r w:rsidRPr="00CD22EF">
        <w:rPr>
          <w:rFonts w:ascii="Times New Roman" w:hAnsi="Times New Roman"/>
          <w:sz w:val="28"/>
          <w:szCs w:val="28"/>
        </w:rPr>
        <w:t xml:space="preserve"> </w:t>
      </w:r>
      <w:r>
        <w:rPr>
          <w:rFonts w:ascii="Times New Roman" w:hAnsi="Times New Roman"/>
          <w:sz w:val="28"/>
          <w:szCs w:val="28"/>
        </w:rPr>
        <w:t xml:space="preserve"> от  24.12.2020г. </w:t>
      </w:r>
      <w:r w:rsidRPr="00FB4191">
        <w:rPr>
          <w:rFonts w:ascii="Times New Roman" w:hAnsi="Times New Roman"/>
          <w:sz w:val="28"/>
          <w:szCs w:val="28"/>
        </w:rPr>
        <w:t>№</w:t>
      </w:r>
      <w:r>
        <w:rPr>
          <w:rFonts w:ascii="Times New Roman" w:hAnsi="Times New Roman"/>
          <w:sz w:val="28"/>
          <w:szCs w:val="28"/>
        </w:rPr>
        <w:t>38 «</w:t>
      </w:r>
      <w:r w:rsidRPr="00FB4191">
        <w:rPr>
          <w:rFonts w:ascii="Times New Roman" w:hAnsi="Times New Roman"/>
          <w:sz w:val="28"/>
          <w:szCs w:val="28"/>
        </w:rPr>
        <w:t xml:space="preserve">О бюджете </w:t>
      </w:r>
      <w:r>
        <w:rPr>
          <w:rFonts w:ascii="Times New Roman" w:hAnsi="Times New Roman"/>
          <w:sz w:val="28"/>
          <w:szCs w:val="28"/>
        </w:rPr>
        <w:t>рабочего поселка Краснозерское</w:t>
      </w:r>
      <w:r w:rsidRPr="00FB4191">
        <w:rPr>
          <w:rFonts w:ascii="Times New Roman" w:hAnsi="Times New Roman"/>
          <w:sz w:val="28"/>
          <w:szCs w:val="28"/>
        </w:rPr>
        <w:t xml:space="preserve"> Краснозерского района </w:t>
      </w:r>
      <w:r>
        <w:rPr>
          <w:rFonts w:ascii="Times New Roman" w:hAnsi="Times New Roman"/>
          <w:sz w:val="28"/>
          <w:szCs w:val="28"/>
        </w:rPr>
        <w:t xml:space="preserve"> </w:t>
      </w:r>
      <w:r w:rsidRPr="00FB4191">
        <w:rPr>
          <w:rFonts w:ascii="Times New Roman" w:hAnsi="Times New Roman"/>
          <w:sz w:val="28"/>
          <w:szCs w:val="28"/>
        </w:rPr>
        <w:t>Новосибирской области на 202</w:t>
      </w:r>
      <w:r>
        <w:rPr>
          <w:rFonts w:ascii="Times New Roman" w:hAnsi="Times New Roman"/>
          <w:sz w:val="28"/>
          <w:szCs w:val="28"/>
        </w:rPr>
        <w:t>1</w:t>
      </w:r>
      <w:r w:rsidRPr="00FB4191">
        <w:rPr>
          <w:rFonts w:ascii="Times New Roman" w:hAnsi="Times New Roman"/>
          <w:sz w:val="28"/>
          <w:szCs w:val="28"/>
        </w:rPr>
        <w:t xml:space="preserve"> год и плановый период 202</w:t>
      </w:r>
      <w:r>
        <w:rPr>
          <w:rFonts w:ascii="Times New Roman" w:hAnsi="Times New Roman"/>
          <w:sz w:val="28"/>
          <w:szCs w:val="28"/>
        </w:rPr>
        <w:t>2</w:t>
      </w:r>
      <w:r w:rsidRPr="00FB4191">
        <w:rPr>
          <w:rFonts w:ascii="Times New Roman" w:hAnsi="Times New Roman"/>
          <w:sz w:val="28"/>
          <w:szCs w:val="28"/>
        </w:rPr>
        <w:t xml:space="preserve"> и 202</w:t>
      </w:r>
      <w:r>
        <w:rPr>
          <w:rFonts w:ascii="Times New Roman" w:hAnsi="Times New Roman"/>
          <w:sz w:val="28"/>
          <w:szCs w:val="28"/>
        </w:rPr>
        <w:t xml:space="preserve">3 годов» </w:t>
      </w:r>
      <w:r w:rsidRPr="00CD22EF">
        <w:rPr>
          <w:rFonts w:ascii="Times New Roman" w:hAnsi="Times New Roman"/>
          <w:sz w:val="28"/>
          <w:szCs w:val="28"/>
        </w:rPr>
        <w:t>следующие изменения:</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Pr="00F51196">
        <w:rPr>
          <w:rFonts w:ascii="Times New Roman" w:hAnsi="Times New Roman"/>
          <w:b/>
          <w:sz w:val="28"/>
          <w:szCs w:val="28"/>
        </w:rPr>
        <w:t>стать</w:t>
      </w:r>
      <w:r>
        <w:rPr>
          <w:rFonts w:ascii="Times New Roman" w:hAnsi="Times New Roman"/>
          <w:b/>
          <w:sz w:val="28"/>
          <w:szCs w:val="28"/>
        </w:rPr>
        <w:t>ю</w:t>
      </w:r>
      <w:r w:rsidRPr="00F51196">
        <w:rPr>
          <w:rFonts w:ascii="Times New Roman" w:hAnsi="Times New Roman"/>
          <w:b/>
          <w:sz w:val="28"/>
          <w:szCs w:val="28"/>
        </w:rPr>
        <w:t xml:space="preserve"> 1</w:t>
      </w:r>
      <w:r>
        <w:rPr>
          <w:rFonts w:ascii="Times New Roman" w:hAnsi="Times New Roman"/>
          <w:sz w:val="28"/>
          <w:szCs w:val="28"/>
        </w:rPr>
        <w:t xml:space="preserve"> изложить в следующей редакции:</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Утвердить основные характеристики бюджета рабочего поселка Краснозерское Краснозерского района Новосибирской области </w:t>
      </w:r>
      <w:r w:rsidRPr="00FB4191">
        <w:rPr>
          <w:rFonts w:ascii="Times New Roman" w:hAnsi="Times New Roman"/>
          <w:sz w:val="28"/>
          <w:szCs w:val="28"/>
        </w:rPr>
        <w:t> </w:t>
      </w:r>
      <w:r>
        <w:rPr>
          <w:rFonts w:ascii="Times New Roman" w:hAnsi="Times New Roman"/>
          <w:sz w:val="28"/>
          <w:szCs w:val="28"/>
        </w:rPr>
        <w:t xml:space="preserve"> (далее </w:t>
      </w:r>
      <w:proofErr w:type="gramStart"/>
      <w:r>
        <w:rPr>
          <w:rFonts w:ascii="Times New Roman" w:hAnsi="Times New Roman"/>
          <w:sz w:val="28"/>
          <w:szCs w:val="28"/>
        </w:rPr>
        <w:t>–м</w:t>
      </w:r>
      <w:proofErr w:type="gramEnd"/>
      <w:r>
        <w:rPr>
          <w:rFonts w:ascii="Times New Roman" w:hAnsi="Times New Roman"/>
          <w:sz w:val="28"/>
          <w:szCs w:val="28"/>
        </w:rPr>
        <w:t>естный бюджет) на 2021 год:</w:t>
      </w:r>
    </w:p>
    <w:p w:rsidR="0013495A" w:rsidRPr="00783C1C" w:rsidRDefault="0013495A" w:rsidP="0013495A">
      <w:pPr>
        <w:widowControl w:val="0"/>
        <w:autoSpaceDE w:val="0"/>
        <w:autoSpaceDN w:val="0"/>
        <w:adjustRightInd w:val="0"/>
        <w:spacing w:after="0" w:line="240" w:lineRule="auto"/>
        <w:ind w:firstLine="567"/>
        <w:jc w:val="both"/>
        <w:rPr>
          <w:rFonts w:ascii="Times New Roman" w:hAnsi="Times New Roman"/>
          <w:bCs/>
          <w:sz w:val="28"/>
          <w:szCs w:val="28"/>
        </w:rPr>
      </w:pPr>
      <w:proofErr w:type="gramStart"/>
      <w:r>
        <w:rPr>
          <w:rFonts w:ascii="Times New Roman" w:hAnsi="Times New Roman"/>
          <w:sz w:val="28"/>
          <w:szCs w:val="28"/>
        </w:rPr>
        <w:t xml:space="preserve">1) прогнозируемый </w:t>
      </w:r>
      <w:r w:rsidRPr="00FB4191">
        <w:rPr>
          <w:rFonts w:ascii="Times New Roman" w:hAnsi="Times New Roman"/>
          <w:sz w:val="28"/>
          <w:szCs w:val="28"/>
        </w:rPr>
        <w:t>общий объем доходов бюджета</w:t>
      </w:r>
      <w:r>
        <w:rPr>
          <w:rFonts w:ascii="Times New Roman" w:hAnsi="Times New Roman"/>
          <w:sz w:val="28"/>
          <w:szCs w:val="28"/>
        </w:rPr>
        <w:t xml:space="preserve"> рабочего поселка Краснозерское Краснозерского района Новосибирской области</w:t>
      </w:r>
      <w:r w:rsidRPr="00FB4191">
        <w:rPr>
          <w:rFonts w:ascii="Times New Roman" w:hAnsi="Times New Roman"/>
          <w:sz w:val="28"/>
          <w:szCs w:val="28"/>
        </w:rPr>
        <w:t xml:space="preserve"> в сумме</w:t>
      </w:r>
      <w:r>
        <w:rPr>
          <w:rFonts w:ascii="Times New Roman" w:hAnsi="Times New Roman"/>
          <w:sz w:val="28"/>
          <w:szCs w:val="28"/>
        </w:rPr>
        <w:t xml:space="preserve"> 291486,5</w:t>
      </w:r>
      <w:r w:rsidRPr="00FB4191">
        <w:rPr>
          <w:rFonts w:ascii="Times New Roman" w:hAnsi="Times New Roman"/>
          <w:sz w:val="28"/>
          <w:szCs w:val="28"/>
        </w:rPr>
        <w:t xml:space="preserve"> тыс. рублей, в том числе объем безвозмездных поступлений в сумме </w:t>
      </w:r>
      <w:r>
        <w:rPr>
          <w:rFonts w:ascii="Times New Roman" w:hAnsi="Times New Roman"/>
          <w:bCs/>
          <w:sz w:val="28"/>
          <w:szCs w:val="28"/>
        </w:rPr>
        <w:t xml:space="preserve">264855,3 </w:t>
      </w:r>
      <w:r w:rsidRPr="00FB4191">
        <w:rPr>
          <w:rFonts w:ascii="Times New Roman" w:hAnsi="Times New Roman"/>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bCs/>
          <w:sz w:val="28"/>
          <w:szCs w:val="28"/>
        </w:rPr>
        <w:t>264855,3 т</w:t>
      </w:r>
      <w:r w:rsidRPr="00FB4191">
        <w:rPr>
          <w:rFonts w:ascii="Times New Roman" w:hAnsi="Times New Roman"/>
          <w:sz w:val="28"/>
          <w:szCs w:val="28"/>
        </w:rPr>
        <w:t>ыс. рублей, в том числе объем субсидий, субвенций и иных межбюджетных трансфертов, имеющих целевое назначение</w:t>
      </w:r>
      <w:proofErr w:type="gramEnd"/>
      <w:r w:rsidRPr="00FB4191">
        <w:rPr>
          <w:rFonts w:ascii="Times New Roman" w:hAnsi="Times New Roman"/>
          <w:sz w:val="28"/>
          <w:szCs w:val="28"/>
        </w:rPr>
        <w:t xml:space="preserve">, в сумме </w:t>
      </w:r>
      <w:r>
        <w:rPr>
          <w:rFonts w:ascii="Times New Roman" w:hAnsi="Times New Roman"/>
          <w:sz w:val="28"/>
          <w:szCs w:val="28"/>
        </w:rPr>
        <w:t>248623,2</w:t>
      </w:r>
      <w:r w:rsidRPr="00FB4191">
        <w:rPr>
          <w:rFonts w:ascii="Times New Roman" w:hAnsi="Times New Roman"/>
          <w:sz w:val="28"/>
          <w:szCs w:val="28"/>
        </w:rPr>
        <w:t xml:space="preserve"> тыс.</w:t>
      </w:r>
      <w:r>
        <w:rPr>
          <w:rFonts w:ascii="Times New Roman" w:hAnsi="Times New Roman"/>
          <w:sz w:val="28"/>
          <w:szCs w:val="28"/>
        </w:rPr>
        <w:t xml:space="preserve"> </w:t>
      </w:r>
      <w:r w:rsidRPr="00FB4191">
        <w:rPr>
          <w:rFonts w:ascii="Times New Roman" w:hAnsi="Times New Roman"/>
          <w:sz w:val="28"/>
          <w:szCs w:val="28"/>
        </w:rPr>
        <w:t>рублей;</w:t>
      </w:r>
    </w:p>
    <w:p w:rsidR="0013495A" w:rsidRPr="00FB4191"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FB4191">
        <w:rPr>
          <w:rFonts w:ascii="Times New Roman" w:hAnsi="Times New Roman"/>
          <w:sz w:val="28"/>
          <w:szCs w:val="28"/>
        </w:rPr>
        <w:t>2)</w:t>
      </w:r>
      <w:r w:rsidRPr="00FB4191">
        <w:rPr>
          <w:rFonts w:ascii="Times New Roman" w:hAnsi="Times New Roman"/>
          <w:sz w:val="28"/>
          <w:szCs w:val="28"/>
          <w:lang w:val="en-US"/>
        </w:rPr>
        <w:t> </w:t>
      </w:r>
      <w:r w:rsidRPr="00FB4191">
        <w:rPr>
          <w:rFonts w:ascii="Times New Roman" w:hAnsi="Times New Roman"/>
          <w:sz w:val="28"/>
          <w:szCs w:val="28"/>
        </w:rPr>
        <w:t xml:space="preserve">общий объем расходов местного бюджета в сумме </w:t>
      </w:r>
      <w:r>
        <w:rPr>
          <w:rFonts w:ascii="Times New Roman" w:hAnsi="Times New Roman"/>
          <w:sz w:val="28"/>
          <w:szCs w:val="28"/>
        </w:rPr>
        <w:t xml:space="preserve">294474,6 </w:t>
      </w:r>
      <w:r w:rsidRPr="00FB4191">
        <w:rPr>
          <w:rFonts w:ascii="Times New Roman" w:hAnsi="Times New Roman"/>
          <w:sz w:val="28"/>
          <w:szCs w:val="28"/>
        </w:rPr>
        <w:t>тыс. рублей;</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FB4191">
        <w:rPr>
          <w:rFonts w:ascii="Times New Roman" w:hAnsi="Times New Roman"/>
          <w:sz w:val="28"/>
          <w:szCs w:val="28"/>
        </w:rPr>
        <w:t>3)</w:t>
      </w:r>
      <w:r>
        <w:rPr>
          <w:rFonts w:ascii="Times New Roman" w:hAnsi="Times New Roman"/>
          <w:sz w:val="28"/>
          <w:szCs w:val="28"/>
        </w:rPr>
        <w:t xml:space="preserve"> </w:t>
      </w:r>
      <w:r w:rsidRPr="00FB4191">
        <w:rPr>
          <w:rFonts w:ascii="Times New Roman" w:hAnsi="Times New Roman"/>
          <w:sz w:val="28"/>
          <w:szCs w:val="28"/>
        </w:rPr>
        <w:t xml:space="preserve">дефицит местного бюджета в сумме </w:t>
      </w:r>
      <w:r>
        <w:rPr>
          <w:rFonts w:ascii="Times New Roman" w:hAnsi="Times New Roman"/>
          <w:sz w:val="28"/>
          <w:szCs w:val="28"/>
        </w:rPr>
        <w:t xml:space="preserve"> 2988,1</w:t>
      </w:r>
      <w:r w:rsidRPr="00FB4191">
        <w:rPr>
          <w:rFonts w:ascii="Times New Roman" w:hAnsi="Times New Roman"/>
          <w:sz w:val="28"/>
          <w:szCs w:val="28"/>
        </w:rPr>
        <w:t xml:space="preserve"> </w:t>
      </w:r>
      <w:r>
        <w:rPr>
          <w:rFonts w:ascii="Times New Roman" w:hAnsi="Times New Roman"/>
          <w:sz w:val="28"/>
          <w:szCs w:val="28"/>
        </w:rPr>
        <w:t>тыс. рублей;</w:t>
      </w:r>
    </w:p>
    <w:p w:rsidR="0013495A" w:rsidRPr="00FB4191"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FB4191">
        <w:rPr>
          <w:rFonts w:ascii="Times New Roman" w:hAnsi="Times New Roman"/>
          <w:sz w:val="28"/>
          <w:szCs w:val="28"/>
        </w:rPr>
        <w:t>2.</w:t>
      </w:r>
      <w:r w:rsidRPr="00FB4191">
        <w:rPr>
          <w:rFonts w:ascii="Times New Roman" w:hAnsi="Times New Roman"/>
          <w:sz w:val="28"/>
          <w:szCs w:val="28"/>
          <w:lang w:val="en-US"/>
        </w:rPr>
        <w:t> </w:t>
      </w:r>
      <w:r w:rsidRPr="00FB4191">
        <w:rPr>
          <w:rFonts w:ascii="Times New Roman" w:hAnsi="Times New Roman"/>
          <w:sz w:val="28"/>
          <w:szCs w:val="28"/>
        </w:rPr>
        <w:t>Утвердить основные</w:t>
      </w:r>
      <w:r>
        <w:rPr>
          <w:rFonts w:ascii="Times New Roman" w:hAnsi="Times New Roman"/>
          <w:sz w:val="28"/>
          <w:szCs w:val="28"/>
        </w:rPr>
        <w:t xml:space="preserve"> характеристики </w:t>
      </w:r>
      <w:r w:rsidRPr="00FB4191">
        <w:rPr>
          <w:rFonts w:ascii="Times New Roman" w:hAnsi="Times New Roman"/>
          <w:sz w:val="28"/>
          <w:szCs w:val="28"/>
        </w:rPr>
        <w:t>местного бюджета на плановый период 202</w:t>
      </w:r>
      <w:r>
        <w:rPr>
          <w:rFonts w:ascii="Times New Roman" w:hAnsi="Times New Roman"/>
          <w:sz w:val="28"/>
          <w:szCs w:val="28"/>
        </w:rPr>
        <w:t>2</w:t>
      </w:r>
      <w:r w:rsidRPr="00FB4191">
        <w:rPr>
          <w:rFonts w:ascii="Times New Roman" w:hAnsi="Times New Roman"/>
          <w:sz w:val="28"/>
          <w:szCs w:val="28"/>
        </w:rPr>
        <w:t xml:space="preserve"> год и на 202</w:t>
      </w:r>
      <w:r>
        <w:rPr>
          <w:rFonts w:ascii="Times New Roman" w:hAnsi="Times New Roman"/>
          <w:sz w:val="28"/>
          <w:szCs w:val="28"/>
        </w:rPr>
        <w:t>3</w:t>
      </w:r>
      <w:r w:rsidRPr="00FB4191">
        <w:rPr>
          <w:rFonts w:ascii="Times New Roman" w:hAnsi="Times New Roman"/>
          <w:sz w:val="28"/>
          <w:szCs w:val="28"/>
        </w:rPr>
        <w:t xml:space="preserve"> годов:</w:t>
      </w:r>
    </w:p>
    <w:p w:rsidR="0013495A" w:rsidRPr="00FB4191"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FB4191">
        <w:rPr>
          <w:rFonts w:ascii="Times New Roman" w:hAnsi="Times New Roman"/>
          <w:sz w:val="28"/>
          <w:szCs w:val="28"/>
        </w:rPr>
        <w:t>1)</w:t>
      </w:r>
      <w:r w:rsidRPr="00FB4191">
        <w:rPr>
          <w:rFonts w:ascii="Times New Roman" w:hAnsi="Times New Roman"/>
          <w:sz w:val="28"/>
          <w:szCs w:val="28"/>
          <w:lang w:val="en-US"/>
        </w:rPr>
        <w:t> </w:t>
      </w:r>
      <w:r w:rsidRPr="00FB4191">
        <w:rPr>
          <w:rFonts w:ascii="Times New Roman" w:hAnsi="Times New Roman"/>
          <w:sz w:val="28"/>
          <w:szCs w:val="28"/>
        </w:rPr>
        <w:t>прогнозируемый общий объем доходов местного бюджета на 202</w:t>
      </w:r>
      <w:r>
        <w:rPr>
          <w:rFonts w:ascii="Times New Roman" w:hAnsi="Times New Roman"/>
          <w:sz w:val="28"/>
          <w:szCs w:val="28"/>
        </w:rPr>
        <w:t>2</w:t>
      </w:r>
      <w:r w:rsidRPr="00FB4191">
        <w:rPr>
          <w:rFonts w:ascii="Times New Roman" w:hAnsi="Times New Roman"/>
          <w:sz w:val="28"/>
          <w:szCs w:val="28"/>
        </w:rPr>
        <w:t xml:space="preserve"> год в сумме </w:t>
      </w:r>
      <w:r>
        <w:rPr>
          <w:rFonts w:ascii="Times New Roman" w:hAnsi="Times New Roman"/>
          <w:sz w:val="28"/>
          <w:szCs w:val="28"/>
        </w:rPr>
        <w:t>51417,5</w:t>
      </w:r>
      <w:r w:rsidRPr="00FB4191">
        <w:rPr>
          <w:rFonts w:ascii="Times New Roman" w:hAnsi="Times New Roman"/>
          <w:sz w:val="28"/>
          <w:szCs w:val="28"/>
        </w:rPr>
        <w:t xml:space="preserve"> тыс. рублей, в том числе объем безвозмездных поступлений в сумме </w:t>
      </w:r>
      <w:r>
        <w:rPr>
          <w:rFonts w:ascii="Times New Roman" w:hAnsi="Times New Roman"/>
          <w:sz w:val="28"/>
          <w:szCs w:val="28"/>
        </w:rPr>
        <w:t>27280,4</w:t>
      </w:r>
      <w:r w:rsidRPr="00FB4191">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w:t>
      </w:r>
      <w:r w:rsidRPr="00FB4191">
        <w:rPr>
          <w:rFonts w:ascii="Times New Roman" w:hAnsi="Times New Roman"/>
          <w:sz w:val="28"/>
          <w:szCs w:val="28"/>
        </w:rPr>
        <w:lastRenderedPageBreak/>
        <w:t xml:space="preserve">сумме </w:t>
      </w:r>
      <w:r>
        <w:rPr>
          <w:rFonts w:ascii="Times New Roman" w:hAnsi="Times New Roman"/>
          <w:sz w:val="28"/>
          <w:szCs w:val="28"/>
        </w:rPr>
        <w:t>27280,4</w:t>
      </w:r>
      <w:r w:rsidRPr="00FB4191">
        <w:rPr>
          <w:rFonts w:ascii="Times New Roman" w:hAnsi="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sz w:val="28"/>
          <w:szCs w:val="28"/>
        </w:rPr>
        <w:t>14479,9</w:t>
      </w:r>
      <w:proofErr w:type="gramEnd"/>
      <w:r>
        <w:rPr>
          <w:rFonts w:ascii="Times New Roman" w:hAnsi="Times New Roman"/>
          <w:sz w:val="28"/>
          <w:szCs w:val="28"/>
        </w:rPr>
        <w:t xml:space="preserve"> </w:t>
      </w:r>
      <w:proofErr w:type="gramStart"/>
      <w:r w:rsidRPr="00FB4191">
        <w:rPr>
          <w:rFonts w:ascii="Times New Roman" w:hAnsi="Times New Roman"/>
          <w:sz w:val="28"/>
          <w:szCs w:val="28"/>
        </w:rPr>
        <w:t>тыс. рублей, на 202</w:t>
      </w:r>
      <w:r>
        <w:rPr>
          <w:rFonts w:ascii="Times New Roman" w:hAnsi="Times New Roman"/>
          <w:sz w:val="28"/>
          <w:szCs w:val="28"/>
        </w:rPr>
        <w:t>3</w:t>
      </w:r>
      <w:r w:rsidRPr="00FB4191">
        <w:rPr>
          <w:rFonts w:ascii="Times New Roman" w:hAnsi="Times New Roman"/>
          <w:sz w:val="28"/>
          <w:szCs w:val="28"/>
        </w:rPr>
        <w:t xml:space="preserve"> год в сумме </w:t>
      </w:r>
      <w:r>
        <w:rPr>
          <w:rFonts w:ascii="Times New Roman" w:hAnsi="Times New Roman"/>
          <w:sz w:val="28"/>
          <w:szCs w:val="28"/>
        </w:rPr>
        <w:t xml:space="preserve">42421,0 </w:t>
      </w:r>
      <w:r w:rsidRPr="00FB4191">
        <w:rPr>
          <w:rFonts w:ascii="Times New Roman" w:hAnsi="Times New Roman"/>
          <w:sz w:val="28"/>
          <w:szCs w:val="28"/>
        </w:rPr>
        <w:t xml:space="preserve">тыс. рублей, в том числе объем безвозмездных поступлений в сумме </w:t>
      </w:r>
      <w:r>
        <w:rPr>
          <w:rFonts w:ascii="Times New Roman" w:hAnsi="Times New Roman"/>
          <w:sz w:val="28"/>
          <w:szCs w:val="28"/>
        </w:rPr>
        <w:t>17238,8</w:t>
      </w:r>
      <w:r w:rsidRPr="00FB4191">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rPr>
        <w:t>17238,8</w:t>
      </w:r>
      <w:r w:rsidRPr="00FB4191">
        <w:rPr>
          <w:rFonts w:ascii="Times New Roman" w:hAnsi="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sz w:val="28"/>
          <w:szCs w:val="28"/>
        </w:rPr>
        <w:t>4578,1</w:t>
      </w:r>
      <w:r w:rsidRPr="00FB4191">
        <w:rPr>
          <w:rFonts w:ascii="Times New Roman" w:hAnsi="Times New Roman"/>
          <w:sz w:val="28"/>
          <w:szCs w:val="28"/>
        </w:rPr>
        <w:t xml:space="preserve"> </w:t>
      </w:r>
      <w:r>
        <w:rPr>
          <w:rFonts w:ascii="Times New Roman" w:hAnsi="Times New Roman"/>
          <w:sz w:val="28"/>
          <w:szCs w:val="28"/>
        </w:rPr>
        <w:t>тыс. рублей</w:t>
      </w:r>
      <w:r w:rsidRPr="00FB4191">
        <w:rPr>
          <w:rFonts w:ascii="Times New Roman" w:hAnsi="Times New Roman"/>
          <w:sz w:val="28"/>
          <w:szCs w:val="28"/>
        </w:rPr>
        <w:t>;</w:t>
      </w:r>
      <w:proofErr w:type="gramEnd"/>
    </w:p>
    <w:p w:rsidR="0013495A" w:rsidRPr="00FB4191"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FB4191">
        <w:rPr>
          <w:rFonts w:ascii="Times New Roman" w:hAnsi="Times New Roman"/>
          <w:sz w:val="28"/>
          <w:szCs w:val="28"/>
        </w:rPr>
        <w:t>2)</w:t>
      </w:r>
      <w:r w:rsidRPr="00FB4191">
        <w:rPr>
          <w:rFonts w:ascii="Times New Roman" w:hAnsi="Times New Roman"/>
          <w:sz w:val="28"/>
          <w:szCs w:val="28"/>
          <w:lang w:val="en-US"/>
        </w:rPr>
        <w:t> </w:t>
      </w:r>
      <w:r w:rsidRPr="00FB4191">
        <w:rPr>
          <w:rFonts w:ascii="Times New Roman" w:hAnsi="Times New Roman"/>
          <w:sz w:val="28"/>
          <w:szCs w:val="28"/>
        </w:rPr>
        <w:t>общий объем расходов местного бюджета на 202</w:t>
      </w:r>
      <w:r>
        <w:rPr>
          <w:rFonts w:ascii="Times New Roman" w:hAnsi="Times New Roman"/>
          <w:sz w:val="28"/>
          <w:szCs w:val="28"/>
        </w:rPr>
        <w:t>2</w:t>
      </w:r>
      <w:r w:rsidRPr="00FB4191">
        <w:rPr>
          <w:rFonts w:ascii="Times New Roman" w:hAnsi="Times New Roman"/>
          <w:sz w:val="28"/>
          <w:szCs w:val="28"/>
        </w:rPr>
        <w:t xml:space="preserve"> год в сумме </w:t>
      </w:r>
      <w:r>
        <w:rPr>
          <w:rFonts w:ascii="Times New Roman" w:hAnsi="Times New Roman"/>
          <w:sz w:val="28"/>
          <w:szCs w:val="28"/>
        </w:rPr>
        <w:t>51417,5</w:t>
      </w:r>
      <w:r w:rsidRPr="00FB4191">
        <w:rPr>
          <w:rFonts w:ascii="Times New Roman" w:hAnsi="Times New Roman"/>
          <w:sz w:val="28"/>
          <w:szCs w:val="28"/>
        </w:rPr>
        <w:t xml:space="preserve"> тыс. рублей, </w:t>
      </w:r>
      <w:r>
        <w:rPr>
          <w:rFonts w:ascii="Times New Roman" w:hAnsi="Times New Roman"/>
          <w:sz w:val="28"/>
          <w:szCs w:val="28"/>
        </w:rPr>
        <w:t xml:space="preserve">в том числе условно </w:t>
      </w:r>
      <w:proofErr w:type="gramStart"/>
      <w:r>
        <w:rPr>
          <w:rFonts w:ascii="Times New Roman" w:hAnsi="Times New Roman"/>
          <w:sz w:val="28"/>
          <w:szCs w:val="28"/>
        </w:rPr>
        <w:t>утвержденные</w:t>
      </w:r>
      <w:proofErr w:type="gramEnd"/>
      <w:r>
        <w:rPr>
          <w:rFonts w:ascii="Times New Roman" w:hAnsi="Times New Roman"/>
          <w:sz w:val="28"/>
          <w:szCs w:val="28"/>
        </w:rPr>
        <w:t xml:space="preserve"> 985,3 тыс. рублей, </w:t>
      </w:r>
      <w:r w:rsidRPr="00FB4191">
        <w:rPr>
          <w:rFonts w:ascii="Times New Roman" w:hAnsi="Times New Roman"/>
          <w:sz w:val="28"/>
          <w:szCs w:val="28"/>
        </w:rPr>
        <w:t xml:space="preserve"> на 202</w:t>
      </w:r>
      <w:r>
        <w:rPr>
          <w:rFonts w:ascii="Times New Roman" w:hAnsi="Times New Roman"/>
          <w:sz w:val="28"/>
          <w:szCs w:val="28"/>
        </w:rPr>
        <w:t>3</w:t>
      </w:r>
      <w:r w:rsidRPr="00FB4191">
        <w:rPr>
          <w:rFonts w:ascii="Times New Roman" w:hAnsi="Times New Roman"/>
          <w:sz w:val="28"/>
          <w:szCs w:val="28"/>
        </w:rPr>
        <w:t xml:space="preserve"> год в сумме </w:t>
      </w:r>
      <w:r>
        <w:rPr>
          <w:rFonts w:ascii="Times New Roman" w:hAnsi="Times New Roman"/>
          <w:sz w:val="28"/>
          <w:szCs w:val="28"/>
        </w:rPr>
        <w:t>42421,0</w:t>
      </w:r>
      <w:r w:rsidRPr="00FB4191">
        <w:rPr>
          <w:rFonts w:ascii="Times New Roman" w:hAnsi="Times New Roman"/>
          <w:sz w:val="28"/>
          <w:szCs w:val="28"/>
        </w:rPr>
        <w:t xml:space="preserve"> тыс. рублей</w:t>
      </w:r>
      <w:r>
        <w:rPr>
          <w:rFonts w:ascii="Times New Roman" w:hAnsi="Times New Roman"/>
          <w:sz w:val="28"/>
          <w:szCs w:val="28"/>
        </w:rPr>
        <w:t xml:space="preserve">, </w:t>
      </w:r>
      <w:r w:rsidRPr="006F750A">
        <w:rPr>
          <w:rFonts w:ascii="Times New Roman" w:hAnsi="Times New Roman"/>
          <w:sz w:val="28"/>
          <w:szCs w:val="28"/>
        </w:rPr>
        <w:t xml:space="preserve">в том числе условно утвержденные </w:t>
      </w:r>
      <w:r>
        <w:rPr>
          <w:rFonts w:ascii="Times New Roman" w:hAnsi="Times New Roman"/>
          <w:sz w:val="28"/>
          <w:szCs w:val="28"/>
        </w:rPr>
        <w:t>1985,9</w:t>
      </w:r>
      <w:r w:rsidRPr="006F750A">
        <w:rPr>
          <w:rFonts w:ascii="Times New Roman" w:hAnsi="Times New Roman"/>
          <w:sz w:val="28"/>
          <w:szCs w:val="28"/>
        </w:rPr>
        <w:t xml:space="preserve"> тыс. рублей</w:t>
      </w:r>
      <w:r w:rsidRPr="00FB4191">
        <w:rPr>
          <w:rFonts w:ascii="Times New Roman" w:hAnsi="Times New Roman"/>
          <w:sz w:val="28"/>
          <w:szCs w:val="28"/>
        </w:rPr>
        <w:t>;</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FB4191">
        <w:rPr>
          <w:rFonts w:ascii="Times New Roman" w:hAnsi="Times New Roman"/>
          <w:sz w:val="28"/>
          <w:szCs w:val="28"/>
        </w:rPr>
        <w:t>3)</w:t>
      </w:r>
      <w:r w:rsidRPr="00FB4191">
        <w:rPr>
          <w:rFonts w:ascii="Times New Roman" w:hAnsi="Times New Roman"/>
          <w:sz w:val="28"/>
          <w:szCs w:val="28"/>
          <w:lang w:val="en-US"/>
        </w:rPr>
        <w:t> </w:t>
      </w:r>
      <w:r w:rsidRPr="00FB4191">
        <w:rPr>
          <w:rFonts w:ascii="Times New Roman" w:hAnsi="Times New Roman"/>
          <w:sz w:val="28"/>
          <w:szCs w:val="28"/>
        </w:rPr>
        <w:t>дефицит</w:t>
      </w:r>
      <w:r>
        <w:rPr>
          <w:rFonts w:ascii="Times New Roman" w:hAnsi="Times New Roman"/>
          <w:sz w:val="28"/>
          <w:szCs w:val="28"/>
        </w:rPr>
        <w:t xml:space="preserve"> </w:t>
      </w:r>
      <w:r w:rsidRPr="00FB4191">
        <w:rPr>
          <w:rFonts w:ascii="Times New Roman" w:hAnsi="Times New Roman"/>
          <w:sz w:val="28"/>
          <w:szCs w:val="28"/>
        </w:rPr>
        <w:t>(</w:t>
      </w:r>
      <w:proofErr w:type="spellStart"/>
      <w:r w:rsidRPr="00FB4191">
        <w:rPr>
          <w:rFonts w:ascii="Times New Roman" w:hAnsi="Times New Roman"/>
          <w:sz w:val="28"/>
          <w:szCs w:val="28"/>
        </w:rPr>
        <w:t>профицит</w:t>
      </w:r>
      <w:proofErr w:type="spellEnd"/>
      <w:r w:rsidRPr="00FB4191">
        <w:rPr>
          <w:rFonts w:ascii="Times New Roman" w:hAnsi="Times New Roman"/>
          <w:sz w:val="28"/>
          <w:szCs w:val="28"/>
        </w:rPr>
        <w:t>) местного бюджета на 202</w:t>
      </w:r>
      <w:r>
        <w:rPr>
          <w:rFonts w:ascii="Times New Roman" w:hAnsi="Times New Roman"/>
          <w:sz w:val="28"/>
          <w:szCs w:val="28"/>
        </w:rPr>
        <w:t>2</w:t>
      </w:r>
      <w:r w:rsidRPr="00FB4191">
        <w:rPr>
          <w:rFonts w:ascii="Times New Roman" w:hAnsi="Times New Roman"/>
          <w:sz w:val="28"/>
          <w:szCs w:val="28"/>
        </w:rPr>
        <w:t xml:space="preserve"> год в сумме 0,0 тыс. рублей и на 202</w:t>
      </w:r>
      <w:r>
        <w:rPr>
          <w:rFonts w:ascii="Times New Roman" w:hAnsi="Times New Roman"/>
          <w:sz w:val="28"/>
          <w:szCs w:val="28"/>
        </w:rPr>
        <w:t>3 год в сумме 0,0 тыс. рублей</w:t>
      </w:r>
      <w:proofErr w:type="gramStart"/>
      <w:r>
        <w:rPr>
          <w:rFonts w:ascii="Times New Roman" w:hAnsi="Times New Roman"/>
          <w:sz w:val="28"/>
          <w:szCs w:val="28"/>
        </w:rPr>
        <w:t>.»;</w:t>
      </w:r>
      <w:proofErr w:type="gramEnd"/>
    </w:p>
    <w:p w:rsidR="0013495A" w:rsidRPr="006B6FA3"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sidRPr="00F51196">
        <w:rPr>
          <w:rFonts w:ascii="Times New Roman" w:hAnsi="Times New Roman"/>
          <w:b/>
          <w:sz w:val="28"/>
          <w:szCs w:val="28"/>
        </w:rPr>
        <w:t>в статье 3</w:t>
      </w:r>
      <w:r>
        <w:rPr>
          <w:rFonts w:ascii="Times New Roman" w:hAnsi="Times New Roman"/>
          <w:b/>
          <w:sz w:val="28"/>
          <w:szCs w:val="28"/>
        </w:rPr>
        <w:t xml:space="preserve"> </w:t>
      </w:r>
      <w:r>
        <w:rPr>
          <w:rFonts w:ascii="Times New Roman" w:hAnsi="Times New Roman"/>
          <w:sz w:val="28"/>
          <w:szCs w:val="28"/>
        </w:rPr>
        <w:t>утвердить приложение 3 «</w:t>
      </w:r>
      <w:r w:rsidRPr="00E71C58">
        <w:rPr>
          <w:rFonts w:ascii="Times New Roman" w:hAnsi="Times New Roman"/>
          <w:sz w:val="28"/>
          <w:szCs w:val="28"/>
        </w:rPr>
        <w:t>Доходы бюджета раб</w:t>
      </w:r>
      <w:r>
        <w:rPr>
          <w:rFonts w:ascii="Times New Roman" w:hAnsi="Times New Roman"/>
          <w:sz w:val="28"/>
          <w:szCs w:val="28"/>
        </w:rPr>
        <w:t xml:space="preserve">очего поселка Краснозерское </w:t>
      </w:r>
      <w:r w:rsidRPr="00E71C58">
        <w:rPr>
          <w:rFonts w:ascii="Times New Roman" w:hAnsi="Times New Roman"/>
          <w:sz w:val="28"/>
          <w:szCs w:val="28"/>
        </w:rPr>
        <w:t>Краснозерского района Новосибирской области</w:t>
      </w:r>
      <w:r>
        <w:rPr>
          <w:rFonts w:ascii="Times New Roman" w:hAnsi="Times New Roman"/>
          <w:sz w:val="28"/>
          <w:szCs w:val="28"/>
        </w:rPr>
        <w:t xml:space="preserve"> на 2021 год и плановый период 2022-2023 </w:t>
      </w:r>
      <w:r w:rsidRPr="00E71C58">
        <w:rPr>
          <w:rFonts w:ascii="Times New Roman" w:hAnsi="Times New Roman"/>
          <w:sz w:val="28"/>
          <w:szCs w:val="28"/>
        </w:rPr>
        <w:t>годов</w:t>
      </w:r>
      <w:r>
        <w:rPr>
          <w:rFonts w:ascii="Times New Roman" w:hAnsi="Times New Roman"/>
          <w:sz w:val="28"/>
          <w:szCs w:val="28"/>
        </w:rPr>
        <w:t>» в редакции согласно приложению 1 к настоящему решению;</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 </w:t>
      </w:r>
      <w:r w:rsidRPr="00842266">
        <w:rPr>
          <w:rFonts w:ascii="Times New Roman" w:hAnsi="Times New Roman"/>
          <w:b/>
          <w:sz w:val="28"/>
          <w:szCs w:val="28"/>
        </w:rPr>
        <w:t>в статье 5:</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1.3.1. в части 1:</w:t>
      </w:r>
      <w:r w:rsidRPr="00CD22EF">
        <w:rPr>
          <w:rFonts w:ascii="Times New Roman" w:hAnsi="Times New Roman"/>
          <w:sz w:val="28"/>
          <w:szCs w:val="28"/>
        </w:rPr>
        <w:t xml:space="preserve"> </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в пункте 1 утвердить приложение 5 «</w:t>
      </w:r>
      <w:r w:rsidRPr="00E71C58">
        <w:rPr>
          <w:rFonts w:ascii="Times New Roman" w:hAnsi="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E71C58">
        <w:rPr>
          <w:rFonts w:ascii="Times New Roman" w:hAnsi="Times New Roman"/>
          <w:sz w:val="28"/>
          <w:szCs w:val="28"/>
        </w:rPr>
        <w:t>непрограммным</w:t>
      </w:r>
      <w:proofErr w:type="spellEnd"/>
      <w:r w:rsidRPr="00E71C58">
        <w:rPr>
          <w:rFonts w:ascii="Times New Roman" w:hAnsi="Times New Roman"/>
          <w:sz w:val="28"/>
          <w:szCs w:val="28"/>
        </w:rPr>
        <w:t xml:space="preserve"> на</w:t>
      </w:r>
      <w:r>
        <w:rPr>
          <w:rFonts w:ascii="Times New Roman" w:hAnsi="Times New Roman"/>
          <w:sz w:val="28"/>
          <w:szCs w:val="28"/>
        </w:rPr>
        <w:t>правлениям деятельности) группам</w:t>
      </w:r>
      <w:r w:rsidRPr="00E71C58">
        <w:rPr>
          <w:rFonts w:ascii="Times New Roman" w:hAnsi="Times New Roman"/>
          <w:sz w:val="28"/>
          <w:szCs w:val="28"/>
        </w:rPr>
        <w:t xml:space="preserve"> и подгруппам видов расходов на 2021 год и плановый период 2022 и 2023 годов</w:t>
      </w:r>
      <w:r>
        <w:rPr>
          <w:rFonts w:ascii="Times New Roman" w:hAnsi="Times New Roman"/>
          <w:sz w:val="28"/>
          <w:szCs w:val="28"/>
        </w:rPr>
        <w:t>» в редакции согласно приложению 2 к настоящему решению;</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в пункте 2 утвердить приложение 6 «</w:t>
      </w:r>
      <w:r w:rsidRPr="0077135E">
        <w:rPr>
          <w:rFonts w:ascii="Times New Roman" w:hAnsi="Times New Roman"/>
          <w:sz w:val="28"/>
          <w:szCs w:val="28"/>
        </w:rPr>
        <w:t xml:space="preserve">Распределение бюджетных ассигнований по целевым статьям (муниципальным программам и </w:t>
      </w:r>
      <w:proofErr w:type="spellStart"/>
      <w:r w:rsidRPr="0077135E">
        <w:rPr>
          <w:rFonts w:ascii="Times New Roman" w:hAnsi="Times New Roman"/>
          <w:sz w:val="28"/>
          <w:szCs w:val="28"/>
        </w:rPr>
        <w:t>непрограммным</w:t>
      </w:r>
      <w:proofErr w:type="spellEnd"/>
      <w:r w:rsidRPr="0077135E">
        <w:rPr>
          <w:rFonts w:ascii="Times New Roman" w:hAnsi="Times New Roman"/>
          <w:sz w:val="28"/>
          <w:szCs w:val="28"/>
        </w:rPr>
        <w:t xml:space="preserve"> направлениям деятельности), группам и подгруппам видов расходов  на 2021 год и плановый период 2022 и 2023 годов</w:t>
      </w:r>
      <w:r>
        <w:rPr>
          <w:rFonts w:ascii="Times New Roman" w:hAnsi="Times New Roman"/>
          <w:sz w:val="28"/>
          <w:szCs w:val="28"/>
        </w:rPr>
        <w:t>»  в редакции согласно приложению 3 к настоящему решению;</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13495A" w:rsidRDefault="0013495A" w:rsidP="0013495A">
      <w:pPr>
        <w:widowControl w:val="0"/>
        <w:autoSpaceDE w:val="0"/>
        <w:autoSpaceDN w:val="0"/>
        <w:adjustRightInd w:val="0"/>
        <w:spacing w:after="0" w:line="240" w:lineRule="auto"/>
        <w:ind w:firstLine="567"/>
        <w:jc w:val="both"/>
        <w:rPr>
          <w:rFonts w:ascii="Times New Roman" w:hAnsi="Times New Roman"/>
          <w:sz w:val="28"/>
          <w:szCs w:val="28"/>
        </w:rPr>
      </w:pPr>
      <w:r w:rsidRPr="005A6FFD">
        <w:rPr>
          <w:rFonts w:ascii="Times New Roman" w:hAnsi="Times New Roman"/>
          <w:sz w:val="28"/>
          <w:szCs w:val="28"/>
        </w:rPr>
        <w:t>1.</w:t>
      </w:r>
      <w:r>
        <w:rPr>
          <w:rFonts w:ascii="Times New Roman" w:hAnsi="Times New Roman"/>
          <w:sz w:val="28"/>
          <w:szCs w:val="28"/>
        </w:rPr>
        <w:t>4</w:t>
      </w:r>
      <w:r w:rsidRPr="005A6FFD">
        <w:rPr>
          <w:rFonts w:ascii="Times New Roman" w:hAnsi="Times New Roman"/>
          <w:sz w:val="28"/>
          <w:szCs w:val="28"/>
        </w:rPr>
        <w:t>.</w:t>
      </w:r>
      <w:r>
        <w:rPr>
          <w:rFonts w:ascii="Times New Roman" w:hAnsi="Times New Roman"/>
          <w:sz w:val="28"/>
          <w:szCs w:val="28"/>
        </w:rPr>
        <w:t xml:space="preserve"> </w:t>
      </w:r>
      <w:r w:rsidRPr="00D115BF">
        <w:rPr>
          <w:rFonts w:ascii="Times New Roman" w:hAnsi="Times New Roman"/>
          <w:b/>
          <w:sz w:val="28"/>
          <w:szCs w:val="28"/>
        </w:rPr>
        <w:t>в статье 12</w:t>
      </w:r>
      <w:r>
        <w:rPr>
          <w:rFonts w:ascii="Times New Roman" w:hAnsi="Times New Roman"/>
          <w:b/>
          <w:sz w:val="28"/>
          <w:szCs w:val="28"/>
        </w:rPr>
        <w:t xml:space="preserve"> </w:t>
      </w:r>
      <w:r>
        <w:rPr>
          <w:rFonts w:ascii="Times New Roman" w:hAnsi="Times New Roman"/>
          <w:sz w:val="28"/>
          <w:szCs w:val="28"/>
        </w:rPr>
        <w:t>утвердить приложение 11 «</w:t>
      </w:r>
      <w:r w:rsidRPr="0077135E">
        <w:rPr>
          <w:rFonts w:ascii="Times New Roman" w:hAnsi="Times New Roman"/>
          <w:sz w:val="28"/>
          <w:szCs w:val="28"/>
        </w:rPr>
        <w:t>И</w:t>
      </w:r>
      <w:r>
        <w:rPr>
          <w:rFonts w:ascii="Times New Roman" w:hAnsi="Times New Roman"/>
          <w:sz w:val="28"/>
          <w:szCs w:val="28"/>
        </w:rPr>
        <w:t>сточники финансирования дефицита бюджета</w:t>
      </w:r>
      <w:r w:rsidRPr="0077135E">
        <w:rPr>
          <w:rFonts w:ascii="Times New Roman" w:hAnsi="Times New Roman"/>
          <w:sz w:val="28"/>
          <w:szCs w:val="28"/>
        </w:rPr>
        <w:t xml:space="preserve"> </w:t>
      </w:r>
      <w:r>
        <w:rPr>
          <w:rFonts w:ascii="Times New Roman" w:hAnsi="Times New Roman"/>
          <w:sz w:val="28"/>
          <w:szCs w:val="28"/>
        </w:rPr>
        <w:t>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13495A" w:rsidRPr="000E4496" w:rsidRDefault="0013495A" w:rsidP="0013495A">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2</w:t>
      </w:r>
      <w:r w:rsidRPr="00FB4191">
        <w:rPr>
          <w:rFonts w:ascii="Times New Roman" w:hAnsi="Times New Roman"/>
          <w:sz w:val="28"/>
          <w:szCs w:val="28"/>
        </w:rPr>
        <w:t>. Решение опубликовать в периодическом печатном издании</w:t>
      </w:r>
      <w:r>
        <w:rPr>
          <w:rFonts w:ascii="Times New Roman" w:hAnsi="Times New Roman"/>
          <w:sz w:val="28"/>
          <w:szCs w:val="28"/>
        </w:rPr>
        <w:t xml:space="preserve"> органов местного самоуправления рабочего поселка Краснозерское Краснозерского района Новосибирской области «Краснозерские ведомости» и </w:t>
      </w:r>
      <w:r w:rsidRPr="00853492">
        <w:rPr>
          <w:rFonts w:ascii="Times New Roman" w:hAnsi="Times New Roman"/>
          <w:color w:val="000000"/>
          <w:sz w:val="28"/>
          <w:szCs w:val="28"/>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r>
        <w:rPr>
          <w:rFonts w:ascii="Times New Roman" w:hAnsi="Times New Roman"/>
          <w:color w:val="000000"/>
          <w:sz w:val="28"/>
          <w:szCs w:val="28"/>
        </w:rPr>
        <w:t>.</w:t>
      </w:r>
    </w:p>
    <w:p w:rsidR="0013495A" w:rsidRDefault="0013495A" w:rsidP="0013495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муниципальной собственности (председатель комиссии </w:t>
      </w:r>
      <w:proofErr w:type="spellStart"/>
      <w:r>
        <w:rPr>
          <w:rFonts w:ascii="Times New Roman" w:hAnsi="Times New Roman"/>
          <w:sz w:val="28"/>
          <w:szCs w:val="28"/>
        </w:rPr>
        <w:t>Сивак</w:t>
      </w:r>
      <w:proofErr w:type="spellEnd"/>
      <w:r>
        <w:rPr>
          <w:rFonts w:ascii="Times New Roman" w:hAnsi="Times New Roman"/>
          <w:sz w:val="28"/>
          <w:szCs w:val="28"/>
        </w:rPr>
        <w:t xml:space="preserve"> А.А.)</w:t>
      </w:r>
    </w:p>
    <w:p w:rsidR="0013495A" w:rsidRDefault="0013495A" w:rsidP="0013495A">
      <w:pPr>
        <w:spacing w:after="0" w:line="240" w:lineRule="auto"/>
        <w:ind w:firstLine="567"/>
        <w:jc w:val="both"/>
        <w:rPr>
          <w:rFonts w:ascii="Times New Roman" w:hAnsi="Times New Roman"/>
          <w:sz w:val="28"/>
          <w:szCs w:val="28"/>
        </w:rPr>
      </w:pPr>
    </w:p>
    <w:p w:rsidR="0013495A" w:rsidRDefault="0013495A" w:rsidP="0013495A">
      <w:pPr>
        <w:spacing w:after="0" w:line="240" w:lineRule="auto"/>
        <w:ind w:firstLine="567"/>
        <w:jc w:val="both"/>
        <w:rPr>
          <w:rFonts w:ascii="Times New Roman" w:hAnsi="Times New Roman"/>
          <w:sz w:val="28"/>
          <w:szCs w:val="28"/>
        </w:rPr>
      </w:pPr>
    </w:p>
    <w:p w:rsidR="0013495A" w:rsidRDefault="0013495A" w:rsidP="0013495A">
      <w:pPr>
        <w:spacing w:after="0" w:line="240" w:lineRule="auto"/>
        <w:ind w:firstLine="567"/>
        <w:jc w:val="both"/>
        <w:rPr>
          <w:rFonts w:ascii="Times New Roman" w:hAnsi="Times New Roman"/>
          <w:sz w:val="28"/>
          <w:szCs w:val="28"/>
        </w:rPr>
      </w:pPr>
    </w:p>
    <w:tbl>
      <w:tblPr>
        <w:tblW w:w="10008" w:type="dxa"/>
        <w:tblLook w:val="01E0"/>
      </w:tblPr>
      <w:tblGrid>
        <w:gridCol w:w="4785"/>
        <w:gridCol w:w="5223"/>
      </w:tblGrid>
      <w:tr w:rsidR="0013495A" w:rsidRPr="00FB4191" w:rsidTr="0013495A">
        <w:trPr>
          <w:trHeight w:val="1065"/>
        </w:trPr>
        <w:tc>
          <w:tcPr>
            <w:tcW w:w="4785" w:type="dxa"/>
          </w:tcPr>
          <w:p w:rsidR="0013495A" w:rsidRDefault="0013495A" w:rsidP="0013495A">
            <w:pPr>
              <w:tabs>
                <w:tab w:val="left" w:pos="4140"/>
              </w:tabs>
              <w:spacing w:after="0"/>
              <w:ind w:right="429"/>
              <w:jc w:val="both"/>
              <w:rPr>
                <w:rFonts w:ascii="Times New Roman" w:hAnsi="Times New Roman"/>
                <w:sz w:val="28"/>
                <w:szCs w:val="28"/>
              </w:rPr>
            </w:pPr>
            <w:r w:rsidRPr="00FB4191">
              <w:rPr>
                <w:rFonts w:ascii="Times New Roman" w:hAnsi="Times New Roman"/>
                <w:sz w:val="28"/>
                <w:szCs w:val="28"/>
              </w:rPr>
              <w:t>Глав</w:t>
            </w:r>
            <w:r>
              <w:rPr>
                <w:rFonts w:ascii="Times New Roman" w:hAnsi="Times New Roman"/>
                <w:sz w:val="28"/>
                <w:szCs w:val="28"/>
              </w:rPr>
              <w:t>а рабочего поселка</w:t>
            </w:r>
          </w:p>
          <w:p w:rsidR="0013495A" w:rsidRDefault="0013495A" w:rsidP="0013495A">
            <w:pPr>
              <w:tabs>
                <w:tab w:val="left" w:pos="4140"/>
              </w:tabs>
              <w:spacing w:after="0"/>
              <w:ind w:right="429"/>
              <w:jc w:val="both"/>
              <w:rPr>
                <w:rFonts w:ascii="Times New Roman" w:hAnsi="Times New Roman"/>
                <w:sz w:val="28"/>
                <w:szCs w:val="28"/>
              </w:rPr>
            </w:pPr>
            <w:r>
              <w:rPr>
                <w:rFonts w:ascii="Times New Roman" w:hAnsi="Times New Roman"/>
                <w:sz w:val="28"/>
                <w:szCs w:val="28"/>
              </w:rPr>
              <w:t>Краснозерское</w:t>
            </w:r>
          </w:p>
          <w:p w:rsidR="0013495A" w:rsidRDefault="0013495A" w:rsidP="0013495A">
            <w:pPr>
              <w:tabs>
                <w:tab w:val="left" w:pos="4140"/>
              </w:tabs>
              <w:spacing w:after="0"/>
              <w:ind w:right="429"/>
              <w:jc w:val="both"/>
              <w:rPr>
                <w:rFonts w:ascii="Times New Roman" w:hAnsi="Times New Roman"/>
                <w:sz w:val="28"/>
                <w:szCs w:val="28"/>
              </w:rPr>
            </w:pPr>
            <w:r>
              <w:rPr>
                <w:rFonts w:ascii="Times New Roman" w:hAnsi="Times New Roman"/>
                <w:sz w:val="28"/>
                <w:szCs w:val="28"/>
              </w:rPr>
              <w:t>Краснозерского района</w:t>
            </w:r>
          </w:p>
          <w:p w:rsidR="0013495A" w:rsidRPr="00FB4191" w:rsidRDefault="0013495A" w:rsidP="0013495A">
            <w:pPr>
              <w:tabs>
                <w:tab w:val="left" w:pos="4140"/>
              </w:tabs>
              <w:spacing w:after="0"/>
              <w:ind w:right="429"/>
              <w:jc w:val="both"/>
              <w:rPr>
                <w:rFonts w:ascii="Times New Roman" w:hAnsi="Times New Roman"/>
                <w:sz w:val="28"/>
                <w:szCs w:val="28"/>
              </w:rPr>
            </w:pPr>
            <w:r w:rsidRPr="00FB4191">
              <w:rPr>
                <w:rFonts w:ascii="Times New Roman" w:hAnsi="Times New Roman"/>
                <w:sz w:val="28"/>
                <w:szCs w:val="28"/>
              </w:rPr>
              <w:t>Новосибирской области</w:t>
            </w:r>
          </w:p>
        </w:tc>
        <w:tc>
          <w:tcPr>
            <w:tcW w:w="5223" w:type="dxa"/>
          </w:tcPr>
          <w:p w:rsidR="0013495A" w:rsidRDefault="0013495A" w:rsidP="0013495A">
            <w:pPr>
              <w:spacing w:after="0"/>
              <w:ind w:left="255"/>
              <w:rPr>
                <w:rFonts w:ascii="Times New Roman" w:hAnsi="Times New Roman"/>
                <w:sz w:val="28"/>
                <w:szCs w:val="28"/>
              </w:rPr>
            </w:pPr>
            <w:r w:rsidRPr="00FB4191">
              <w:rPr>
                <w:rFonts w:ascii="Times New Roman" w:hAnsi="Times New Roman"/>
                <w:sz w:val="28"/>
                <w:szCs w:val="28"/>
              </w:rPr>
              <w:t>Председател</w:t>
            </w:r>
            <w:r>
              <w:rPr>
                <w:rFonts w:ascii="Times New Roman" w:hAnsi="Times New Roman"/>
                <w:sz w:val="28"/>
                <w:szCs w:val="28"/>
              </w:rPr>
              <w:t>ь</w:t>
            </w:r>
            <w:r w:rsidRPr="00FB4191">
              <w:rPr>
                <w:rFonts w:ascii="Times New Roman" w:hAnsi="Times New Roman"/>
                <w:sz w:val="28"/>
                <w:szCs w:val="28"/>
              </w:rPr>
              <w:t xml:space="preserve"> Совета депутатов </w:t>
            </w:r>
          </w:p>
          <w:p w:rsidR="0013495A" w:rsidRPr="00FB4191" w:rsidRDefault="0013495A" w:rsidP="0013495A">
            <w:pPr>
              <w:spacing w:after="0"/>
              <w:ind w:left="255"/>
              <w:rPr>
                <w:rFonts w:ascii="Times New Roman" w:hAnsi="Times New Roman"/>
                <w:sz w:val="28"/>
                <w:szCs w:val="28"/>
              </w:rPr>
            </w:pPr>
            <w:r>
              <w:rPr>
                <w:rFonts w:ascii="Times New Roman" w:hAnsi="Times New Roman"/>
                <w:sz w:val="28"/>
                <w:szCs w:val="28"/>
              </w:rPr>
              <w:t>рабочего поселка Краснозерское</w:t>
            </w:r>
            <w:r w:rsidRPr="00FB4191">
              <w:rPr>
                <w:rFonts w:ascii="Times New Roman" w:hAnsi="Times New Roman"/>
                <w:sz w:val="28"/>
                <w:szCs w:val="28"/>
              </w:rPr>
              <w:t xml:space="preserve"> Краснозерского района </w:t>
            </w:r>
          </w:p>
          <w:p w:rsidR="0013495A" w:rsidRPr="00FB4191" w:rsidRDefault="0013495A" w:rsidP="0013495A">
            <w:pPr>
              <w:ind w:left="255"/>
              <w:rPr>
                <w:rFonts w:ascii="Times New Roman" w:hAnsi="Times New Roman"/>
                <w:sz w:val="28"/>
                <w:szCs w:val="28"/>
              </w:rPr>
            </w:pPr>
            <w:r w:rsidRPr="00FB4191">
              <w:rPr>
                <w:rFonts w:ascii="Times New Roman" w:hAnsi="Times New Roman"/>
                <w:sz w:val="28"/>
                <w:szCs w:val="28"/>
              </w:rPr>
              <w:t>Новосибирской области</w:t>
            </w:r>
          </w:p>
        </w:tc>
      </w:tr>
      <w:tr w:rsidR="0013495A" w:rsidRPr="00FB4191" w:rsidTr="0013495A">
        <w:tc>
          <w:tcPr>
            <w:tcW w:w="4785" w:type="dxa"/>
          </w:tcPr>
          <w:p w:rsidR="0013495A" w:rsidRPr="00FB4191" w:rsidRDefault="0013495A" w:rsidP="0013495A">
            <w:pPr>
              <w:ind w:right="249"/>
              <w:jc w:val="both"/>
              <w:rPr>
                <w:rFonts w:ascii="Times New Roman" w:hAnsi="Times New Roman"/>
                <w:sz w:val="28"/>
                <w:szCs w:val="28"/>
              </w:rPr>
            </w:pPr>
            <w:r>
              <w:rPr>
                <w:rFonts w:ascii="Times New Roman" w:hAnsi="Times New Roman"/>
                <w:sz w:val="28"/>
                <w:szCs w:val="28"/>
              </w:rPr>
              <w:t xml:space="preserve"> ________________ Б.В. Луцкий</w:t>
            </w:r>
            <w:r w:rsidRPr="00FB4191">
              <w:rPr>
                <w:rFonts w:ascii="Times New Roman" w:hAnsi="Times New Roman"/>
                <w:sz w:val="28"/>
                <w:szCs w:val="28"/>
              </w:rPr>
              <w:t xml:space="preserve">   </w:t>
            </w:r>
          </w:p>
          <w:p w:rsidR="0013495A" w:rsidRPr="00FB4191" w:rsidRDefault="0013495A" w:rsidP="0013495A">
            <w:pPr>
              <w:ind w:right="249"/>
              <w:jc w:val="both"/>
              <w:rPr>
                <w:rFonts w:ascii="Times New Roman" w:hAnsi="Times New Roman"/>
                <w:sz w:val="28"/>
                <w:szCs w:val="28"/>
              </w:rPr>
            </w:pPr>
            <w:r w:rsidRPr="00FB4191">
              <w:rPr>
                <w:rFonts w:ascii="Times New Roman" w:hAnsi="Times New Roman"/>
                <w:sz w:val="28"/>
                <w:szCs w:val="28"/>
              </w:rPr>
              <w:t xml:space="preserve">« </w:t>
            </w:r>
            <w:r>
              <w:rPr>
                <w:rFonts w:ascii="Times New Roman" w:hAnsi="Times New Roman"/>
                <w:sz w:val="28"/>
                <w:szCs w:val="28"/>
              </w:rPr>
              <w:t xml:space="preserve">__ </w:t>
            </w:r>
            <w:r w:rsidRPr="00FB4191">
              <w:rPr>
                <w:rFonts w:ascii="Times New Roman" w:hAnsi="Times New Roman"/>
                <w:sz w:val="28"/>
                <w:szCs w:val="28"/>
              </w:rPr>
              <w:t>»</w:t>
            </w:r>
            <w:r>
              <w:rPr>
                <w:rFonts w:ascii="Times New Roman" w:hAnsi="Times New Roman"/>
                <w:sz w:val="28"/>
                <w:szCs w:val="28"/>
              </w:rPr>
              <w:t>____________</w:t>
            </w:r>
            <w:r w:rsidRPr="00FB4191">
              <w:rPr>
                <w:rFonts w:ascii="Times New Roman" w:hAnsi="Times New Roman"/>
                <w:sz w:val="28"/>
                <w:szCs w:val="28"/>
              </w:rPr>
              <w:t xml:space="preserve">  20</w:t>
            </w:r>
            <w:r>
              <w:rPr>
                <w:rFonts w:ascii="Times New Roman" w:hAnsi="Times New Roman"/>
                <w:sz w:val="28"/>
                <w:szCs w:val="28"/>
              </w:rPr>
              <w:t>21</w:t>
            </w:r>
            <w:r w:rsidRPr="00FB4191">
              <w:rPr>
                <w:rFonts w:ascii="Times New Roman" w:hAnsi="Times New Roman"/>
                <w:sz w:val="28"/>
                <w:szCs w:val="28"/>
              </w:rPr>
              <w:t xml:space="preserve"> года</w:t>
            </w:r>
          </w:p>
        </w:tc>
        <w:tc>
          <w:tcPr>
            <w:tcW w:w="5223" w:type="dxa"/>
          </w:tcPr>
          <w:p w:rsidR="0013495A" w:rsidRPr="00FB4191" w:rsidRDefault="0013495A" w:rsidP="0013495A">
            <w:pPr>
              <w:rPr>
                <w:rFonts w:ascii="Times New Roman" w:hAnsi="Times New Roman"/>
                <w:sz w:val="28"/>
                <w:szCs w:val="28"/>
              </w:rPr>
            </w:pPr>
            <w:r>
              <w:rPr>
                <w:rFonts w:ascii="Times New Roman" w:hAnsi="Times New Roman"/>
                <w:sz w:val="28"/>
                <w:szCs w:val="28"/>
              </w:rPr>
              <w:t xml:space="preserve">   ___________________ Е.А. Эскина</w:t>
            </w:r>
            <w:r w:rsidRPr="00FB4191">
              <w:rPr>
                <w:rFonts w:ascii="Times New Roman" w:hAnsi="Times New Roman"/>
                <w:sz w:val="28"/>
                <w:szCs w:val="28"/>
              </w:rPr>
              <w:t xml:space="preserve"> </w:t>
            </w:r>
          </w:p>
          <w:p w:rsidR="0013495A" w:rsidRPr="00FB4191" w:rsidRDefault="0013495A" w:rsidP="0013495A">
            <w:pPr>
              <w:rPr>
                <w:rFonts w:ascii="Times New Roman" w:hAnsi="Times New Roman"/>
                <w:sz w:val="28"/>
                <w:szCs w:val="28"/>
              </w:rPr>
            </w:pPr>
            <w:r>
              <w:rPr>
                <w:rFonts w:ascii="Times New Roman" w:hAnsi="Times New Roman"/>
                <w:sz w:val="28"/>
                <w:szCs w:val="28"/>
              </w:rPr>
              <w:t xml:space="preserve">   </w:t>
            </w:r>
            <w:r w:rsidRPr="00FB4191">
              <w:rPr>
                <w:rFonts w:ascii="Times New Roman" w:hAnsi="Times New Roman"/>
                <w:sz w:val="28"/>
                <w:szCs w:val="28"/>
              </w:rPr>
              <w:t xml:space="preserve">« </w:t>
            </w:r>
            <w:r>
              <w:rPr>
                <w:rFonts w:ascii="Times New Roman" w:hAnsi="Times New Roman"/>
                <w:sz w:val="28"/>
                <w:szCs w:val="28"/>
              </w:rPr>
              <w:t>__</w:t>
            </w:r>
            <w:r w:rsidRPr="00FB4191">
              <w:rPr>
                <w:rFonts w:ascii="Times New Roman" w:hAnsi="Times New Roman"/>
                <w:sz w:val="28"/>
                <w:szCs w:val="28"/>
              </w:rPr>
              <w:t xml:space="preserve"> » </w:t>
            </w:r>
            <w:r>
              <w:rPr>
                <w:rFonts w:ascii="Times New Roman" w:hAnsi="Times New Roman"/>
                <w:sz w:val="28"/>
                <w:szCs w:val="28"/>
              </w:rPr>
              <w:t xml:space="preserve"> _____________ _ </w:t>
            </w:r>
            <w:r w:rsidRPr="00FB4191">
              <w:rPr>
                <w:rFonts w:ascii="Times New Roman" w:hAnsi="Times New Roman"/>
                <w:sz w:val="28"/>
                <w:szCs w:val="28"/>
              </w:rPr>
              <w:t>20</w:t>
            </w:r>
            <w:r>
              <w:rPr>
                <w:rFonts w:ascii="Times New Roman" w:hAnsi="Times New Roman"/>
                <w:sz w:val="28"/>
                <w:szCs w:val="28"/>
              </w:rPr>
              <w:t>21</w:t>
            </w:r>
            <w:r w:rsidRPr="00FB4191">
              <w:rPr>
                <w:rFonts w:ascii="Times New Roman" w:hAnsi="Times New Roman"/>
                <w:sz w:val="28"/>
                <w:szCs w:val="28"/>
              </w:rPr>
              <w:t xml:space="preserve"> года</w:t>
            </w:r>
          </w:p>
        </w:tc>
      </w:tr>
    </w:tbl>
    <w:p w:rsidR="0013495A" w:rsidRPr="00FB4191" w:rsidRDefault="0013495A" w:rsidP="0013495A">
      <w:pPr>
        <w:widowControl w:val="0"/>
        <w:autoSpaceDE w:val="0"/>
        <w:autoSpaceDN w:val="0"/>
        <w:adjustRightInd w:val="0"/>
        <w:spacing w:after="0" w:line="240" w:lineRule="auto"/>
        <w:jc w:val="both"/>
        <w:rPr>
          <w:rFonts w:ascii="Times New Roman" w:hAnsi="Times New Roman"/>
          <w:sz w:val="28"/>
          <w:szCs w:val="28"/>
        </w:rPr>
      </w:pPr>
    </w:p>
    <w:tbl>
      <w:tblPr>
        <w:tblW w:w="13501" w:type="dxa"/>
        <w:tblInd w:w="93" w:type="dxa"/>
        <w:tblLook w:val="04A0"/>
      </w:tblPr>
      <w:tblGrid>
        <w:gridCol w:w="3180"/>
        <w:gridCol w:w="283"/>
        <w:gridCol w:w="5700"/>
        <w:gridCol w:w="1507"/>
        <w:gridCol w:w="1660"/>
        <w:gridCol w:w="1360"/>
      </w:tblGrid>
      <w:tr w:rsidR="0013495A" w:rsidRPr="0013495A" w:rsidTr="0013495A">
        <w:trPr>
          <w:trHeight w:val="555"/>
        </w:trPr>
        <w:tc>
          <w:tcPr>
            <w:tcW w:w="31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bookmarkStart w:id="3" w:name="RANGE!A1:H188"/>
            <w:bookmarkEnd w:id="3"/>
          </w:p>
        </w:tc>
        <w:tc>
          <w:tcPr>
            <w:tcW w:w="9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57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right"/>
              <w:rPr>
                <w:rFonts w:ascii="Arial Cyr" w:eastAsia="Times New Roman" w:hAnsi="Arial Cyr" w:cs="Times New Roman"/>
                <w:sz w:val="24"/>
                <w:szCs w:val="24"/>
              </w:rPr>
            </w:pPr>
          </w:p>
        </w:tc>
        <w:tc>
          <w:tcPr>
            <w:tcW w:w="1504"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rPr>
            </w:pPr>
            <w:r w:rsidRPr="0013495A">
              <w:rPr>
                <w:rFonts w:ascii="Arial Cyr" w:eastAsia="Times New Roman" w:hAnsi="Arial Cyr" w:cs="Times New Roman"/>
              </w:rPr>
              <w:t>Приложение 1</w:t>
            </w:r>
          </w:p>
        </w:tc>
        <w:tc>
          <w:tcPr>
            <w:tcW w:w="16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right"/>
              <w:rPr>
                <w:rFonts w:ascii="Arial Cyr" w:eastAsia="Times New Roman" w:hAnsi="Arial Cyr" w:cs="Times New Roman"/>
              </w:rPr>
            </w:pPr>
          </w:p>
        </w:tc>
        <w:tc>
          <w:tcPr>
            <w:tcW w:w="13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rPr>
            </w:pPr>
          </w:p>
        </w:tc>
      </w:tr>
      <w:tr w:rsidR="0013495A" w:rsidRPr="0013495A" w:rsidTr="0013495A">
        <w:trPr>
          <w:trHeight w:val="1260"/>
        </w:trPr>
        <w:tc>
          <w:tcPr>
            <w:tcW w:w="31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97" w:type="dxa"/>
            <w:tcBorders>
              <w:top w:val="nil"/>
              <w:left w:val="nil"/>
              <w:bottom w:val="nil"/>
              <w:right w:val="nil"/>
            </w:tcBorders>
            <w:shd w:val="clear" w:color="auto" w:fill="auto"/>
            <w:noWrap/>
            <w:hideMark/>
          </w:tcPr>
          <w:p w:rsidR="0013495A" w:rsidRPr="0013495A" w:rsidRDefault="0013495A" w:rsidP="0013495A">
            <w:pPr>
              <w:spacing w:after="0" w:line="240" w:lineRule="auto"/>
              <w:jc w:val="both"/>
              <w:rPr>
                <w:rFonts w:ascii="Arial Cyr" w:eastAsia="Times New Roman" w:hAnsi="Arial Cyr" w:cs="Times New Roman"/>
                <w:sz w:val="24"/>
                <w:szCs w:val="24"/>
              </w:rPr>
            </w:pPr>
          </w:p>
        </w:tc>
        <w:tc>
          <w:tcPr>
            <w:tcW w:w="5700" w:type="dxa"/>
            <w:tcBorders>
              <w:top w:val="nil"/>
              <w:left w:val="nil"/>
              <w:bottom w:val="nil"/>
              <w:right w:val="nil"/>
            </w:tcBorders>
            <w:shd w:val="clear" w:color="auto" w:fill="auto"/>
            <w:noWrap/>
            <w:hideMark/>
          </w:tcPr>
          <w:p w:rsidR="0013495A" w:rsidRPr="0013495A" w:rsidRDefault="0013495A" w:rsidP="0013495A">
            <w:pPr>
              <w:spacing w:after="0" w:line="240" w:lineRule="auto"/>
              <w:jc w:val="both"/>
              <w:rPr>
                <w:rFonts w:ascii="Arial Cyr" w:eastAsia="Times New Roman" w:hAnsi="Arial Cyr" w:cs="Times New Roman"/>
                <w:sz w:val="24"/>
                <w:szCs w:val="24"/>
              </w:rPr>
            </w:pPr>
          </w:p>
        </w:tc>
        <w:tc>
          <w:tcPr>
            <w:tcW w:w="4524" w:type="dxa"/>
            <w:gridSpan w:val="3"/>
            <w:tcBorders>
              <w:top w:val="nil"/>
              <w:left w:val="nil"/>
              <w:bottom w:val="nil"/>
              <w:right w:val="nil"/>
            </w:tcBorders>
            <w:shd w:val="clear" w:color="auto" w:fill="auto"/>
            <w:hideMark/>
          </w:tcPr>
          <w:p w:rsidR="0013495A" w:rsidRPr="0013495A" w:rsidRDefault="0013495A" w:rsidP="0013495A">
            <w:pPr>
              <w:spacing w:after="0" w:line="240" w:lineRule="auto"/>
              <w:jc w:val="both"/>
              <w:rPr>
                <w:rFonts w:ascii="Arial Cyr" w:eastAsia="Times New Roman" w:hAnsi="Arial Cyr" w:cs="Times New Roman"/>
              </w:rPr>
            </w:pPr>
            <w:r w:rsidRPr="0013495A">
              <w:rPr>
                <w:rFonts w:ascii="Arial Cyr" w:eastAsia="Times New Roman" w:hAnsi="Arial Cyr" w:cs="Times New Roman"/>
              </w:rPr>
              <w:t>к решению 27 сессии Совета депутатов рабочего поселка Краснозерское Краснозерского района Новосибирской области от 28.09.2021 г   №118</w:t>
            </w:r>
          </w:p>
        </w:tc>
      </w:tr>
      <w:tr w:rsidR="0013495A" w:rsidRPr="0013495A" w:rsidTr="0013495A">
        <w:trPr>
          <w:trHeight w:val="600"/>
        </w:trPr>
        <w:tc>
          <w:tcPr>
            <w:tcW w:w="3180"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97"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5700"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1504"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center"/>
              <w:rPr>
                <w:rFonts w:ascii="Arial Cyr" w:eastAsia="Times New Roman" w:hAnsi="Arial Cyr" w:cs="Times New Roman"/>
              </w:rPr>
            </w:pPr>
            <w:r w:rsidRPr="0013495A">
              <w:rPr>
                <w:rFonts w:ascii="Arial Cyr" w:eastAsia="Times New Roman" w:hAnsi="Arial Cyr" w:cs="Times New Roman"/>
              </w:rPr>
              <w:t>Приложение 3</w:t>
            </w:r>
          </w:p>
        </w:tc>
        <w:tc>
          <w:tcPr>
            <w:tcW w:w="16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rPr>
            </w:pPr>
          </w:p>
        </w:tc>
        <w:tc>
          <w:tcPr>
            <w:tcW w:w="13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rPr>
            </w:pPr>
          </w:p>
        </w:tc>
      </w:tr>
      <w:tr w:rsidR="0013495A" w:rsidRPr="0013495A" w:rsidTr="0013495A">
        <w:trPr>
          <w:trHeight w:val="2400"/>
        </w:trPr>
        <w:tc>
          <w:tcPr>
            <w:tcW w:w="3180"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97"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5700" w:type="dxa"/>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p>
        </w:tc>
        <w:tc>
          <w:tcPr>
            <w:tcW w:w="4524" w:type="dxa"/>
            <w:gridSpan w:val="3"/>
            <w:tcBorders>
              <w:top w:val="nil"/>
              <w:left w:val="nil"/>
              <w:bottom w:val="nil"/>
              <w:right w:val="nil"/>
            </w:tcBorders>
            <w:shd w:val="clear" w:color="auto" w:fill="auto"/>
            <w:vAlign w:val="bottom"/>
            <w:hideMark/>
          </w:tcPr>
          <w:p w:rsidR="0013495A" w:rsidRPr="0013495A" w:rsidRDefault="0013495A" w:rsidP="0013495A">
            <w:pPr>
              <w:spacing w:after="0" w:line="240" w:lineRule="auto"/>
              <w:rPr>
                <w:rFonts w:ascii="Arial Cyr" w:eastAsia="Times New Roman" w:hAnsi="Arial Cyr" w:cs="Times New Roman"/>
              </w:rPr>
            </w:pPr>
            <w:r w:rsidRPr="0013495A">
              <w:rPr>
                <w:rFonts w:ascii="Arial Cyr" w:eastAsia="Times New Roman" w:hAnsi="Arial Cyr" w:cs="Times New Roman"/>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3495A" w:rsidRPr="0013495A" w:rsidTr="0013495A">
        <w:trPr>
          <w:trHeight w:val="375"/>
        </w:trPr>
        <w:tc>
          <w:tcPr>
            <w:tcW w:w="31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97" w:type="dxa"/>
            <w:tcBorders>
              <w:top w:val="nil"/>
              <w:left w:val="nil"/>
              <w:bottom w:val="nil"/>
              <w:right w:val="nil"/>
            </w:tcBorders>
            <w:shd w:val="clear" w:color="auto" w:fill="auto"/>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10224" w:type="dxa"/>
            <w:gridSpan w:val="4"/>
            <w:tcBorders>
              <w:top w:val="nil"/>
              <w:left w:val="nil"/>
              <w:bottom w:val="nil"/>
              <w:right w:val="nil"/>
            </w:tcBorders>
            <w:shd w:val="clear" w:color="auto" w:fill="auto"/>
            <w:hideMark/>
          </w:tcPr>
          <w:p w:rsidR="0013495A" w:rsidRPr="0013495A" w:rsidRDefault="0013495A" w:rsidP="0013495A">
            <w:pPr>
              <w:spacing w:after="0" w:line="240" w:lineRule="auto"/>
              <w:jc w:val="right"/>
              <w:rPr>
                <w:rFonts w:ascii="Arial Cyr" w:eastAsia="Times New Roman" w:hAnsi="Arial Cyr" w:cs="Times New Roman"/>
                <w:sz w:val="24"/>
                <w:szCs w:val="24"/>
              </w:rPr>
            </w:pPr>
            <w:r w:rsidRPr="0013495A">
              <w:rPr>
                <w:rFonts w:ascii="Arial Cyr" w:eastAsia="Times New Roman" w:hAnsi="Arial Cyr" w:cs="Times New Roman"/>
                <w:sz w:val="24"/>
                <w:szCs w:val="24"/>
              </w:rPr>
              <w:t xml:space="preserve">                                                                                                                                                   </w:t>
            </w:r>
          </w:p>
        </w:tc>
      </w:tr>
      <w:tr w:rsidR="0013495A" w:rsidRPr="0013495A" w:rsidTr="0013495A">
        <w:trPr>
          <w:trHeight w:val="1170"/>
        </w:trPr>
        <w:tc>
          <w:tcPr>
            <w:tcW w:w="13501" w:type="dxa"/>
            <w:gridSpan w:val="6"/>
            <w:tcBorders>
              <w:top w:val="nil"/>
              <w:left w:val="nil"/>
              <w:bottom w:val="nil"/>
              <w:right w:val="nil"/>
            </w:tcBorders>
            <w:shd w:val="clear" w:color="auto" w:fill="auto"/>
            <w:vAlign w:val="bottom"/>
            <w:hideMark/>
          </w:tcPr>
          <w:p w:rsidR="0013495A" w:rsidRPr="0013495A" w:rsidRDefault="0013495A" w:rsidP="0013495A">
            <w:pPr>
              <w:spacing w:after="0" w:line="240" w:lineRule="auto"/>
              <w:jc w:val="center"/>
              <w:rPr>
                <w:rFonts w:ascii="Book Antiqua" w:eastAsia="Times New Roman" w:hAnsi="Book Antiqua" w:cs="Times New Roman"/>
                <w:b/>
                <w:bCs/>
                <w:sz w:val="28"/>
                <w:szCs w:val="28"/>
              </w:rPr>
            </w:pPr>
            <w:r w:rsidRPr="0013495A">
              <w:rPr>
                <w:rFonts w:ascii="Book Antiqua" w:eastAsia="Times New Roman" w:hAnsi="Book Antiqua" w:cs="Times New Roman"/>
                <w:b/>
                <w:bCs/>
                <w:sz w:val="28"/>
                <w:szCs w:val="28"/>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13495A" w:rsidRPr="0013495A" w:rsidTr="0013495A">
        <w:trPr>
          <w:trHeight w:val="540"/>
        </w:trPr>
        <w:tc>
          <w:tcPr>
            <w:tcW w:w="31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9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b/>
                <w:bCs/>
                <w:sz w:val="24"/>
                <w:szCs w:val="24"/>
              </w:rPr>
            </w:pPr>
          </w:p>
        </w:tc>
        <w:tc>
          <w:tcPr>
            <w:tcW w:w="57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b/>
                <w:bCs/>
                <w:sz w:val="24"/>
                <w:szCs w:val="24"/>
              </w:rPr>
            </w:pPr>
          </w:p>
        </w:tc>
        <w:tc>
          <w:tcPr>
            <w:tcW w:w="1504"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16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p>
        </w:tc>
        <w:tc>
          <w:tcPr>
            <w:tcW w:w="136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тыс</w:t>
            </w:r>
            <w:proofErr w:type="gramStart"/>
            <w:r w:rsidRPr="0013495A">
              <w:rPr>
                <w:rFonts w:ascii="Arial Cyr" w:eastAsia="Times New Roman" w:hAnsi="Arial Cyr" w:cs="Times New Roman"/>
                <w:sz w:val="24"/>
                <w:szCs w:val="24"/>
              </w:rPr>
              <w:t>.р</w:t>
            </w:r>
            <w:proofErr w:type="gramEnd"/>
            <w:r w:rsidRPr="0013495A">
              <w:rPr>
                <w:rFonts w:ascii="Arial Cyr" w:eastAsia="Times New Roman" w:hAnsi="Arial Cyr" w:cs="Times New Roman"/>
                <w:sz w:val="24"/>
                <w:szCs w:val="24"/>
              </w:rPr>
              <w:t>уб.</w:t>
            </w:r>
          </w:p>
        </w:tc>
      </w:tr>
      <w:tr w:rsidR="0013495A" w:rsidRPr="0013495A" w:rsidTr="0013495A">
        <w:trPr>
          <w:trHeight w:val="276"/>
        </w:trPr>
        <w:tc>
          <w:tcPr>
            <w:tcW w:w="327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3495A" w:rsidRPr="0013495A" w:rsidRDefault="0013495A" w:rsidP="0013495A">
            <w:pPr>
              <w:spacing w:after="0" w:line="240" w:lineRule="auto"/>
              <w:jc w:val="center"/>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КБК</w:t>
            </w:r>
          </w:p>
        </w:tc>
        <w:tc>
          <w:tcPr>
            <w:tcW w:w="5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Наименование источников доходов</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2021г.</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2022г</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2023г.</w:t>
            </w:r>
          </w:p>
        </w:tc>
      </w:tr>
      <w:tr w:rsidR="0013495A" w:rsidRPr="0013495A" w:rsidTr="0013495A">
        <w:trPr>
          <w:trHeight w:val="540"/>
        </w:trPr>
        <w:tc>
          <w:tcPr>
            <w:tcW w:w="3277" w:type="dxa"/>
            <w:gridSpan w:val="2"/>
            <w:vMerge/>
            <w:tcBorders>
              <w:top w:val="single" w:sz="8" w:space="0" w:color="auto"/>
              <w:left w:val="single" w:sz="8" w:space="0" w:color="auto"/>
              <w:bottom w:val="single" w:sz="8" w:space="0" w:color="000000"/>
              <w:right w:val="single" w:sz="8" w:space="0" w:color="000000"/>
            </w:tcBorders>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p>
        </w:tc>
        <w:tc>
          <w:tcPr>
            <w:tcW w:w="5700" w:type="dxa"/>
            <w:vMerge/>
            <w:tcBorders>
              <w:top w:val="single" w:sz="8" w:space="0" w:color="auto"/>
              <w:left w:val="single" w:sz="8" w:space="0" w:color="auto"/>
              <w:bottom w:val="single" w:sz="8" w:space="0" w:color="000000"/>
              <w:right w:val="single" w:sz="8" w:space="0" w:color="auto"/>
            </w:tcBorders>
            <w:vAlign w:val="center"/>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p>
        </w:tc>
      </w:tr>
      <w:tr w:rsidR="0013495A" w:rsidRPr="0013495A" w:rsidTr="0013495A">
        <w:trPr>
          <w:trHeight w:val="510"/>
        </w:trPr>
        <w:tc>
          <w:tcPr>
            <w:tcW w:w="3277" w:type="dxa"/>
            <w:gridSpan w:val="2"/>
            <w:tcBorders>
              <w:top w:val="nil"/>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1 00 00000 00 0000 000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НАЛОГОВЫЕ И НЕНАЛОГОВЫЕ ДОХОДЫ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26631,2</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24137,1</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25182,2</w:t>
            </w:r>
          </w:p>
        </w:tc>
      </w:tr>
      <w:tr w:rsidR="0013495A" w:rsidRPr="0013495A" w:rsidTr="0013495A">
        <w:trPr>
          <w:trHeight w:val="45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lastRenderedPageBreak/>
              <w:t>1 01 00000 00 0000 000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НАЛОГИ НА ПРИБЫЛЬ, ДОХОДЫ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14546,3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15229,8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15946,7</w:t>
            </w:r>
          </w:p>
        </w:tc>
      </w:tr>
      <w:tr w:rsidR="0013495A" w:rsidRPr="0013495A" w:rsidTr="0013495A">
        <w:trPr>
          <w:trHeight w:val="51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1 01 02000 01 0000 110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Налог на доходы физических лиц</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14546,3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15229,8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15946,7</w:t>
            </w:r>
          </w:p>
        </w:tc>
      </w:tr>
      <w:tr w:rsidR="0013495A" w:rsidRPr="0013495A" w:rsidTr="0013495A">
        <w:trPr>
          <w:trHeight w:val="201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1 01 02010 01 0000 110</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color w:val="000000"/>
                <w:sz w:val="24"/>
                <w:szCs w:val="24"/>
              </w:rPr>
            </w:pPr>
            <w:r w:rsidRPr="0013495A">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13946,3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14334,8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14651,7</w:t>
            </w:r>
          </w:p>
        </w:tc>
      </w:tr>
      <w:tr w:rsidR="0013495A" w:rsidRPr="0013495A" w:rsidTr="0013495A">
        <w:trPr>
          <w:trHeight w:val="288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3495A" w:rsidRPr="0013495A" w:rsidRDefault="0013495A" w:rsidP="0013495A">
            <w:pPr>
              <w:spacing w:after="0" w:line="240" w:lineRule="auto"/>
              <w:rPr>
                <w:rFonts w:ascii="Arial" w:eastAsia="Times New Roman" w:hAnsi="Arial" w:cs="Arial"/>
                <w:sz w:val="24"/>
                <w:szCs w:val="24"/>
              </w:rPr>
            </w:pPr>
            <w:r w:rsidRPr="0013495A">
              <w:rPr>
                <w:rFonts w:ascii="Arial" w:eastAsia="Times New Roman" w:hAnsi="Arial" w:cs="Arial"/>
                <w:sz w:val="24"/>
                <w:szCs w:val="24"/>
              </w:rPr>
              <w:t>1 01 02020 01 0000 110</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color w:val="000000"/>
                <w:sz w:val="24"/>
                <w:szCs w:val="24"/>
              </w:rPr>
            </w:pPr>
            <w:r w:rsidRPr="0013495A">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400,0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580,0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780,0</w:t>
            </w:r>
          </w:p>
        </w:tc>
      </w:tr>
      <w:tr w:rsidR="0013495A" w:rsidRPr="0013495A" w:rsidTr="0013495A">
        <w:trPr>
          <w:trHeight w:val="138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1 01 02030 01 0000 110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315,0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515,0</w:t>
            </w:r>
          </w:p>
        </w:tc>
      </w:tr>
      <w:tr w:rsidR="0013495A" w:rsidRPr="0013495A" w:rsidTr="0013495A">
        <w:trPr>
          <w:trHeight w:val="127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1 03 00000 00 0000 000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НАЛОГИ НА ТОВАРЫ (РАБОТЫ, УСЛУГИ), РЕАЛИЗУЕМЫЕ НА ТЕРРИТОРИИ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2845,6</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3010,1</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3123,7</w:t>
            </w:r>
          </w:p>
        </w:tc>
      </w:tr>
      <w:tr w:rsidR="0013495A" w:rsidRPr="0013495A" w:rsidTr="0013495A">
        <w:trPr>
          <w:trHeight w:val="112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1 03 02000 01 0000 110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Акцизы по подакцизным товарам (продукции), производимым на территории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2845,6</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3010,1</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3123,7</w:t>
            </w:r>
          </w:p>
        </w:tc>
      </w:tr>
      <w:tr w:rsidR="0013495A" w:rsidRPr="0013495A" w:rsidTr="0013495A">
        <w:trPr>
          <w:trHeight w:val="304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1 03 02231 01 0000 110</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color w:val="000000"/>
                <w:sz w:val="24"/>
                <w:szCs w:val="24"/>
              </w:rPr>
            </w:pPr>
            <w:r w:rsidRPr="0013495A">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970,9</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951,9</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873,7</w:t>
            </w:r>
          </w:p>
        </w:tc>
      </w:tr>
      <w:tr w:rsidR="0013495A" w:rsidRPr="0013495A" w:rsidTr="0013495A">
        <w:trPr>
          <w:trHeight w:val="331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1 03 02241 01 0000 110</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color w:val="000000"/>
                <w:sz w:val="24"/>
                <w:szCs w:val="24"/>
              </w:rPr>
            </w:pPr>
            <w:r w:rsidRPr="0013495A">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13495A">
              <w:rPr>
                <w:rFonts w:ascii="Times New Roman" w:eastAsia="Times New Roman" w:hAnsi="Times New Roman" w:cs="Times New Roman"/>
                <w:color w:val="000000"/>
                <w:sz w:val="24"/>
                <w:szCs w:val="24"/>
              </w:rPr>
              <w:t>инжекторных</w:t>
            </w:r>
            <w:proofErr w:type="spellEnd"/>
            <w:r w:rsidRPr="0013495A">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21,9</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31,4</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42,3</w:t>
            </w:r>
          </w:p>
        </w:tc>
      </w:tr>
      <w:tr w:rsidR="0013495A" w:rsidRPr="0013495A" w:rsidTr="0013495A">
        <w:trPr>
          <w:trHeight w:val="315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1 03 02251 01 0000 110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color w:val="000000"/>
                <w:sz w:val="24"/>
                <w:szCs w:val="24"/>
              </w:rPr>
            </w:pPr>
            <w:r w:rsidRPr="0013495A">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13495A">
              <w:rPr>
                <w:rFonts w:ascii="Times New Roman" w:eastAsia="Times New Roman" w:hAnsi="Times New Roman" w:cs="Times New Roman"/>
                <w:color w:val="000000"/>
                <w:sz w:val="24"/>
                <w:szCs w:val="24"/>
              </w:rPr>
              <w:t>установленнымФедеральным</w:t>
            </w:r>
            <w:proofErr w:type="spellEnd"/>
            <w:r w:rsidRPr="0013495A">
              <w:rPr>
                <w:rFonts w:ascii="Times New Roman" w:eastAsia="Times New Roman" w:hAnsi="Times New Roman" w:cs="Times New Roman"/>
                <w:color w:val="000000"/>
                <w:sz w:val="24"/>
                <w:szCs w:val="24"/>
              </w:rPr>
              <w:t xml:space="preserve"> законом о федеральном бюджете в целях формирования дорожных фондов субъектов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1852,8</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2026,8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2207,7</w:t>
            </w:r>
          </w:p>
        </w:tc>
      </w:tr>
      <w:tr w:rsidR="0013495A" w:rsidRPr="0013495A" w:rsidTr="0013495A">
        <w:trPr>
          <w:trHeight w:val="46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1 05 00000 00 0000 000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НАЛОГИ НА СОВОКУПНЫЙ ДОХОД</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63,4</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65,5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67,6</w:t>
            </w:r>
          </w:p>
        </w:tc>
      </w:tr>
      <w:tr w:rsidR="0013495A" w:rsidRPr="0013495A" w:rsidTr="0013495A">
        <w:trPr>
          <w:trHeight w:val="49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1 05 03000 01 0000 110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Единый сельскохозяйственный налог</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63,4</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65,5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67,6</w:t>
            </w:r>
          </w:p>
        </w:tc>
      </w:tr>
      <w:tr w:rsidR="0013495A" w:rsidRPr="0013495A" w:rsidTr="0013495A">
        <w:trPr>
          <w:trHeight w:val="48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1 05 03010 01 0000 110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Единый сельскохозяйственный налог</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63,4</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65,5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67,6</w:t>
            </w:r>
          </w:p>
        </w:tc>
      </w:tr>
      <w:tr w:rsidR="0013495A" w:rsidRPr="0013495A" w:rsidTr="0013495A">
        <w:trPr>
          <w:trHeight w:val="49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1 06 00000 00 0000 000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НАЛОГИ НА ИМУЩЕСТВО</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5239,6</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5041,7</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5264,2</w:t>
            </w:r>
          </w:p>
        </w:tc>
      </w:tr>
      <w:tr w:rsidR="0013495A" w:rsidRPr="0013495A" w:rsidTr="0013495A">
        <w:trPr>
          <w:trHeight w:val="49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1 06 01000 00 0000 110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Налог на имущество физических лиц</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2021,6</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2223,7</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2446,2</w:t>
            </w:r>
          </w:p>
        </w:tc>
      </w:tr>
      <w:tr w:rsidR="0013495A" w:rsidRPr="0013495A" w:rsidTr="0013495A">
        <w:trPr>
          <w:trHeight w:val="150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1 06 01030 13 0000 110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2021,6</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2223,7</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2446,2</w:t>
            </w:r>
          </w:p>
        </w:tc>
      </w:tr>
      <w:tr w:rsidR="0013495A" w:rsidRPr="0013495A" w:rsidTr="0013495A">
        <w:trPr>
          <w:trHeight w:val="42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1 06 06000 00 0000 110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Земельный налог</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3218,0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2818,0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2818,0</w:t>
            </w:r>
          </w:p>
        </w:tc>
      </w:tr>
      <w:tr w:rsidR="0013495A" w:rsidRPr="0013495A" w:rsidTr="0013495A">
        <w:trPr>
          <w:trHeight w:val="37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1 06 06030 00 0000 110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Земельный налог с организаций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2100,0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1700,0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1700,0</w:t>
            </w:r>
          </w:p>
        </w:tc>
      </w:tr>
      <w:tr w:rsidR="0013495A" w:rsidRPr="0013495A" w:rsidTr="0013495A">
        <w:trPr>
          <w:trHeight w:val="117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1 06 06033 13 0000 110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Земельный налог с организаций, обладающих земельным участком, расположенным в границах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2100,0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1700,0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1700,0</w:t>
            </w:r>
          </w:p>
        </w:tc>
      </w:tr>
      <w:tr w:rsidR="0013495A" w:rsidRPr="0013495A" w:rsidTr="0013495A">
        <w:trPr>
          <w:trHeight w:val="46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1 06 06040 00 0000 110</w:t>
            </w:r>
          </w:p>
        </w:tc>
        <w:tc>
          <w:tcPr>
            <w:tcW w:w="5700" w:type="dxa"/>
            <w:tcBorders>
              <w:top w:val="nil"/>
              <w:left w:val="nil"/>
              <w:bottom w:val="nil"/>
              <w:right w:val="single" w:sz="8" w:space="0" w:color="auto"/>
            </w:tcBorders>
            <w:shd w:val="clear" w:color="auto" w:fill="auto"/>
            <w:hideMark/>
          </w:tcPr>
          <w:p w:rsidR="0013495A" w:rsidRPr="0013495A" w:rsidRDefault="0013495A" w:rsidP="0013495A">
            <w:pPr>
              <w:spacing w:after="0" w:line="240" w:lineRule="auto"/>
              <w:jc w:val="both"/>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Земельный налог с физических лиц</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1118,0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1118,0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1118,0</w:t>
            </w:r>
          </w:p>
        </w:tc>
      </w:tr>
      <w:tr w:rsidR="0013495A" w:rsidRPr="0013495A" w:rsidTr="0013495A">
        <w:trPr>
          <w:trHeight w:val="133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1 06 06043 13 0000 110</w:t>
            </w:r>
          </w:p>
        </w:tc>
        <w:tc>
          <w:tcPr>
            <w:tcW w:w="5700" w:type="dxa"/>
            <w:tcBorders>
              <w:top w:val="single" w:sz="4" w:space="0" w:color="auto"/>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Земельный налог с физических лиц, обладающих земельным участком, расположенным в границах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1118,0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1118,0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1118,0</w:t>
            </w:r>
          </w:p>
        </w:tc>
      </w:tr>
      <w:tr w:rsidR="0013495A" w:rsidRPr="0013495A" w:rsidTr="0013495A">
        <w:trPr>
          <w:trHeight w:val="127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1 09 04053 13 0000 110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Земельный налог (по обязательствам, возникшим до 1 января 2006 года)</w:t>
            </w:r>
            <w:proofErr w:type="gramStart"/>
            <w:r w:rsidRPr="0013495A">
              <w:rPr>
                <w:rFonts w:ascii="Times New Roman Cyr" w:eastAsia="Times New Roman" w:hAnsi="Times New Roman Cyr" w:cs="Times New Roman"/>
                <w:sz w:val="24"/>
                <w:szCs w:val="24"/>
              </w:rPr>
              <w:t xml:space="preserve"> ,</w:t>
            </w:r>
            <w:proofErr w:type="gramEnd"/>
            <w:r w:rsidRPr="0013495A">
              <w:rPr>
                <w:rFonts w:ascii="Times New Roman Cyr" w:eastAsia="Times New Roman" w:hAnsi="Times New Roman Cyr" w:cs="Times New Roman"/>
                <w:sz w:val="24"/>
                <w:szCs w:val="24"/>
              </w:rPr>
              <w:t xml:space="preserve"> мобилизуемый на территориях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159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1 11 00000 00 0000 000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ДОХОДЫ ОТ ИСПОЛЬЗОВАНИЯ ИМУЩЕСТВА, НАХОДЯЩЕГОСЯ В ГОСУДАРСТВЕННОЙ И МУНИЦИПАЛЬНОЙ СОБСТВЕННОСТИ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3290,0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280,0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270,0</w:t>
            </w:r>
          </w:p>
        </w:tc>
      </w:tr>
      <w:tr w:rsidR="0013495A" w:rsidRPr="0013495A" w:rsidTr="0013495A">
        <w:trPr>
          <w:trHeight w:val="214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1 11 05013 00 0000 120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13495A">
              <w:rPr>
                <w:rFonts w:ascii="Times New Roman Cyr" w:eastAsia="Times New Roman" w:hAnsi="Times New Roman Cyr" w:cs="Times New Roman"/>
                <w:sz w:val="24"/>
                <w:szCs w:val="24"/>
              </w:rPr>
              <w:t>поселений</w:t>
            </w:r>
            <w:proofErr w:type="spellEnd"/>
            <w:proofErr w:type="gramEnd"/>
            <w:r w:rsidRPr="0013495A">
              <w:rPr>
                <w:rFonts w:ascii="Times New Roman Cyr" w:eastAsia="Times New Roman" w:hAnsi="Times New Roman Cyr" w:cs="Times New Roman"/>
                <w:sz w:val="24"/>
                <w:szCs w:val="24"/>
              </w:rPr>
              <w:t>, а  также средства от продажи права на заключение договоров аренды указанных земельных участков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r>
      <w:tr w:rsidR="0013495A" w:rsidRPr="0013495A" w:rsidTr="0013495A">
        <w:trPr>
          <w:trHeight w:val="207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1 11 05013 13 0000 120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13495A">
              <w:rPr>
                <w:rFonts w:ascii="Times New Roman Cyr" w:eastAsia="Times New Roman" w:hAnsi="Times New Roman Cyr" w:cs="Times New Roman"/>
                <w:sz w:val="24"/>
                <w:szCs w:val="24"/>
              </w:rPr>
              <w:t xml:space="preserve"> ,</w:t>
            </w:r>
            <w:proofErr w:type="gramEnd"/>
            <w:r w:rsidRPr="0013495A">
              <w:rPr>
                <w:rFonts w:ascii="Times New Roman Cyr" w:eastAsia="Times New Roman" w:hAnsi="Times New Roman Cyr" w:cs="Times New Roman"/>
                <w:sz w:val="24"/>
                <w:szCs w:val="24"/>
              </w:rPr>
              <w:t xml:space="preserve"> а  также средства от продажи права на заключение договоров аренды указанных земельных участков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r>
      <w:tr w:rsidR="0013495A" w:rsidRPr="0013495A" w:rsidTr="0013495A">
        <w:trPr>
          <w:trHeight w:val="190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1 11 05030 00 0000 120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proofErr w:type="gramStart"/>
            <w:r w:rsidRPr="0013495A">
              <w:rPr>
                <w:rFonts w:ascii="Times New Roman Cyr" w:eastAsia="Times New Roman" w:hAnsi="Times New Roman Cyr"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3200,0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200,0</w:t>
            </w:r>
          </w:p>
        </w:tc>
      </w:tr>
      <w:tr w:rsidR="0013495A" w:rsidRPr="0013495A" w:rsidTr="0013495A">
        <w:trPr>
          <w:trHeight w:val="187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1 11 05035 13 0000 120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3200,0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200,0</w:t>
            </w:r>
          </w:p>
        </w:tc>
      </w:tr>
      <w:tr w:rsidR="0013495A" w:rsidRPr="0013495A" w:rsidTr="0013495A">
        <w:trPr>
          <w:trHeight w:val="94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1 11 05070 00 0000 120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30,0</w:t>
            </w:r>
          </w:p>
        </w:tc>
      </w:tr>
      <w:tr w:rsidR="0013495A" w:rsidRPr="0013495A" w:rsidTr="0013495A">
        <w:trPr>
          <w:trHeight w:val="126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1 11 05075 13 0000 120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сдачи в аренду имущества, составляющего казну городских поселений (за исключением земельных участков)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30,0</w:t>
            </w:r>
          </w:p>
        </w:tc>
      </w:tr>
      <w:tr w:rsidR="0013495A" w:rsidRPr="0013495A" w:rsidTr="0013495A">
        <w:trPr>
          <w:trHeight w:val="124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1 13 00000 00 0000 000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ДОХОДЫ ОТ ОКАЗАНИЯ ПЛАТНЫХ УСЛУГ (РАБОТ) И КОМПЕНСАЦИИ ЗАТРАТ ГОСУДАРСТВА</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31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1 13 01000 00 0000 130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Доходы от оказания платных услуг (работ)</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31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1 13 01990 00 0000 130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Прочие доходы от оказания платных услуг (работ)</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94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1 13 01995 13 0000 130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Прочие доходы от оказания платных услуг (работ) получателями средств бюджетов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118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1 14 00000  00 0000 000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ДОХОДЫ ОТ ПРОДАЖИ МАТЕРИАЛЬНЫХ И НЕМАТЕРИАЛЬНЫХ АКТИВОВ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495,0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510,0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510,0</w:t>
            </w:r>
          </w:p>
        </w:tc>
      </w:tr>
      <w:tr w:rsidR="0013495A" w:rsidRPr="0013495A" w:rsidTr="0013495A">
        <w:trPr>
          <w:trHeight w:val="225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1 14 02000 00 0000 410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435,0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500,0</w:t>
            </w:r>
          </w:p>
        </w:tc>
      </w:tr>
      <w:tr w:rsidR="0013495A" w:rsidRPr="0013495A" w:rsidTr="0013495A">
        <w:trPr>
          <w:trHeight w:val="232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1 14 02053 13 0000 410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435,0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500,0</w:t>
            </w:r>
          </w:p>
        </w:tc>
      </w:tr>
      <w:tr w:rsidR="0013495A" w:rsidRPr="0013495A" w:rsidTr="0013495A">
        <w:trPr>
          <w:trHeight w:val="126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1 14 06000 00 0000 430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 xml:space="preserve">Доходы от продажи земельных участков, находящихся в государственной и муниципальной собственности </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60,0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r>
      <w:tr w:rsidR="0013495A" w:rsidRPr="0013495A" w:rsidTr="0013495A">
        <w:trPr>
          <w:trHeight w:val="127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1 14 06013 13 0000 430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60,0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r>
      <w:tr w:rsidR="0013495A" w:rsidRPr="0013495A" w:rsidTr="0013495A">
        <w:trPr>
          <w:trHeight w:val="938"/>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1 16 00000 00 0000 000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ШТРАФЫ, САНКЦИИ, ВОЗМЕЩЕНИЕ УЩЕРБА</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159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1 16 02000 00 0000 000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Административные штрафы, установленные законами субъектов Российской </w:t>
            </w:r>
            <w:proofErr w:type="spellStart"/>
            <w:r w:rsidRPr="0013495A">
              <w:rPr>
                <w:rFonts w:ascii="Times New Roman" w:eastAsia="Times New Roman" w:hAnsi="Times New Roman" w:cs="Times New Roman"/>
                <w:sz w:val="24"/>
                <w:szCs w:val="24"/>
              </w:rPr>
              <w:t>Феденрации</w:t>
            </w:r>
            <w:proofErr w:type="spellEnd"/>
            <w:r w:rsidRPr="0013495A">
              <w:rPr>
                <w:rFonts w:ascii="Times New Roman" w:eastAsia="Times New Roman" w:hAnsi="Times New Roman" w:cs="Times New Roman"/>
                <w:sz w:val="24"/>
                <w:szCs w:val="24"/>
              </w:rPr>
              <w:t xml:space="preserve"> об административных правонарушениях, за нарушение муниципальных правовых актов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136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1 16 02020 02 0000 140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Административные штрафы, установленные законами субъектов Российской </w:t>
            </w:r>
            <w:proofErr w:type="spellStart"/>
            <w:r w:rsidRPr="0013495A">
              <w:rPr>
                <w:rFonts w:ascii="Times New Roman" w:eastAsia="Times New Roman" w:hAnsi="Times New Roman" w:cs="Times New Roman"/>
                <w:sz w:val="24"/>
                <w:szCs w:val="24"/>
              </w:rPr>
              <w:t>Феденрации</w:t>
            </w:r>
            <w:proofErr w:type="spellEnd"/>
            <w:r w:rsidRPr="0013495A">
              <w:rPr>
                <w:rFonts w:ascii="Times New Roman" w:eastAsia="Times New Roman" w:hAnsi="Times New Roman" w:cs="Times New Roman"/>
                <w:sz w:val="24"/>
                <w:szCs w:val="24"/>
              </w:rPr>
              <w:t xml:space="preserve"> об административных правонарушениях, за нарушение муниципальных правовых актов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5,0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2115"/>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1 16 07000 00 0000 140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gramStart"/>
            <w:r w:rsidRPr="0013495A">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2100"/>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1 16  07010 13 0000 140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gramStart"/>
            <w:r w:rsidRPr="0013495A">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938"/>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1 17 00000 00 0000 000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nil"/>
              <w:right w:val="nil"/>
            </w:tcBorders>
            <w:shd w:val="clear" w:color="auto" w:fill="auto"/>
            <w:noWrap/>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ПРОЧИЕ НЕНАЛОГОВЫЕ ДОХОДЫ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136,3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938"/>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1 17 15000 00 0000 150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single" w:sz="4" w:space="0" w:color="auto"/>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Инициативные платежи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136,3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938"/>
        </w:trPr>
        <w:tc>
          <w:tcPr>
            <w:tcW w:w="3180" w:type="dxa"/>
            <w:tcBorders>
              <w:top w:val="nil"/>
              <w:left w:val="single" w:sz="8"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1 17 15030 13 0000 150</w:t>
            </w:r>
          </w:p>
        </w:tc>
        <w:tc>
          <w:tcPr>
            <w:tcW w:w="97"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Инициативные платежи, зачисляемые в бюджеты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136,3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57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2 00 00000 00 0000 000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БЕЗВОЗМЕЗДНЫЕ ПОСТУПЛЕНИЯ</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264855,3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27280,4</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17238,8</w:t>
            </w:r>
          </w:p>
        </w:tc>
      </w:tr>
      <w:tr w:rsidR="0013495A" w:rsidRPr="0013495A" w:rsidTr="0013495A">
        <w:trPr>
          <w:trHeight w:val="108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2 02 00000 00 0000 000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БЕЗВОЗМЕЗДНЫЕ ПОСТУПЛЕНИЯ ОТ ДРУГИХ БЮДЖЕТОВ БЮДЖЕТНОЙ СИСТЕМЫ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264855,3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27280,4</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17238,8</w:t>
            </w:r>
          </w:p>
        </w:tc>
      </w:tr>
      <w:tr w:rsidR="0013495A" w:rsidRPr="0013495A" w:rsidTr="0013495A">
        <w:trPr>
          <w:trHeight w:val="79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2 02 10000 00 0000 150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i/>
                <w:iCs/>
                <w:sz w:val="24"/>
                <w:szCs w:val="24"/>
              </w:rPr>
            </w:pPr>
            <w:r w:rsidRPr="0013495A">
              <w:rPr>
                <w:rFonts w:ascii="Times New Roman Cyr" w:eastAsia="Times New Roman" w:hAnsi="Times New Roman Cyr" w:cs="Times New Roman"/>
                <w:b/>
                <w:bCs/>
                <w:i/>
                <w:iCs/>
                <w:sz w:val="24"/>
                <w:szCs w:val="24"/>
              </w:rPr>
              <w:t>Дотации бюджетам бюджетной системы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16232,1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12700,5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12660,7</w:t>
            </w:r>
          </w:p>
        </w:tc>
      </w:tr>
      <w:tr w:rsidR="0013495A" w:rsidRPr="0013495A" w:rsidTr="0013495A">
        <w:trPr>
          <w:trHeight w:val="63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2 02 15001 00 0000 150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Дотации на выравнивание бюджетной обеспеченности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16232,1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12700,5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12660,7</w:t>
            </w:r>
          </w:p>
        </w:tc>
      </w:tr>
      <w:tr w:rsidR="0013495A" w:rsidRPr="0013495A" w:rsidTr="0013495A">
        <w:trPr>
          <w:trHeight w:val="100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2 02 15001 13 0000 150</w:t>
            </w:r>
          </w:p>
        </w:tc>
        <w:tc>
          <w:tcPr>
            <w:tcW w:w="5700" w:type="dxa"/>
            <w:tcBorders>
              <w:top w:val="nil"/>
              <w:left w:val="nil"/>
              <w:bottom w:val="single" w:sz="4" w:space="0" w:color="auto"/>
              <w:right w:val="nil"/>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16232,1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12700,5</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12660,7</w:t>
            </w:r>
          </w:p>
        </w:tc>
      </w:tr>
      <w:tr w:rsidR="0013495A" w:rsidRPr="0013495A" w:rsidTr="0013495A">
        <w:trPr>
          <w:trHeight w:val="75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2 02 20000 00 0000 150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nil"/>
              <w:left w:val="nil"/>
              <w:bottom w:val="single" w:sz="4" w:space="0" w:color="auto"/>
              <w:right w:val="nil"/>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i/>
                <w:iCs/>
                <w:sz w:val="24"/>
                <w:szCs w:val="24"/>
              </w:rPr>
            </w:pPr>
            <w:r w:rsidRPr="0013495A">
              <w:rPr>
                <w:rFonts w:ascii="Times New Roman Cyr" w:eastAsia="Times New Roman" w:hAnsi="Times New Roman Cyr" w:cs="Times New Roman"/>
                <w:b/>
                <w:bCs/>
                <w:i/>
                <w:iCs/>
                <w:sz w:val="24"/>
                <w:szCs w:val="24"/>
              </w:rPr>
              <w:t xml:space="preserve">Субсидии бюджетам бюджетной системы Российской Федерации </w:t>
            </w: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225528,8</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13024,0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4000,0</w:t>
            </w:r>
          </w:p>
        </w:tc>
      </w:tr>
      <w:tr w:rsidR="0013495A" w:rsidRPr="0013495A" w:rsidTr="0013495A">
        <w:trPr>
          <w:trHeight w:val="219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2 02 20216 00 0000 150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sz w:val="24"/>
                <w:szCs w:val="24"/>
              </w:rPr>
            </w:pPr>
            <w:r w:rsidRPr="0013495A">
              <w:rPr>
                <w:rFonts w:ascii="Arial Cyr" w:eastAsia="Times New Roman" w:hAnsi="Arial Cyr" w:cs="Times New Roman"/>
                <w:b/>
                <w:bCs/>
                <w:sz w:val="24"/>
                <w:szCs w:val="24"/>
              </w:rPr>
              <w:t> </w:t>
            </w:r>
          </w:p>
        </w:tc>
        <w:tc>
          <w:tcPr>
            <w:tcW w:w="5700" w:type="dxa"/>
            <w:tcBorders>
              <w:top w:val="nil"/>
              <w:left w:val="nil"/>
              <w:bottom w:val="single" w:sz="4" w:space="0" w:color="auto"/>
              <w:right w:val="nil"/>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 xml:space="preserve">Субсидии бюджетам городских поселений на осуществление дорожной деятельности в отношении автомобильных дорог </w:t>
            </w:r>
            <w:proofErr w:type="spellStart"/>
            <w:r w:rsidRPr="0013495A">
              <w:rPr>
                <w:rFonts w:ascii="Times New Roman Cyr" w:eastAsia="Times New Roman" w:hAnsi="Times New Roman Cyr" w:cs="Times New Roman"/>
                <w:b/>
                <w:bCs/>
                <w:sz w:val="24"/>
                <w:szCs w:val="24"/>
              </w:rPr>
              <w:t>общнго</w:t>
            </w:r>
            <w:proofErr w:type="spellEnd"/>
            <w:r w:rsidRPr="0013495A">
              <w:rPr>
                <w:rFonts w:ascii="Times New Roman Cyr" w:eastAsia="Times New Roman" w:hAnsi="Times New Roman Cyr" w:cs="Times New Roman"/>
                <w:b/>
                <w:bCs/>
                <w:sz w:val="24"/>
                <w:szCs w:val="24"/>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10091,0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4915,6</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4000,0</w:t>
            </w:r>
          </w:p>
        </w:tc>
      </w:tr>
      <w:tr w:rsidR="0013495A" w:rsidRPr="0013495A" w:rsidTr="0013495A">
        <w:trPr>
          <w:trHeight w:val="232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2 02 20216 13 0000 150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 xml:space="preserve">Субсидии бюджетам городских поселений на осуществление дорожной деятельности в отношении автомобильных дорог </w:t>
            </w:r>
            <w:proofErr w:type="spellStart"/>
            <w:r w:rsidRPr="0013495A">
              <w:rPr>
                <w:rFonts w:ascii="Times New Roman Cyr" w:eastAsia="Times New Roman" w:hAnsi="Times New Roman Cyr" w:cs="Times New Roman"/>
                <w:sz w:val="24"/>
                <w:szCs w:val="24"/>
              </w:rPr>
              <w:t>общнго</w:t>
            </w:r>
            <w:proofErr w:type="spellEnd"/>
            <w:r w:rsidRPr="0013495A">
              <w:rPr>
                <w:rFonts w:ascii="Times New Roman Cyr" w:eastAsia="Times New Roman" w:hAnsi="Times New Roman Cyr" w:cs="Times New Roman"/>
                <w:sz w:val="24"/>
                <w:szCs w:val="24"/>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10091,0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4915,6</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4000,0</w:t>
            </w:r>
          </w:p>
        </w:tc>
      </w:tr>
      <w:tr w:rsidR="0013495A" w:rsidRPr="0013495A" w:rsidTr="0013495A">
        <w:trPr>
          <w:trHeight w:val="67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2 02 20302 00 0000 150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Субсидии бюджетам муниципальных образований на обеспечение мероприятий по переселению</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25598,7</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220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2 02 20302 13 0000 150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25598,7</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1260"/>
        </w:trPr>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2 02 25243 00 0000 150</w:t>
            </w:r>
          </w:p>
        </w:tc>
        <w:tc>
          <w:tcPr>
            <w:tcW w:w="9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Субсидии бюджетам городских поселений на строительство и реконструкци</w:t>
            </w:r>
            <w:proofErr w:type="gramStart"/>
            <w:r w:rsidRPr="0013495A">
              <w:rPr>
                <w:rFonts w:ascii="Times New Roman Cyr" w:eastAsia="Times New Roman" w:hAnsi="Times New Roman Cyr" w:cs="Times New Roman"/>
                <w:b/>
                <w:bCs/>
                <w:sz w:val="24"/>
                <w:szCs w:val="24"/>
              </w:rPr>
              <w:t>ю(</w:t>
            </w:r>
            <w:proofErr w:type="gramEnd"/>
            <w:r w:rsidRPr="0013495A">
              <w:rPr>
                <w:rFonts w:ascii="Times New Roman Cyr" w:eastAsia="Times New Roman" w:hAnsi="Times New Roman Cyr" w:cs="Times New Roman"/>
                <w:b/>
                <w:bCs/>
                <w:sz w:val="24"/>
                <w:szCs w:val="24"/>
              </w:rPr>
              <w:t>модернизацию) объектов питьевого водоснабжения</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129048,8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0,0</w:t>
            </w:r>
          </w:p>
        </w:tc>
      </w:tr>
      <w:tr w:rsidR="0013495A" w:rsidRPr="0013495A" w:rsidTr="0013495A">
        <w:trPr>
          <w:trHeight w:val="1020"/>
        </w:trPr>
        <w:tc>
          <w:tcPr>
            <w:tcW w:w="31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2 02 25243 13 0000 150</w:t>
            </w:r>
          </w:p>
        </w:tc>
        <w:tc>
          <w:tcPr>
            <w:tcW w:w="9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Субсидии бюджетам городских поселений на строительство и реконструкци</w:t>
            </w:r>
            <w:proofErr w:type="gramStart"/>
            <w:r w:rsidRPr="0013495A">
              <w:rPr>
                <w:rFonts w:ascii="Times New Roman Cyr" w:eastAsia="Times New Roman" w:hAnsi="Times New Roman Cyr" w:cs="Times New Roman"/>
                <w:sz w:val="24"/>
                <w:szCs w:val="24"/>
              </w:rPr>
              <w:t>ю(</w:t>
            </w:r>
            <w:proofErr w:type="gramEnd"/>
            <w:r w:rsidRPr="0013495A">
              <w:rPr>
                <w:rFonts w:ascii="Times New Roman Cyr" w:eastAsia="Times New Roman" w:hAnsi="Times New Roman Cyr" w:cs="Times New Roman"/>
                <w:sz w:val="24"/>
                <w:szCs w:val="24"/>
              </w:rPr>
              <w:t>модернизацию) объектов питьевого водоснабжения</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129048,8</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975"/>
        </w:trPr>
        <w:tc>
          <w:tcPr>
            <w:tcW w:w="3180" w:type="dxa"/>
            <w:tcBorders>
              <w:top w:val="nil"/>
              <w:left w:val="single" w:sz="8" w:space="0" w:color="auto"/>
              <w:bottom w:val="nil"/>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xml:space="preserve">2 02 25555 00 0000 150 </w:t>
            </w:r>
          </w:p>
        </w:tc>
        <w:tc>
          <w:tcPr>
            <w:tcW w:w="97" w:type="dxa"/>
            <w:tcBorders>
              <w:top w:val="nil"/>
              <w:left w:val="nil"/>
              <w:bottom w:val="nil"/>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nil"/>
              <w:left w:val="nil"/>
              <w:bottom w:val="nil"/>
              <w:right w:val="nil"/>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i/>
                <w:iCs/>
                <w:sz w:val="24"/>
                <w:szCs w:val="24"/>
              </w:rPr>
            </w:pPr>
            <w:r w:rsidRPr="0013495A">
              <w:rPr>
                <w:rFonts w:ascii="Times New Roman Cyr" w:eastAsia="Times New Roman" w:hAnsi="Times New Roman Cyr" w:cs="Times New Roman"/>
                <w:b/>
                <w:bCs/>
                <w:i/>
                <w:iCs/>
                <w:sz w:val="24"/>
                <w:szCs w:val="24"/>
              </w:rPr>
              <w:t xml:space="preserve">Субсидии бюджетам городских поселений на реализацию программ формирования </w:t>
            </w:r>
            <w:proofErr w:type="spellStart"/>
            <w:r w:rsidRPr="0013495A">
              <w:rPr>
                <w:rFonts w:ascii="Times New Roman Cyr" w:eastAsia="Times New Roman" w:hAnsi="Times New Roman Cyr" w:cs="Times New Roman"/>
                <w:b/>
                <w:bCs/>
                <w:i/>
                <w:iCs/>
                <w:sz w:val="24"/>
                <w:szCs w:val="24"/>
              </w:rPr>
              <w:t>совремкнной</w:t>
            </w:r>
            <w:proofErr w:type="spellEnd"/>
            <w:r w:rsidRPr="0013495A">
              <w:rPr>
                <w:rFonts w:ascii="Times New Roman Cyr" w:eastAsia="Times New Roman" w:hAnsi="Times New Roman Cyr" w:cs="Times New Roman"/>
                <w:b/>
                <w:bCs/>
                <w:i/>
                <w:iCs/>
                <w:sz w:val="24"/>
                <w:szCs w:val="24"/>
              </w:rPr>
              <w:t xml:space="preserve"> городской среды</w:t>
            </w: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8108,3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8108,4</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975"/>
        </w:trPr>
        <w:tc>
          <w:tcPr>
            <w:tcW w:w="3180" w:type="dxa"/>
            <w:tcBorders>
              <w:top w:val="single" w:sz="4" w:space="0" w:color="auto"/>
              <w:left w:val="single" w:sz="8" w:space="0" w:color="auto"/>
              <w:bottom w:val="nil"/>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2 02 25555 13 0000 150</w:t>
            </w:r>
          </w:p>
        </w:tc>
        <w:tc>
          <w:tcPr>
            <w:tcW w:w="97" w:type="dxa"/>
            <w:tcBorders>
              <w:top w:val="single" w:sz="4" w:space="0" w:color="auto"/>
              <w:left w:val="nil"/>
              <w:bottom w:val="nil"/>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 </w:t>
            </w:r>
          </w:p>
        </w:tc>
        <w:tc>
          <w:tcPr>
            <w:tcW w:w="5700" w:type="dxa"/>
            <w:tcBorders>
              <w:top w:val="single" w:sz="4" w:space="0" w:color="auto"/>
              <w:left w:val="nil"/>
              <w:bottom w:val="nil"/>
              <w:right w:val="nil"/>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i/>
                <w:iCs/>
                <w:sz w:val="24"/>
                <w:szCs w:val="24"/>
              </w:rPr>
            </w:pPr>
            <w:r w:rsidRPr="0013495A">
              <w:rPr>
                <w:rFonts w:ascii="Times New Roman Cyr" w:eastAsia="Times New Roman" w:hAnsi="Times New Roman Cyr" w:cs="Times New Roman"/>
                <w:i/>
                <w:iCs/>
                <w:sz w:val="24"/>
                <w:szCs w:val="24"/>
              </w:rPr>
              <w:t>Субсидии бюджетам городских поселений на реализацию программ формирования современной городской среды</w:t>
            </w: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8108,3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2000,0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544"/>
        </w:trPr>
        <w:tc>
          <w:tcPr>
            <w:tcW w:w="3180" w:type="dxa"/>
            <w:tcBorders>
              <w:top w:val="single" w:sz="4" w:space="0" w:color="auto"/>
              <w:left w:val="single" w:sz="8" w:space="0" w:color="auto"/>
              <w:bottom w:val="nil"/>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2 02 29999 00 0000 150</w:t>
            </w:r>
          </w:p>
        </w:tc>
        <w:tc>
          <w:tcPr>
            <w:tcW w:w="97" w:type="dxa"/>
            <w:tcBorders>
              <w:top w:val="single" w:sz="4" w:space="0" w:color="auto"/>
              <w:left w:val="nil"/>
              <w:bottom w:val="nil"/>
              <w:right w:val="single" w:sz="8"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single" w:sz="4" w:space="0" w:color="auto"/>
              <w:left w:val="nil"/>
              <w:bottom w:val="nil"/>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Прочие субсидии бюджетам городских поселений</w:t>
            </w:r>
          </w:p>
        </w:tc>
        <w:tc>
          <w:tcPr>
            <w:tcW w:w="1504"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52682,0</w:t>
            </w:r>
          </w:p>
        </w:tc>
        <w:tc>
          <w:tcPr>
            <w:tcW w:w="166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c>
          <w:tcPr>
            <w:tcW w:w="136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63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2 02 29999 13 0000 150</w:t>
            </w:r>
          </w:p>
        </w:tc>
        <w:tc>
          <w:tcPr>
            <w:tcW w:w="97"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0"/>
                <w:szCs w:val="20"/>
              </w:rPr>
            </w:pPr>
            <w:r w:rsidRPr="0013495A">
              <w:rPr>
                <w:rFonts w:ascii="Arial Cyr" w:eastAsia="Times New Roman" w:hAnsi="Arial Cyr" w:cs="Times New Roman"/>
                <w:sz w:val="20"/>
                <w:szCs w:val="20"/>
              </w:rPr>
              <w:t>Прочие субсидии бюджетам городских поселений</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52682,0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825"/>
        </w:trPr>
        <w:tc>
          <w:tcPr>
            <w:tcW w:w="3277" w:type="dxa"/>
            <w:gridSpan w:val="2"/>
            <w:tcBorders>
              <w:top w:val="nil"/>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2 02 30000 00 0000 150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i/>
                <w:iCs/>
                <w:sz w:val="24"/>
                <w:szCs w:val="24"/>
              </w:rPr>
            </w:pPr>
            <w:r w:rsidRPr="0013495A">
              <w:rPr>
                <w:rFonts w:ascii="Times New Roman Cyr" w:eastAsia="Times New Roman" w:hAnsi="Times New Roman Cyr" w:cs="Times New Roman"/>
                <w:b/>
                <w:bCs/>
                <w:i/>
                <w:iCs/>
                <w:sz w:val="24"/>
                <w:szCs w:val="24"/>
              </w:rPr>
              <w:t>Субвенции бюджетам бюджетной системы Российской Федерации</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550,1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555,9</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578,1</w:t>
            </w:r>
          </w:p>
        </w:tc>
      </w:tr>
      <w:tr w:rsidR="0013495A" w:rsidRPr="0013495A" w:rsidTr="0013495A">
        <w:trPr>
          <w:trHeight w:val="1050"/>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2 02 30024 00 0000 150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jc w:val="center"/>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Субвенции местным бюджетам на выполнение передаваемых полномочий субъектам Российской Федерации</w:t>
            </w:r>
          </w:p>
        </w:tc>
        <w:tc>
          <w:tcPr>
            <w:tcW w:w="1504"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center"/>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c>
          <w:tcPr>
            <w:tcW w:w="1660"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right"/>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c>
          <w:tcPr>
            <w:tcW w:w="1360"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right"/>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r>
      <w:tr w:rsidR="0013495A" w:rsidRPr="0013495A" w:rsidTr="0013495A">
        <w:trPr>
          <w:trHeight w:val="1245"/>
        </w:trPr>
        <w:tc>
          <w:tcPr>
            <w:tcW w:w="3180" w:type="dxa"/>
            <w:tcBorders>
              <w:top w:val="nil"/>
              <w:left w:val="single" w:sz="8"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2 02 30024 13 0000 150</w:t>
            </w:r>
          </w:p>
        </w:tc>
        <w:tc>
          <w:tcPr>
            <w:tcW w:w="97" w:type="dxa"/>
            <w:tcBorders>
              <w:top w:val="nil"/>
              <w:left w:val="nil"/>
              <w:bottom w:val="single" w:sz="4" w:space="0" w:color="auto"/>
              <w:right w:val="single" w:sz="8" w:space="0" w:color="auto"/>
            </w:tcBorders>
            <w:shd w:val="clear" w:color="auto" w:fill="auto"/>
            <w:noWrap/>
            <w:vAlign w:val="center"/>
            <w:hideMark/>
          </w:tcPr>
          <w:p w:rsidR="0013495A" w:rsidRPr="0013495A" w:rsidRDefault="0013495A" w:rsidP="0013495A">
            <w:pPr>
              <w:spacing w:after="0" w:line="240" w:lineRule="auto"/>
              <w:jc w:val="center"/>
              <w:rPr>
                <w:rFonts w:ascii="Arial Cyr" w:eastAsia="Times New Roman" w:hAnsi="Arial Cyr" w:cs="Times New Roman"/>
                <w:i/>
                <w:iCs/>
                <w:sz w:val="24"/>
                <w:szCs w:val="24"/>
              </w:rPr>
            </w:pPr>
            <w:r w:rsidRPr="0013495A">
              <w:rPr>
                <w:rFonts w:ascii="Arial Cyr" w:eastAsia="Times New Roman" w:hAnsi="Arial Cyr" w:cs="Times New Roman"/>
                <w:i/>
                <w:i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Субвенции бюджетам городских поселений на выполнение передаваемых полномочий субъектов Российской Федерации</w:t>
            </w:r>
          </w:p>
        </w:tc>
        <w:tc>
          <w:tcPr>
            <w:tcW w:w="1504"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center"/>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c>
          <w:tcPr>
            <w:tcW w:w="1660"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right"/>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c>
          <w:tcPr>
            <w:tcW w:w="1360" w:type="dxa"/>
            <w:tcBorders>
              <w:top w:val="nil"/>
              <w:left w:val="nil"/>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jc w:val="right"/>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0,1</w:t>
            </w:r>
          </w:p>
        </w:tc>
      </w:tr>
      <w:tr w:rsidR="0013495A" w:rsidRPr="0013495A" w:rsidTr="0013495A">
        <w:trPr>
          <w:trHeight w:val="124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lastRenderedPageBreak/>
              <w:t>2 02 35118 00 0000 150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550,0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555,8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578,0</w:t>
            </w:r>
          </w:p>
        </w:tc>
      </w:tr>
      <w:tr w:rsidR="0013495A" w:rsidRPr="0013495A" w:rsidTr="0013495A">
        <w:trPr>
          <w:trHeight w:val="117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2 02 35118 13 0000 150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550,0</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555,8</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578,0</w:t>
            </w:r>
          </w:p>
        </w:tc>
      </w:tr>
      <w:tr w:rsidR="0013495A" w:rsidRPr="0013495A" w:rsidTr="0013495A">
        <w:trPr>
          <w:trHeight w:val="705"/>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2 02 40000 00 0000 150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b/>
                <w:bCs/>
                <w:i/>
                <w:iCs/>
                <w:sz w:val="24"/>
                <w:szCs w:val="24"/>
              </w:rPr>
            </w:pPr>
            <w:r w:rsidRPr="0013495A">
              <w:rPr>
                <w:rFonts w:ascii="Times New Roman Cyr" w:eastAsia="Times New Roman" w:hAnsi="Times New Roman Cyr" w:cs="Times New Roman"/>
                <w:b/>
                <w:bCs/>
                <w:i/>
                <w:iCs/>
                <w:sz w:val="24"/>
                <w:szCs w:val="24"/>
              </w:rPr>
              <w:t>Иные межбюджетные трансферты</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22544,3</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i/>
                <w:iCs/>
                <w:sz w:val="24"/>
                <w:szCs w:val="24"/>
              </w:rPr>
            </w:pPr>
            <w:r w:rsidRPr="0013495A">
              <w:rPr>
                <w:rFonts w:ascii="Bookman Old Style" w:eastAsia="Times New Roman" w:hAnsi="Bookman Old Style" w:cs="Times New Roman"/>
                <w:b/>
                <w:bCs/>
                <w:i/>
                <w:iCs/>
                <w:sz w:val="24"/>
                <w:szCs w:val="24"/>
              </w:rPr>
              <w:t>0,0</w:t>
            </w:r>
          </w:p>
        </w:tc>
      </w:tr>
      <w:tr w:rsidR="0013495A" w:rsidRPr="0013495A" w:rsidTr="0013495A">
        <w:trPr>
          <w:trHeight w:val="1350"/>
        </w:trPr>
        <w:tc>
          <w:tcPr>
            <w:tcW w:w="3180" w:type="dxa"/>
            <w:tcBorders>
              <w:top w:val="nil"/>
              <w:left w:val="single" w:sz="8" w:space="0" w:color="auto"/>
              <w:bottom w:val="single" w:sz="4" w:space="0" w:color="auto"/>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2 02 45160 00 0000 150</w:t>
            </w:r>
          </w:p>
        </w:tc>
        <w:tc>
          <w:tcPr>
            <w:tcW w:w="97"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11411,1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1455"/>
        </w:trPr>
        <w:tc>
          <w:tcPr>
            <w:tcW w:w="3180" w:type="dxa"/>
            <w:tcBorders>
              <w:top w:val="nil"/>
              <w:left w:val="single" w:sz="8" w:space="0" w:color="auto"/>
              <w:bottom w:val="single" w:sz="4" w:space="0" w:color="auto"/>
              <w:right w:val="nil"/>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3 02 45160 13 0000 150</w:t>
            </w:r>
          </w:p>
        </w:tc>
        <w:tc>
          <w:tcPr>
            <w:tcW w:w="97" w:type="dxa"/>
            <w:tcBorders>
              <w:top w:val="nil"/>
              <w:left w:val="nil"/>
              <w:bottom w:val="single" w:sz="4"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b/>
                <w:bCs/>
                <w:i/>
                <w:iCs/>
                <w:sz w:val="24"/>
                <w:szCs w:val="24"/>
              </w:rPr>
            </w:pPr>
            <w:r w:rsidRPr="0013495A">
              <w:rPr>
                <w:rFonts w:ascii="Arial Cyr" w:eastAsia="Times New Roman" w:hAnsi="Arial Cyr" w:cs="Times New Roman"/>
                <w:b/>
                <w:bCs/>
                <w:i/>
                <w:iCs/>
                <w:sz w:val="24"/>
                <w:szCs w:val="24"/>
              </w:rPr>
              <w:t> </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11411,1</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810"/>
        </w:trPr>
        <w:tc>
          <w:tcPr>
            <w:tcW w:w="327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2 02 49999 00 0000 150</w:t>
            </w:r>
          </w:p>
        </w:tc>
        <w:tc>
          <w:tcPr>
            <w:tcW w:w="5700" w:type="dxa"/>
            <w:tcBorders>
              <w:top w:val="nil"/>
              <w:left w:val="nil"/>
              <w:bottom w:val="single" w:sz="4" w:space="0" w:color="auto"/>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Прочие межбюджетные трансферты, передаваемые бюджетам городских поселений</w:t>
            </w:r>
          </w:p>
        </w:tc>
        <w:tc>
          <w:tcPr>
            <w:tcW w:w="1504"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11133,2</w:t>
            </w:r>
          </w:p>
        </w:tc>
        <w:tc>
          <w:tcPr>
            <w:tcW w:w="16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1000,0</w:t>
            </w:r>
          </w:p>
        </w:tc>
        <w:tc>
          <w:tcPr>
            <w:tcW w:w="136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i/>
                <w:iCs/>
                <w:sz w:val="24"/>
                <w:szCs w:val="24"/>
              </w:rPr>
            </w:pPr>
            <w:r w:rsidRPr="0013495A">
              <w:rPr>
                <w:rFonts w:ascii="Bookman Old Style" w:eastAsia="Times New Roman" w:hAnsi="Bookman Old Style" w:cs="Times New Roman"/>
                <w:i/>
                <w:iCs/>
                <w:sz w:val="24"/>
                <w:szCs w:val="24"/>
              </w:rPr>
              <w:t>0,0</w:t>
            </w:r>
          </w:p>
        </w:tc>
      </w:tr>
      <w:tr w:rsidR="0013495A" w:rsidRPr="0013495A" w:rsidTr="0013495A">
        <w:trPr>
          <w:trHeight w:val="720"/>
        </w:trPr>
        <w:tc>
          <w:tcPr>
            <w:tcW w:w="3277" w:type="dxa"/>
            <w:gridSpan w:val="2"/>
            <w:tcBorders>
              <w:top w:val="single" w:sz="4" w:space="0" w:color="auto"/>
              <w:left w:val="single" w:sz="8" w:space="0" w:color="auto"/>
              <w:bottom w:val="nil"/>
              <w:right w:val="single" w:sz="8" w:space="0" w:color="000000"/>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2 02 49999 13 0000 150</w:t>
            </w:r>
          </w:p>
        </w:tc>
        <w:tc>
          <w:tcPr>
            <w:tcW w:w="5700" w:type="dxa"/>
            <w:tcBorders>
              <w:top w:val="nil"/>
              <w:left w:val="nil"/>
              <w:bottom w:val="nil"/>
              <w:right w:val="single" w:sz="8" w:space="0" w:color="auto"/>
            </w:tcBorders>
            <w:shd w:val="clear" w:color="auto" w:fill="auto"/>
            <w:vAlign w:val="bottom"/>
            <w:hideMark/>
          </w:tcPr>
          <w:p w:rsidR="0013495A" w:rsidRPr="0013495A" w:rsidRDefault="0013495A" w:rsidP="0013495A">
            <w:pPr>
              <w:spacing w:after="0" w:line="240" w:lineRule="auto"/>
              <w:rPr>
                <w:rFonts w:ascii="Times New Roman Cyr" w:eastAsia="Times New Roman" w:hAnsi="Times New Roman Cyr" w:cs="Times New Roman"/>
                <w:sz w:val="24"/>
                <w:szCs w:val="24"/>
              </w:rPr>
            </w:pPr>
            <w:r w:rsidRPr="0013495A">
              <w:rPr>
                <w:rFonts w:ascii="Times New Roman Cyr" w:eastAsia="Times New Roman" w:hAnsi="Times New Roman Cyr" w:cs="Times New Roman"/>
                <w:sz w:val="24"/>
                <w:szCs w:val="24"/>
              </w:rPr>
              <w:t>Прочие межбюджетные трансферты, передаваемые бюджетам городских поселений</w:t>
            </w:r>
          </w:p>
        </w:tc>
        <w:tc>
          <w:tcPr>
            <w:tcW w:w="1504"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11133,2</w:t>
            </w:r>
          </w:p>
        </w:tc>
        <w:tc>
          <w:tcPr>
            <w:tcW w:w="166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1000,0</w:t>
            </w:r>
          </w:p>
        </w:tc>
        <w:tc>
          <w:tcPr>
            <w:tcW w:w="136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sz w:val="24"/>
                <w:szCs w:val="24"/>
              </w:rPr>
            </w:pPr>
            <w:r w:rsidRPr="0013495A">
              <w:rPr>
                <w:rFonts w:ascii="Bookman Old Style" w:eastAsia="Times New Roman" w:hAnsi="Bookman Old Style" w:cs="Times New Roman"/>
                <w:sz w:val="24"/>
                <w:szCs w:val="24"/>
              </w:rPr>
              <w:t>0,0</w:t>
            </w:r>
          </w:p>
        </w:tc>
      </w:tr>
      <w:tr w:rsidR="0013495A" w:rsidRPr="0013495A" w:rsidTr="0013495A">
        <w:trPr>
          <w:trHeight w:val="570"/>
        </w:trPr>
        <w:tc>
          <w:tcPr>
            <w:tcW w:w="3277" w:type="dxa"/>
            <w:gridSpan w:val="2"/>
            <w:tcBorders>
              <w:top w:val="nil"/>
              <w:left w:val="single" w:sz="8" w:space="0" w:color="auto"/>
              <w:bottom w:val="single" w:sz="8" w:space="0" w:color="auto"/>
              <w:right w:val="single" w:sz="8" w:space="0" w:color="000000"/>
            </w:tcBorders>
            <w:shd w:val="clear" w:color="auto" w:fill="auto"/>
            <w:noWrap/>
            <w:vAlign w:val="bottom"/>
            <w:hideMark/>
          </w:tcPr>
          <w:p w:rsidR="0013495A" w:rsidRPr="0013495A" w:rsidRDefault="0013495A" w:rsidP="0013495A">
            <w:pPr>
              <w:spacing w:after="0" w:line="240" w:lineRule="auto"/>
              <w:rPr>
                <w:rFonts w:ascii="Arial Cyr" w:eastAsia="Times New Roman" w:hAnsi="Arial Cyr" w:cs="Times New Roman"/>
                <w:sz w:val="24"/>
                <w:szCs w:val="24"/>
              </w:rPr>
            </w:pPr>
            <w:r w:rsidRPr="0013495A">
              <w:rPr>
                <w:rFonts w:ascii="Arial Cyr" w:eastAsia="Times New Roman" w:hAnsi="Arial Cyr" w:cs="Times New Roman"/>
                <w:sz w:val="24"/>
                <w:szCs w:val="24"/>
              </w:rPr>
              <w:t> </w:t>
            </w:r>
          </w:p>
        </w:tc>
        <w:tc>
          <w:tcPr>
            <w:tcW w:w="5700" w:type="dxa"/>
            <w:tcBorders>
              <w:top w:val="nil"/>
              <w:left w:val="nil"/>
              <w:bottom w:val="single" w:sz="8" w:space="0" w:color="auto"/>
              <w:right w:val="single" w:sz="8" w:space="0" w:color="auto"/>
            </w:tcBorders>
            <w:shd w:val="clear" w:color="auto" w:fill="auto"/>
            <w:noWrap/>
            <w:vAlign w:val="bottom"/>
            <w:hideMark/>
          </w:tcPr>
          <w:p w:rsidR="0013495A" w:rsidRPr="0013495A" w:rsidRDefault="0013495A" w:rsidP="0013495A">
            <w:pPr>
              <w:spacing w:after="0" w:line="240" w:lineRule="auto"/>
              <w:rPr>
                <w:rFonts w:ascii="Times New Roman Cyr" w:eastAsia="Times New Roman" w:hAnsi="Times New Roman Cyr" w:cs="Times New Roman"/>
                <w:b/>
                <w:bCs/>
                <w:sz w:val="24"/>
                <w:szCs w:val="24"/>
              </w:rPr>
            </w:pPr>
            <w:r w:rsidRPr="0013495A">
              <w:rPr>
                <w:rFonts w:ascii="Times New Roman Cyr" w:eastAsia="Times New Roman" w:hAnsi="Times New Roman Cyr" w:cs="Times New Roman"/>
                <w:b/>
                <w:bCs/>
                <w:sz w:val="24"/>
                <w:szCs w:val="24"/>
              </w:rPr>
              <w:t>ВСЕГО ДОХОДОВ</w:t>
            </w:r>
          </w:p>
        </w:tc>
        <w:tc>
          <w:tcPr>
            <w:tcW w:w="1504" w:type="dxa"/>
            <w:tcBorders>
              <w:top w:val="nil"/>
              <w:left w:val="nil"/>
              <w:bottom w:val="single" w:sz="8"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291486,5</w:t>
            </w:r>
          </w:p>
        </w:tc>
        <w:tc>
          <w:tcPr>
            <w:tcW w:w="1660" w:type="dxa"/>
            <w:tcBorders>
              <w:top w:val="nil"/>
              <w:left w:val="nil"/>
              <w:bottom w:val="single" w:sz="8"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51417,5</w:t>
            </w:r>
          </w:p>
        </w:tc>
        <w:tc>
          <w:tcPr>
            <w:tcW w:w="1360" w:type="dxa"/>
            <w:tcBorders>
              <w:top w:val="nil"/>
              <w:left w:val="nil"/>
              <w:bottom w:val="single" w:sz="8"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Bookman Old Style" w:eastAsia="Times New Roman" w:hAnsi="Bookman Old Style" w:cs="Times New Roman"/>
                <w:b/>
                <w:bCs/>
                <w:sz w:val="24"/>
                <w:szCs w:val="24"/>
              </w:rPr>
            </w:pPr>
            <w:r w:rsidRPr="0013495A">
              <w:rPr>
                <w:rFonts w:ascii="Bookman Old Style" w:eastAsia="Times New Roman" w:hAnsi="Bookman Old Style" w:cs="Times New Roman"/>
                <w:b/>
                <w:bCs/>
                <w:sz w:val="24"/>
                <w:szCs w:val="24"/>
              </w:rPr>
              <w:t>42421,0</w:t>
            </w:r>
          </w:p>
        </w:tc>
      </w:tr>
    </w:tbl>
    <w:p w:rsidR="0013495A" w:rsidRDefault="0013495A">
      <w:pPr>
        <w:rPr>
          <w:rFonts w:ascii="Times New Roman" w:hAnsi="Times New Roman" w:cs="Times New Roman"/>
          <w:sz w:val="24"/>
          <w:szCs w:val="24"/>
        </w:rPr>
      </w:pPr>
    </w:p>
    <w:p w:rsidR="0013495A" w:rsidRPr="0013495A" w:rsidRDefault="0013495A" w:rsidP="0013495A">
      <w:pPr>
        <w:rPr>
          <w:rFonts w:ascii="Times New Roman" w:hAnsi="Times New Roman" w:cs="Times New Roman"/>
          <w:sz w:val="24"/>
          <w:szCs w:val="24"/>
        </w:rPr>
      </w:pPr>
    </w:p>
    <w:p w:rsidR="0013495A" w:rsidRDefault="0013495A" w:rsidP="0013495A">
      <w:pPr>
        <w:rPr>
          <w:rFonts w:ascii="Times New Roman" w:hAnsi="Times New Roman" w:cs="Times New Roman"/>
          <w:sz w:val="24"/>
          <w:szCs w:val="24"/>
        </w:rPr>
      </w:pPr>
    </w:p>
    <w:p w:rsidR="0013495A" w:rsidRDefault="0013495A" w:rsidP="0013495A">
      <w:pPr>
        <w:rPr>
          <w:rFonts w:ascii="Times New Roman" w:hAnsi="Times New Roman" w:cs="Times New Roman"/>
          <w:sz w:val="24"/>
          <w:szCs w:val="24"/>
        </w:rPr>
      </w:pPr>
    </w:p>
    <w:tbl>
      <w:tblPr>
        <w:tblW w:w="12040" w:type="dxa"/>
        <w:tblInd w:w="93" w:type="dxa"/>
        <w:tblLook w:val="04A0"/>
      </w:tblPr>
      <w:tblGrid>
        <w:gridCol w:w="4580"/>
        <w:gridCol w:w="720"/>
        <w:gridCol w:w="600"/>
        <w:gridCol w:w="1820"/>
        <w:gridCol w:w="620"/>
        <w:gridCol w:w="1240"/>
        <w:gridCol w:w="1220"/>
        <w:gridCol w:w="1240"/>
      </w:tblGrid>
      <w:tr w:rsidR="0013495A" w:rsidRPr="0013495A" w:rsidTr="0013495A">
        <w:trPr>
          <w:trHeight w:val="31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20" w:type="dxa"/>
            <w:gridSpan w:val="4"/>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2</w:t>
            </w:r>
          </w:p>
        </w:tc>
      </w:tr>
      <w:tr w:rsidR="0013495A" w:rsidRPr="0013495A" w:rsidTr="0013495A">
        <w:trPr>
          <w:trHeight w:val="151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20" w:type="dxa"/>
            <w:gridSpan w:val="4"/>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27 сессии   Совета депутатов рабочего поселка Краснозерское Краснозерского района Новосибирской области от  28.09.2021г №118</w:t>
            </w:r>
          </w:p>
        </w:tc>
      </w:tr>
      <w:tr w:rsidR="0013495A" w:rsidRPr="0013495A" w:rsidTr="0013495A">
        <w:trPr>
          <w:trHeight w:val="37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20" w:type="dxa"/>
            <w:gridSpan w:val="4"/>
            <w:tcBorders>
              <w:top w:val="nil"/>
              <w:left w:val="nil"/>
              <w:bottom w:val="nil"/>
              <w:right w:val="nil"/>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5</w:t>
            </w:r>
          </w:p>
        </w:tc>
      </w:tr>
      <w:tr w:rsidR="0013495A" w:rsidRPr="0013495A" w:rsidTr="0013495A">
        <w:trPr>
          <w:trHeight w:val="2580"/>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20" w:type="dxa"/>
            <w:gridSpan w:val="4"/>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3495A" w:rsidRPr="0013495A" w:rsidTr="0013495A">
        <w:trPr>
          <w:trHeight w:val="25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13495A">
        <w:trPr>
          <w:trHeight w:val="1125"/>
        </w:trPr>
        <w:tc>
          <w:tcPr>
            <w:tcW w:w="12040" w:type="dxa"/>
            <w:gridSpan w:val="8"/>
            <w:tcBorders>
              <w:top w:val="nil"/>
              <w:left w:val="nil"/>
              <w:bottom w:val="nil"/>
              <w:right w:val="nil"/>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13495A">
              <w:rPr>
                <w:rFonts w:ascii="Times New Roman" w:eastAsia="Times New Roman" w:hAnsi="Times New Roman" w:cs="Times New Roman"/>
                <w:b/>
                <w:bCs/>
                <w:sz w:val="24"/>
                <w:szCs w:val="24"/>
              </w:rPr>
              <w:t>непрограммным</w:t>
            </w:r>
            <w:proofErr w:type="spellEnd"/>
            <w:r w:rsidRPr="0013495A">
              <w:rPr>
                <w:rFonts w:ascii="Times New Roman" w:eastAsia="Times New Roman" w:hAnsi="Times New Roman" w:cs="Times New Roman"/>
                <w:b/>
                <w:bCs/>
                <w:sz w:val="24"/>
                <w:szCs w:val="24"/>
              </w:rPr>
              <w:t xml:space="preserve"> направлениям деятельности) </w:t>
            </w:r>
            <w:proofErr w:type="spellStart"/>
            <w:r w:rsidRPr="0013495A">
              <w:rPr>
                <w:rFonts w:ascii="Times New Roman" w:eastAsia="Times New Roman" w:hAnsi="Times New Roman" w:cs="Times New Roman"/>
                <w:b/>
                <w:bCs/>
                <w:sz w:val="24"/>
                <w:szCs w:val="24"/>
              </w:rPr>
              <w:t>группап</w:t>
            </w:r>
            <w:proofErr w:type="spellEnd"/>
            <w:r w:rsidRPr="0013495A">
              <w:rPr>
                <w:rFonts w:ascii="Times New Roman" w:eastAsia="Times New Roman" w:hAnsi="Times New Roman" w:cs="Times New Roman"/>
                <w:b/>
                <w:bCs/>
                <w:sz w:val="24"/>
                <w:szCs w:val="24"/>
              </w:rPr>
              <w:t xml:space="preserve"> и подгруппам видов расходов на 2021 год и плановый период 2022 и 2023 годов</w:t>
            </w:r>
          </w:p>
        </w:tc>
      </w:tr>
      <w:tr w:rsidR="0013495A" w:rsidRPr="0013495A" w:rsidTr="0013495A">
        <w:trPr>
          <w:trHeight w:val="25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13495A">
        <w:trPr>
          <w:trHeight w:val="25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тыс. рублей</w:t>
            </w:r>
          </w:p>
        </w:tc>
      </w:tr>
      <w:tr w:rsidR="0013495A" w:rsidRPr="0013495A" w:rsidTr="0013495A">
        <w:trPr>
          <w:trHeight w:val="375"/>
        </w:trPr>
        <w:tc>
          <w:tcPr>
            <w:tcW w:w="4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proofErr w:type="gramStart"/>
            <w:r w:rsidRPr="0013495A">
              <w:rPr>
                <w:rFonts w:ascii="Times New Roman" w:eastAsia="Times New Roman" w:hAnsi="Times New Roman" w:cs="Times New Roman"/>
                <w:sz w:val="24"/>
                <w:szCs w:val="24"/>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ВР</w:t>
            </w:r>
          </w:p>
        </w:tc>
        <w:tc>
          <w:tcPr>
            <w:tcW w:w="3700" w:type="dxa"/>
            <w:gridSpan w:val="3"/>
            <w:tcBorders>
              <w:top w:val="single" w:sz="4" w:space="0" w:color="auto"/>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Сумма</w:t>
            </w:r>
          </w:p>
        </w:tc>
      </w:tr>
      <w:tr w:rsidR="0013495A" w:rsidRPr="0013495A" w:rsidTr="0013495A">
        <w:trPr>
          <w:trHeight w:val="435"/>
        </w:trPr>
        <w:tc>
          <w:tcPr>
            <w:tcW w:w="458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2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2021 год</w:t>
            </w:r>
          </w:p>
        </w:tc>
        <w:tc>
          <w:tcPr>
            <w:tcW w:w="1220" w:type="dxa"/>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2022 год</w:t>
            </w:r>
          </w:p>
        </w:tc>
        <w:tc>
          <w:tcPr>
            <w:tcW w:w="1240" w:type="dxa"/>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2023 год</w:t>
            </w:r>
          </w:p>
        </w:tc>
      </w:tr>
      <w:tr w:rsidR="0013495A" w:rsidRPr="0013495A" w:rsidTr="0013495A">
        <w:trPr>
          <w:trHeight w:val="66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15 966,4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10 350,5</w:t>
            </w:r>
          </w:p>
        </w:tc>
      </w:tr>
      <w:tr w:rsidR="0013495A" w:rsidRPr="0013495A" w:rsidTr="0013495A">
        <w:trPr>
          <w:trHeight w:val="144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r>
      <w:tr w:rsidR="0013495A" w:rsidRPr="0013495A" w:rsidTr="0013495A">
        <w:trPr>
          <w:trHeight w:val="75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13495A">
        <w:trPr>
          <w:trHeight w:val="49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1 102,4</w:t>
            </w:r>
          </w:p>
        </w:tc>
      </w:tr>
      <w:tr w:rsidR="0013495A" w:rsidRPr="0013495A" w:rsidTr="0013495A">
        <w:trPr>
          <w:trHeight w:val="219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13495A">
        <w:trPr>
          <w:trHeight w:val="103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1102,4</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1102,4</w:t>
            </w:r>
          </w:p>
        </w:tc>
      </w:tr>
      <w:tr w:rsidR="0013495A" w:rsidRPr="0013495A" w:rsidTr="0013495A">
        <w:trPr>
          <w:trHeight w:val="193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8 756,2</w:t>
            </w:r>
          </w:p>
        </w:tc>
      </w:tr>
      <w:tr w:rsidR="0013495A" w:rsidRPr="0013495A" w:rsidTr="0013495A">
        <w:trPr>
          <w:trHeight w:val="78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lastRenderedPageBreak/>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8 756,2</w:t>
            </w:r>
          </w:p>
        </w:tc>
      </w:tr>
      <w:tr w:rsidR="0013495A" w:rsidRPr="0013495A" w:rsidTr="0013495A">
        <w:trPr>
          <w:trHeight w:val="91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98.0.00.21040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7 100,0</w:t>
            </w:r>
          </w:p>
        </w:tc>
      </w:tr>
      <w:tr w:rsidR="0013495A" w:rsidRPr="0013495A" w:rsidTr="0013495A">
        <w:trPr>
          <w:trHeight w:val="202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13495A">
        <w:trPr>
          <w:trHeight w:val="88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7100,0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7100,0</w:t>
            </w:r>
          </w:p>
        </w:tc>
      </w:tr>
      <w:tr w:rsidR="0013495A" w:rsidRPr="0013495A" w:rsidTr="0013495A">
        <w:trPr>
          <w:trHeight w:val="81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1 656,1</w:t>
            </w:r>
          </w:p>
        </w:tc>
      </w:tr>
      <w:tr w:rsidR="0013495A" w:rsidRPr="0013495A" w:rsidTr="0013495A">
        <w:trPr>
          <w:trHeight w:val="90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r>
      <w:tr w:rsidR="0013495A" w:rsidRPr="0013495A" w:rsidTr="0013495A">
        <w:trPr>
          <w:trHeight w:val="10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1356,1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1356,1</w:t>
            </w:r>
          </w:p>
        </w:tc>
      </w:tr>
      <w:tr w:rsidR="0013495A" w:rsidRPr="0013495A" w:rsidTr="0013495A">
        <w:trPr>
          <w:trHeight w:val="4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13495A">
        <w:trPr>
          <w:trHeight w:val="48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13495A">
        <w:trPr>
          <w:trHeight w:val="84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r>
      <w:tr w:rsidR="0013495A" w:rsidRPr="0013495A" w:rsidTr="0013495A">
        <w:trPr>
          <w:trHeight w:val="63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13495A">
        <w:trPr>
          <w:trHeight w:val="94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13495A">
        <w:trPr>
          <w:trHeight w:val="126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06</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153,6</w:t>
            </w:r>
          </w:p>
        </w:tc>
      </w:tr>
      <w:tr w:rsidR="0013495A" w:rsidRPr="0013495A" w:rsidTr="0013495A">
        <w:trPr>
          <w:trHeight w:val="73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13495A">
        <w:trPr>
          <w:trHeight w:val="76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06</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153,6</w:t>
            </w:r>
          </w:p>
        </w:tc>
      </w:tr>
      <w:tr w:rsidR="0013495A" w:rsidRPr="0013495A" w:rsidTr="0013495A">
        <w:trPr>
          <w:trHeight w:val="4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13495A">
        <w:trPr>
          <w:trHeight w:val="43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13495A">
        <w:trPr>
          <w:trHeight w:val="42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Резервные фонды</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50,0</w:t>
            </w:r>
          </w:p>
        </w:tc>
      </w:tr>
      <w:tr w:rsidR="0013495A" w:rsidRPr="0013495A" w:rsidTr="0013495A">
        <w:trPr>
          <w:trHeight w:val="81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13495A">
        <w:trPr>
          <w:trHeight w:val="54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50,0</w:t>
            </w:r>
          </w:p>
        </w:tc>
      </w:tr>
      <w:tr w:rsidR="0013495A" w:rsidRPr="0013495A" w:rsidTr="0013495A">
        <w:trPr>
          <w:trHeight w:val="40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13495A">
        <w:trPr>
          <w:trHeight w:val="39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13495A">
        <w:trPr>
          <w:trHeight w:val="4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4 407,9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288,3</w:t>
            </w:r>
          </w:p>
        </w:tc>
      </w:tr>
      <w:tr w:rsidR="0013495A" w:rsidRPr="0013495A" w:rsidTr="0013495A">
        <w:trPr>
          <w:trHeight w:val="705"/>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4 407,9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288,3</w:t>
            </w:r>
          </w:p>
        </w:tc>
      </w:tr>
      <w:tr w:rsidR="0013495A" w:rsidRPr="0013495A" w:rsidTr="0013495A">
        <w:trPr>
          <w:trHeight w:val="13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60,0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188,3</w:t>
            </w:r>
          </w:p>
        </w:tc>
      </w:tr>
      <w:tr w:rsidR="0013495A" w:rsidRPr="0013495A" w:rsidTr="0013495A">
        <w:trPr>
          <w:trHeight w:val="87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13495A">
        <w:trPr>
          <w:trHeight w:val="94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13495A">
        <w:trPr>
          <w:trHeight w:val="63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537,7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70,0</w:t>
            </w:r>
          </w:p>
        </w:tc>
      </w:tr>
      <w:tr w:rsidR="0013495A" w:rsidRPr="0013495A" w:rsidTr="0013495A">
        <w:trPr>
          <w:trHeight w:val="7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13495A">
        <w:trPr>
          <w:trHeight w:val="109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9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11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Реализация государственных функций, связанных с общегосударственным управлением</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3 507,2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30,0</w:t>
            </w:r>
          </w:p>
        </w:tc>
      </w:tr>
      <w:tr w:rsidR="0013495A" w:rsidRPr="0013495A" w:rsidTr="0013495A">
        <w:trPr>
          <w:trHeight w:val="7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13495A">
        <w:trPr>
          <w:trHeight w:val="10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13495A">
        <w:trPr>
          <w:trHeight w:val="10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288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tcBorders>
              <w:top w:val="single" w:sz="4" w:space="0" w:color="auto"/>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84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578,0</w:t>
            </w:r>
          </w:p>
        </w:tc>
      </w:tr>
      <w:tr w:rsidR="0013495A" w:rsidRPr="0013495A" w:rsidTr="0013495A">
        <w:trPr>
          <w:trHeight w:val="85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578,0</w:t>
            </w:r>
          </w:p>
        </w:tc>
      </w:tr>
      <w:tr w:rsidR="0013495A" w:rsidRPr="0013495A" w:rsidTr="0013495A">
        <w:trPr>
          <w:trHeight w:val="63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578,0</w:t>
            </w:r>
          </w:p>
        </w:tc>
      </w:tr>
      <w:tr w:rsidR="0013495A" w:rsidRPr="0013495A" w:rsidTr="0013495A">
        <w:trPr>
          <w:trHeight w:val="111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578,0</w:t>
            </w:r>
          </w:p>
        </w:tc>
      </w:tr>
      <w:tr w:rsidR="0013495A" w:rsidRPr="0013495A" w:rsidTr="0013495A">
        <w:trPr>
          <w:trHeight w:val="202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13495A">
        <w:trPr>
          <w:trHeight w:val="7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13495A">
        <w:trPr>
          <w:trHeight w:val="78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13495A">
        <w:trPr>
          <w:trHeight w:val="10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13495A">
        <w:trPr>
          <w:trHeight w:val="1095"/>
        </w:trPr>
        <w:tc>
          <w:tcPr>
            <w:tcW w:w="4580" w:type="dxa"/>
            <w:tcBorders>
              <w:top w:val="nil"/>
              <w:left w:val="single" w:sz="4" w:space="0" w:color="auto"/>
              <w:bottom w:val="nil"/>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120,0</w:t>
            </w:r>
          </w:p>
        </w:tc>
      </w:tr>
      <w:tr w:rsidR="0013495A" w:rsidRPr="0013495A" w:rsidTr="0013495A">
        <w:trPr>
          <w:trHeight w:val="144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100,0</w:t>
            </w:r>
          </w:p>
        </w:tc>
      </w:tr>
      <w:tr w:rsidR="0013495A" w:rsidRPr="0013495A" w:rsidTr="0013495A">
        <w:trPr>
          <w:trHeight w:val="69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r>
      <w:tr w:rsidR="0013495A" w:rsidRPr="0013495A" w:rsidTr="0013495A">
        <w:trPr>
          <w:trHeight w:val="10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обеспечению безопасности людей на водных объектах, охране их жизни и здоровья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69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9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13495A">
        <w:trPr>
          <w:trHeight w:val="132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98.0.00.23080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20,0</w:t>
            </w:r>
          </w:p>
        </w:tc>
      </w:tr>
      <w:tr w:rsidR="0013495A" w:rsidRPr="0013495A" w:rsidTr="0013495A">
        <w:trPr>
          <w:trHeight w:val="7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13495A">
        <w:trPr>
          <w:trHeight w:val="97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13495A">
        <w:trPr>
          <w:trHeight w:val="142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98.0.00.23090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35,0</w:t>
            </w:r>
          </w:p>
        </w:tc>
      </w:tr>
      <w:tr w:rsidR="0013495A" w:rsidRPr="0013495A" w:rsidTr="0013495A">
        <w:trPr>
          <w:trHeight w:val="7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13495A">
        <w:trPr>
          <w:trHeight w:val="108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13495A">
        <w:trPr>
          <w:trHeight w:val="76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lastRenderedPageBreak/>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98.0.00.23160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45,0</w:t>
            </w:r>
          </w:p>
        </w:tc>
      </w:tr>
      <w:tr w:rsidR="0013495A" w:rsidRPr="0013495A" w:rsidTr="0013495A">
        <w:trPr>
          <w:trHeight w:val="7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13495A">
        <w:trPr>
          <w:trHeight w:val="1020"/>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13495A">
        <w:trPr>
          <w:trHeight w:val="265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xml:space="preserve">Оснащение автономными дымовыми пожарными </w:t>
            </w:r>
            <w:proofErr w:type="spellStart"/>
            <w:r w:rsidRPr="0013495A">
              <w:rPr>
                <w:rFonts w:ascii="Times New Roman" w:eastAsia="Times New Roman" w:hAnsi="Times New Roman" w:cs="Times New Roman"/>
                <w:i/>
                <w:iCs/>
                <w:sz w:val="24"/>
                <w:szCs w:val="24"/>
              </w:rPr>
              <w:t>извещателями</w:t>
            </w:r>
            <w:proofErr w:type="spellEnd"/>
            <w:r w:rsidRPr="0013495A">
              <w:rPr>
                <w:rFonts w:ascii="Times New Roman" w:eastAsia="Times New Roman" w:hAnsi="Times New Roman" w:cs="Times New Roman"/>
                <w:i/>
                <w:iCs/>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96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6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4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r>
      <w:tr w:rsidR="0013495A" w:rsidRPr="0013495A" w:rsidTr="0013495A">
        <w:trPr>
          <w:trHeight w:val="7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13495A">
        <w:trPr>
          <w:trHeight w:val="70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10,0</w:t>
            </w:r>
          </w:p>
        </w:tc>
      </w:tr>
      <w:tr w:rsidR="0013495A" w:rsidRPr="0013495A" w:rsidTr="0013495A">
        <w:trPr>
          <w:trHeight w:val="7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100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112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03</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14</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10,0</w:t>
            </w:r>
          </w:p>
        </w:tc>
      </w:tr>
      <w:tr w:rsidR="0013495A" w:rsidRPr="0013495A" w:rsidTr="0013495A">
        <w:trPr>
          <w:trHeight w:val="69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111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37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22 872,9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9 385,0</w:t>
            </w:r>
          </w:p>
        </w:tc>
      </w:tr>
      <w:tr w:rsidR="0013495A" w:rsidRPr="0013495A" w:rsidTr="0013495A">
        <w:trPr>
          <w:trHeight w:val="45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06</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585"/>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2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Защита территорий населенных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06</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102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2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2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Транспорт</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63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3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Мероприятия по организации транспортного обслуживания населения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3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4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22 205,0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9 385,0</w:t>
            </w:r>
          </w:p>
        </w:tc>
      </w:tr>
      <w:tr w:rsidR="0013495A" w:rsidRPr="0013495A" w:rsidTr="0013495A">
        <w:trPr>
          <w:trHeight w:val="75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22 205,0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9 385,0</w:t>
            </w:r>
          </w:p>
        </w:tc>
      </w:tr>
      <w:tr w:rsidR="0013495A" w:rsidRPr="0013495A" w:rsidTr="0013495A">
        <w:trPr>
          <w:trHeight w:val="240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Софинансирование</w:t>
            </w:r>
            <w:proofErr w:type="spellEnd"/>
            <w:r w:rsidRPr="0013495A">
              <w:rPr>
                <w:rFonts w:ascii="Times New Roman" w:eastAsia="Times New Roman" w:hAnsi="Times New Roman" w:cs="Times New Roman"/>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45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09</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98.0.00.24140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10 342,7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5 385,0</w:t>
            </w:r>
          </w:p>
        </w:tc>
      </w:tr>
      <w:tr w:rsidR="0013495A" w:rsidRPr="0013495A" w:rsidTr="0013495A">
        <w:trPr>
          <w:trHeight w:val="82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6 185,0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5 385,0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6185,0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5385,0</w:t>
            </w:r>
          </w:p>
        </w:tc>
      </w:tr>
      <w:tr w:rsidR="0013495A" w:rsidRPr="0013495A" w:rsidTr="0013495A">
        <w:trPr>
          <w:trHeight w:val="109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9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3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09</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10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44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09</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4 000,0</w:t>
            </w:r>
          </w:p>
        </w:tc>
      </w:tr>
      <w:tr w:rsidR="0013495A" w:rsidRPr="0013495A" w:rsidTr="0013495A">
        <w:trPr>
          <w:trHeight w:val="91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13495A">
        <w:trPr>
          <w:trHeight w:val="111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4915,6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4000,0</w:t>
            </w:r>
          </w:p>
        </w:tc>
      </w:tr>
      <w:tr w:rsidR="0013495A" w:rsidRPr="0013495A" w:rsidTr="0013495A">
        <w:trPr>
          <w:trHeight w:val="7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lastRenderedPageBreak/>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240 861,9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8 711,6</w:t>
            </w:r>
          </w:p>
        </w:tc>
      </w:tr>
      <w:tr w:rsidR="0013495A" w:rsidRPr="0013495A" w:rsidTr="0013495A">
        <w:trPr>
          <w:trHeight w:val="40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27 304,3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r>
      <w:tr w:rsidR="0013495A" w:rsidRPr="0013495A" w:rsidTr="0013495A">
        <w:trPr>
          <w:trHeight w:val="795"/>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27 304,3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620,0</w:t>
            </w:r>
          </w:p>
        </w:tc>
      </w:tr>
      <w:tr w:rsidR="0013495A" w:rsidRPr="0013495A" w:rsidTr="0013495A">
        <w:trPr>
          <w:trHeight w:val="82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Переселение граждан из аварийного жилищного фонда.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94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0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56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358,1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620,0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620,0</w:t>
            </w:r>
          </w:p>
        </w:tc>
      </w:tr>
      <w:tr w:rsidR="0013495A" w:rsidRPr="0013495A" w:rsidTr="0013495A">
        <w:trPr>
          <w:trHeight w:val="7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13495A">
        <w:trPr>
          <w:trHeight w:val="112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13495A">
        <w:trPr>
          <w:trHeight w:val="42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2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13495A">
        <w:trPr>
          <w:trHeight w:val="69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13495A">
        <w:trPr>
          <w:trHeight w:val="177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13495A">
        <w:trPr>
          <w:trHeight w:val="54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98.0.00.25131</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180 049,2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1 300,0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1 300,0</w:t>
            </w:r>
          </w:p>
        </w:tc>
      </w:tr>
      <w:tr w:rsidR="0013495A" w:rsidRPr="0013495A" w:rsidTr="0013495A">
        <w:trPr>
          <w:trHeight w:val="750"/>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i/>
                <w:iCs/>
                <w:sz w:val="24"/>
                <w:szCs w:val="24"/>
              </w:rPr>
            </w:pPr>
            <w:proofErr w:type="spellStart"/>
            <w:r w:rsidRPr="0013495A">
              <w:rPr>
                <w:rFonts w:ascii="Times New Roman" w:eastAsia="Times New Roman" w:hAnsi="Times New Roman" w:cs="Times New Roman"/>
                <w:i/>
                <w:iCs/>
                <w:sz w:val="24"/>
                <w:szCs w:val="24"/>
              </w:rPr>
              <w:t>Непрограммные</w:t>
            </w:r>
            <w:proofErr w:type="spellEnd"/>
            <w:r w:rsidRPr="0013495A">
              <w:rPr>
                <w:rFonts w:ascii="Times New Roman" w:eastAsia="Times New Roman" w:hAnsi="Times New Roman" w:cs="Times New Roman"/>
                <w:i/>
                <w:iCs/>
                <w:sz w:val="24"/>
                <w:szCs w:val="24"/>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180 049,2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r>
      <w:tr w:rsidR="0013495A" w:rsidRPr="0013495A" w:rsidTr="0013495A">
        <w:trPr>
          <w:trHeight w:val="96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Строительство и реконструкция (модернизация) объектов питьевого водоснабжения</w:t>
            </w:r>
          </w:p>
        </w:tc>
        <w:tc>
          <w:tcPr>
            <w:tcW w:w="720"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02</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98.0.F5.52430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1095"/>
        </w:trPr>
        <w:tc>
          <w:tcPr>
            <w:tcW w:w="4580" w:type="dxa"/>
            <w:tcBorders>
              <w:top w:val="nil"/>
              <w:left w:val="single" w:sz="4" w:space="0" w:color="auto"/>
              <w:bottom w:val="nil"/>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525"/>
        </w:trPr>
        <w:tc>
          <w:tcPr>
            <w:tcW w:w="4580" w:type="dxa"/>
            <w:tcBorders>
              <w:top w:val="single" w:sz="4" w:space="0" w:color="auto"/>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20"/>
        </w:trPr>
        <w:tc>
          <w:tcPr>
            <w:tcW w:w="4580" w:type="dxa"/>
            <w:tcBorders>
              <w:top w:val="nil"/>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Организация бесперебойной работы объектов жизнеобеспечения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single" w:sz="4" w:space="0" w:color="auto"/>
              <w:bottom w:val="nil"/>
              <w:right w:val="nil"/>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98.0.00.03430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7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6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за счет средств резервного фонда Правительства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02</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98.0.00.20540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13495A">
        <w:trPr>
          <w:trHeight w:val="375"/>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7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в области коммунального хозяйства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3 141,3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r>
      <w:tr w:rsidR="0013495A" w:rsidRPr="0013495A" w:rsidTr="0013495A">
        <w:trPr>
          <w:trHeight w:val="73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13495A">
        <w:trPr>
          <w:trHeight w:val="112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13495A">
        <w:trPr>
          <w:trHeight w:val="115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0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9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1 000,0</w:t>
            </w:r>
          </w:p>
        </w:tc>
      </w:tr>
      <w:tr w:rsidR="0013495A" w:rsidRPr="0013495A" w:rsidTr="0013495A">
        <w:trPr>
          <w:trHeight w:val="187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1000,0</w:t>
            </w:r>
          </w:p>
        </w:tc>
      </w:tr>
      <w:tr w:rsidR="0013495A" w:rsidRPr="0013495A" w:rsidTr="0013495A">
        <w:trPr>
          <w:trHeight w:val="67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Организация функционирования систем жизнеобеспечения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6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3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57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7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7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7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7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5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20 403,0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14 895,3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6 791,6</w:t>
            </w:r>
          </w:p>
        </w:tc>
      </w:tr>
      <w:tr w:rsidR="0013495A" w:rsidRPr="0013495A" w:rsidTr="0013495A">
        <w:trPr>
          <w:trHeight w:val="85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Региональный проект «Формирование комфортной городской среды»</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1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Благоустройство дворовых территорий многоквартирных домов </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84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6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w:t>
            </w:r>
            <w:proofErr w:type="gramStart"/>
            <w:r w:rsidRPr="0013495A">
              <w:rPr>
                <w:rFonts w:ascii="Times New Roman" w:eastAsia="Times New Roman" w:hAnsi="Times New Roman" w:cs="Times New Roman"/>
                <w:sz w:val="24"/>
                <w:szCs w:val="24"/>
              </w:rPr>
              <w:t>м(</w:t>
            </w:r>
            <w:proofErr w:type="gramEnd"/>
            <w:r w:rsidRPr="0013495A">
              <w:rPr>
                <w:rFonts w:ascii="Times New Roman" w:eastAsia="Times New Roman" w:hAnsi="Times New Roman" w:cs="Times New Roman"/>
                <w:sz w:val="24"/>
                <w:szCs w:val="24"/>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4496,8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Благоустройство общественных пространств</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0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4490,0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proofErr w:type="spellStart"/>
            <w:r w:rsidRPr="0013495A">
              <w:rPr>
                <w:rFonts w:ascii="Times New Roman" w:eastAsia="Times New Roman" w:hAnsi="Times New Roman" w:cs="Times New Roman"/>
                <w:i/>
                <w:iCs/>
                <w:sz w:val="24"/>
                <w:szCs w:val="24"/>
              </w:rPr>
              <w:t>Непрограммные</w:t>
            </w:r>
            <w:proofErr w:type="spellEnd"/>
            <w:r w:rsidRPr="0013495A">
              <w:rPr>
                <w:rFonts w:ascii="Times New Roman" w:eastAsia="Times New Roman" w:hAnsi="Times New Roman" w:cs="Times New Roman"/>
                <w:i/>
                <w:iCs/>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11 867,9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5 908,5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6 791,6</w:t>
            </w:r>
          </w:p>
        </w:tc>
      </w:tr>
      <w:tr w:rsidR="0013495A" w:rsidRPr="0013495A" w:rsidTr="0013495A">
        <w:trPr>
          <w:trHeight w:val="43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13495A">
        <w:trPr>
          <w:trHeight w:val="7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13495A">
        <w:trPr>
          <w:trHeight w:val="111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2379,5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2443,5</w:t>
            </w:r>
          </w:p>
        </w:tc>
      </w:tr>
      <w:tr w:rsidR="0013495A" w:rsidRPr="0013495A" w:rsidTr="0013495A">
        <w:trPr>
          <w:trHeight w:val="111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1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2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Озеленение</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75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99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46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13495A">
        <w:trPr>
          <w:trHeight w:val="67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13495A">
        <w:trPr>
          <w:trHeight w:val="100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13495A">
        <w:trPr>
          <w:trHeight w:val="70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6 207,7</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3 240,5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13495A">
        <w:trPr>
          <w:trHeight w:val="75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2 954,5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13495A">
        <w:trPr>
          <w:trHeight w:val="99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2954,5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3738,1</w:t>
            </w:r>
          </w:p>
        </w:tc>
      </w:tr>
      <w:tr w:rsidR="0013495A" w:rsidRPr="0013495A" w:rsidTr="0013495A">
        <w:trPr>
          <w:trHeight w:val="94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13495A">
        <w:trPr>
          <w:trHeight w:val="63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3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4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13495A">
        <w:trPr>
          <w:trHeight w:val="94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13495A">
        <w:trPr>
          <w:trHeight w:val="63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Другие вопросы в области </w:t>
            </w:r>
            <w:proofErr w:type="spellStart"/>
            <w:r w:rsidRPr="0013495A">
              <w:rPr>
                <w:rFonts w:ascii="Times New Roman" w:eastAsia="Times New Roman" w:hAnsi="Times New Roman" w:cs="Times New Roman"/>
                <w:b/>
                <w:bCs/>
                <w:sz w:val="24"/>
                <w:szCs w:val="24"/>
              </w:rPr>
              <w:t>жилищно-комммунального</w:t>
            </w:r>
            <w:proofErr w:type="spellEnd"/>
            <w:r w:rsidRPr="0013495A">
              <w:rPr>
                <w:rFonts w:ascii="Times New Roman" w:eastAsia="Times New Roman" w:hAnsi="Times New Roman" w:cs="Times New Roman"/>
                <w:b/>
                <w:bCs/>
                <w:sz w:val="24"/>
                <w:szCs w:val="24"/>
              </w:rPr>
              <w:t xml:space="preserve">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63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3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Изготовление проектной документац</w:t>
            </w:r>
            <w:proofErr w:type="gramStart"/>
            <w:r w:rsidRPr="0013495A">
              <w:rPr>
                <w:rFonts w:ascii="Times New Roman" w:eastAsia="Times New Roman" w:hAnsi="Times New Roman" w:cs="Times New Roman"/>
                <w:sz w:val="24"/>
                <w:szCs w:val="24"/>
              </w:rPr>
              <w:t>ии и ее</w:t>
            </w:r>
            <w:proofErr w:type="gramEnd"/>
            <w:r w:rsidRPr="0013495A">
              <w:rPr>
                <w:rFonts w:ascii="Times New Roman" w:eastAsia="Times New Roman" w:hAnsi="Times New Roman" w:cs="Times New Roman"/>
                <w:sz w:val="24"/>
                <w:szCs w:val="24"/>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4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315"/>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13495A">
        <w:trPr>
          <w:trHeight w:val="46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34,0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13,0</w:t>
            </w:r>
          </w:p>
        </w:tc>
      </w:tr>
      <w:tr w:rsidR="0013495A" w:rsidRPr="0013495A" w:rsidTr="0013495A">
        <w:trPr>
          <w:trHeight w:val="103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3,0</w:t>
            </w:r>
          </w:p>
        </w:tc>
      </w:tr>
      <w:tr w:rsidR="0013495A" w:rsidRPr="0013495A" w:rsidTr="0013495A">
        <w:trPr>
          <w:trHeight w:val="76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13495A">
        <w:trPr>
          <w:trHeight w:val="81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13495A">
        <w:trPr>
          <w:trHeight w:val="81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13495A">
        <w:trPr>
          <w:trHeight w:val="108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13495A">
        <w:trPr>
          <w:trHeight w:val="48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w:t>
            </w:r>
          </w:p>
        </w:tc>
      </w:tr>
      <w:tr w:rsidR="0013495A" w:rsidRPr="0013495A" w:rsidTr="0013495A">
        <w:trPr>
          <w:trHeight w:val="67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67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70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1185"/>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13495A">
        <w:trPr>
          <w:trHeight w:val="45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r>
      <w:tr w:rsidR="0013495A" w:rsidRPr="0013495A" w:rsidTr="0013495A">
        <w:trPr>
          <w:trHeight w:val="43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r>
      <w:tr w:rsidR="0013495A" w:rsidRPr="0013495A" w:rsidTr="0013495A">
        <w:trPr>
          <w:trHeight w:val="72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10 537,0</w:t>
            </w:r>
          </w:p>
        </w:tc>
      </w:tr>
      <w:tr w:rsidR="0013495A" w:rsidRPr="0013495A" w:rsidTr="0013495A">
        <w:trPr>
          <w:trHeight w:val="97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lastRenderedPageBreak/>
              <w:t>Обеспечение реализации мероприятий в сфере культуры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10 194,8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9 916,8</w:t>
            </w:r>
          </w:p>
        </w:tc>
      </w:tr>
      <w:tr w:rsidR="0013495A" w:rsidRPr="0013495A" w:rsidTr="0013495A">
        <w:trPr>
          <w:trHeight w:val="97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75"/>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66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r>
      <w:tr w:rsidR="0013495A" w:rsidRPr="0013495A" w:rsidTr="0013495A">
        <w:trPr>
          <w:trHeight w:val="105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1261,5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1261,5</w:t>
            </w:r>
          </w:p>
        </w:tc>
      </w:tr>
      <w:tr w:rsidR="0013495A" w:rsidRPr="0013495A" w:rsidTr="0013495A">
        <w:trPr>
          <w:trHeight w:val="10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r>
      <w:tr w:rsidR="0013495A" w:rsidRPr="0013495A" w:rsidTr="0013495A">
        <w:trPr>
          <w:trHeight w:val="105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8554,6</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8554,6</w:t>
            </w:r>
          </w:p>
        </w:tc>
      </w:tr>
      <w:tr w:rsidR="0013495A" w:rsidRPr="0013495A" w:rsidTr="0013495A">
        <w:trPr>
          <w:trHeight w:val="54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13495A">
        <w:trPr>
          <w:trHeight w:val="48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13495A">
        <w:trPr>
          <w:trHeight w:val="72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Расходы на обеспечение деятельности художественно-краеведческого музея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470,2</w:t>
            </w:r>
          </w:p>
        </w:tc>
      </w:tr>
      <w:tr w:rsidR="0013495A" w:rsidRPr="0013495A" w:rsidTr="0013495A">
        <w:trPr>
          <w:trHeight w:val="720"/>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2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720" w:type="dxa"/>
            <w:tcBorders>
              <w:top w:val="nil"/>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9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13495A">
        <w:trPr>
          <w:trHeight w:val="124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13495A">
        <w:trPr>
          <w:trHeight w:val="57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13495A">
        <w:trPr>
          <w:trHeight w:val="58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13495A">
        <w:trPr>
          <w:trHeight w:val="105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150,0</w:t>
            </w:r>
          </w:p>
        </w:tc>
      </w:tr>
      <w:tr w:rsidR="0013495A" w:rsidRPr="0013495A" w:rsidTr="0013495A">
        <w:trPr>
          <w:trHeight w:val="76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13495A">
        <w:trPr>
          <w:trHeight w:val="109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13495A">
        <w:trPr>
          <w:trHeight w:val="76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Установка мемориальных знаков на воинских захоронениях</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98.0.00.L2992</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72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2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13495A">
        <w:trPr>
          <w:trHeight w:val="43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r>
      <w:tr w:rsidR="0013495A" w:rsidRPr="0013495A" w:rsidTr="0013495A">
        <w:trPr>
          <w:trHeight w:val="46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r>
      <w:tr w:rsidR="0013495A" w:rsidRPr="0013495A" w:rsidTr="0013495A">
        <w:trPr>
          <w:trHeight w:val="69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13495A">
        <w:trPr>
          <w:trHeight w:val="102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13495A">
        <w:trPr>
          <w:trHeight w:val="78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13495A">
        <w:trPr>
          <w:trHeight w:val="76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310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13495A">
        <w:trPr>
          <w:trHeight w:val="300"/>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2 261,0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r>
      <w:tr w:rsidR="0013495A" w:rsidRPr="0013495A" w:rsidTr="0013495A">
        <w:trPr>
          <w:trHeight w:val="49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75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44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Малобюджетное строительство, реконструкция, ремонт спортивных сооружений, обеспечение оборудованием и инвентарем </w:t>
            </w:r>
            <w:proofErr w:type="spellStart"/>
            <w:r w:rsidRPr="0013495A">
              <w:rPr>
                <w:rFonts w:ascii="Times New Roman" w:eastAsia="Times New Roman" w:hAnsi="Times New Roman" w:cs="Times New Roman"/>
                <w:sz w:val="24"/>
                <w:szCs w:val="24"/>
              </w:rPr>
              <w:t>сортивных</w:t>
            </w:r>
            <w:proofErr w:type="spellEnd"/>
            <w:r w:rsidRPr="0013495A">
              <w:rPr>
                <w:rFonts w:ascii="Times New Roman" w:eastAsia="Times New Roman" w:hAnsi="Times New Roman" w:cs="Times New Roman"/>
                <w:sz w:val="24"/>
                <w:szCs w:val="24"/>
              </w:rPr>
              <w:t xml:space="preserve"> объектов.</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84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1005"/>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735"/>
        </w:trPr>
        <w:tc>
          <w:tcPr>
            <w:tcW w:w="4580" w:type="dxa"/>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r>
      <w:tr w:rsidR="0013495A" w:rsidRPr="0013495A" w:rsidTr="0013495A">
        <w:trPr>
          <w:trHeight w:val="66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13495A">
        <w:trPr>
          <w:trHeight w:val="67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13495A">
        <w:trPr>
          <w:trHeight w:val="705"/>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13495A">
        <w:trPr>
          <w:trHeight w:val="990"/>
        </w:trPr>
        <w:tc>
          <w:tcPr>
            <w:tcW w:w="4580" w:type="dxa"/>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4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13495A">
        <w:trPr>
          <w:trHeight w:val="990"/>
        </w:trPr>
        <w:tc>
          <w:tcPr>
            <w:tcW w:w="4580" w:type="dxa"/>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Изготовление проектной документац</w:t>
            </w:r>
            <w:proofErr w:type="gramStart"/>
            <w:r w:rsidRPr="0013495A">
              <w:rPr>
                <w:rFonts w:ascii="Times New Roman" w:eastAsia="Times New Roman" w:hAnsi="Times New Roman" w:cs="Times New Roman"/>
                <w:b/>
                <w:bCs/>
                <w:sz w:val="24"/>
                <w:szCs w:val="24"/>
              </w:rPr>
              <w:t>ии и ее</w:t>
            </w:r>
            <w:proofErr w:type="gramEnd"/>
            <w:r w:rsidRPr="0013495A">
              <w:rPr>
                <w:rFonts w:ascii="Times New Roman" w:eastAsia="Times New Roman" w:hAnsi="Times New Roman" w:cs="Times New Roman"/>
                <w:b/>
                <w:bCs/>
                <w:sz w:val="24"/>
                <w:szCs w:val="24"/>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13495A">
        <w:trPr>
          <w:trHeight w:val="990"/>
        </w:trPr>
        <w:tc>
          <w:tcPr>
            <w:tcW w:w="4580" w:type="dxa"/>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990"/>
        </w:trPr>
        <w:tc>
          <w:tcPr>
            <w:tcW w:w="4580" w:type="dxa"/>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2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13495A">
        <w:trPr>
          <w:trHeight w:val="435"/>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1 985,9</w:t>
            </w:r>
          </w:p>
        </w:tc>
      </w:tr>
      <w:tr w:rsidR="0013495A" w:rsidRPr="0013495A" w:rsidTr="0013495A">
        <w:trPr>
          <w:trHeight w:val="405"/>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1 985,9</w:t>
            </w:r>
          </w:p>
        </w:tc>
      </w:tr>
      <w:tr w:rsidR="0013495A" w:rsidRPr="0013495A" w:rsidTr="0013495A">
        <w:trPr>
          <w:trHeight w:val="390"/>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proofErr w:type="spellStart"/>
            <w:r w:rsidRPr="0013495A">
              <w:rPr>
                <w:rFonts w:ascii="Times New Roman" w:eastAsia="Times New Roman" w:hAnsi="Times New Roman" w:cs="Times New Roman"/>
                <w:b/>
                <w:bCs/>
                <w:sz w:val="24"/>
                <w:szCs w:val="24"/>
              </w:rPr>
              <w:t>Непрограммные</w:t>
            </w:r>
            <w:proofErr w:type="spellEnd"/>
            <w:r w:rsidRPr="0013495A">
              <w:rPr>
                <w:rFonts w:ascii="Times New Roman" w:eastAsia="Times New Roman" w:hAnsi="Times New Roman" w:cs="Times New Roman"/>
                <w:b/>
                <w:bCs/>
                <w:sz w:val="24"/>
                <w:szCs w:val="24"/>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13495A">
        <w:trPr>
          <w:trHeight w:val="435"/>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13495A">
        <w:trPr>
          <w:trHeight w:val="420"/>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900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13495A">
        <w:trPr>
          <w:trHeight w:val="435"/>
        </w:trPr>
        <w:tc>
          <w:tcPr>
            <w:tcW w:w="4580" w:type="dxa"/>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182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990</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13495A">
        <w:trPr>
          <w:trHeight w:val="48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Итого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8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294474,6</w:t>
            </w:r>
          </w:p>
        </w:tc>
        <w:tc>
          <w:tcPr>
            <w:tcW w:w="122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42421,0</w:t>
            </w:r>
          </w:p>
        </w:tc>
      </w:tr>
      <w:tr w:rsidR="0013495A" w:rsidRPr="0013495A" w:rsidTr="0013495A">
        <w:trPr>
          <w:trHeight w:val="255"/>
        </w:trPr>
        <w:tc>
          <w:tcPr>
            <w:tcW w:w="4580" w:type="dxa"/>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bl>
    <w:p w:rsidR="0013495A" w:rsidRDefault="0013495A" w:rsidP="0013495A">
      <w:pPr>
        <w:ind w:left="-1276" w:firstLine="708"/>
        <w:rPr>
          <w:rFonts w:ascii="Times New Roman" w:hAnsi="Times New Roman" w:cs="Times New Roman"/>
          <w:sz w:val="24"/>
          <w:szCs w:val="24"/>
        </w:rPr>
      </w:pPr>
    </w:p>
    <w:p w:rsidR="0013495A" w:rsidRDefault="0013495A" w:rsidP="0013495A">
      <w:pPr>
        <w:ind w:left="-1276" w:firstLine="708"/>
        <w:rPr>
          <w:rFonts w:ascii="Times New Roman" w:hAnsi="Times New Roman" w:cs="Times New Roman"/>
          <w:sz w:val="24"/>
          <w:szCs w:val="24"/>
        </w:rPr>
      </w:pPr>
    </w:p>
    <w:p w:rsidR="0013495A" w:rsidRDefault="0013495A" w:rsidP="0013495A">
      <w:pPr>
        <w:ind w:left="-1276" w:firstLine="708"/>
        <w:rPr>
          <w:rFonts w:ascii="Times New Roman" w:hAnsi="Times New Roman" w:cs="Times New Roman"/>
          <w:sz w:val="24"/>
          <w:szCs w:val="24"/>
        </w:rPr>
      </w:pPr>
    </w:p>
    <w:p w:rsidR="0013495A" w:rsidRDefault="0013495A" w:rsidP="0013495A">
      <w:pPr>
        <w:ind w:left="-1276" w:firstLine="708"/>
        <w:rPr>
          <w:rFonts w:ascii="Times New Roman" w:hAnsi="Times New Roman" w:cs="Times New Roman"/>
          <w:sz w:val="24"/>
          <w:szCs w:val="24"/>
        </w:rPr>
      </w:pPr>
    </w:p>
    <w:p w:rsidR="0013495A" w:rsidRDefault="0013495A" w:rsidP="0013495A">
      <w:pPr>
        <w:ind w:left="-1276" w:firstLine="708"/>
        <w:rPr>
          <w:rFonts w:ascii="Times New Roman" w:hAnsi="Times New Roman" w:cs="Times New Roman"/>
          <w:sz w:val="24"/>
          <w:szCs w:val="24"/>
        </w:rPr>
      </w:pPr>
    </w:p>
    <w:p w:rsidR="0013495A" w:rsidRDefault="0013495A" w:rsidP="0013495A">
      <w:pPr>
        <w:ind w:left="-1276" w:firstLine="708"/>
        <w:rPr>
          <w:rFonts w:ascii="Times New Roman" w:hAnsi="Times New Roman" w:cs="Times New Roman"/>
          <w:sz w:val="24"/>
          <w:szCs w:val="24"/>
        </w:rPr>
      </w:pPr>
    </w:p>
    <w:tbl>
      <w:tblPr>
        <w:tblW w:w="14380" w:type="dxa"/>
        <w:tblInd w:w="93" w:type="dxa"/>
        <w:tblLook w:val="04A0"/>
      </w:tblPr>
      <w:tblGrid>
        <w:gridCol w:w="2800"/>
        <w:gridCol w:w="900"/>
        <w:gridCol w:w="787"/>
        <w:gridCol w:w="580"/>
        <w:gridCol w:w="140"/>
        <w:gridCol w:w="460"/>
        <w:gridCol w:w="1620"/>
        <w:gridCol w:w="220"/>
        <w:gridCol w:w="420"/>
        <w:gridCol w:w="200"/>
        <w:gridCol w:w="440"/>
        <w:gridCol w:w="633"/>
        <w:gridCol w:w="147"/>
        <w:gridCol w:w="293"/>
        <w:gridCol w:w="775"/>
        <w:gridCol w:w="152"/>
        <w:gridCol w:w="573"/>
        <w:gridCol w:w="487"/>
        <w:gridCol w:w="180"/>
        <w:gridCol w:w="833"/>
        <w:gridCol w:w="227"/>
        <w:gridCol w:w="1513"/>
      </w:tblGrid>
      <w:tr w:rsidR="0013495A" w:rsidRPr="0013495A" w:rsidTr="00FD31EE">
        <w:trPr>
          <w:gridAfter w:val="1"/>
          <w:wAfter w:w="1513" w:type="dxa"/>
          <w:trHeight w:val="31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0"/>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3</w:t>
            </w:r>
          </w:p>
        </w:tc>
      </w:tr>
      <w:tr w:rsidR="0013495A" w:rsidRPr="0013495A" w:rsidTr="00FD31EE">
        <w:trPr>
          <w:gridAfter w:val="1"/>
          <w:wAfter w:w="1513" w:type="dxa"/>
          <w:trHeight w:val="1230"/>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4300" w:type="dxa"/>
            <w:gridSpan w:val="10"/>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27 сессии   Совета депутатов рабочего поселка Краснозерское Краснозерского района Новосибирской области от  28.09.2021г №118</w:t>
            </w:r>
          </w:p>
        </w:tc>
      </w:tr>
      <w:tr w:rsidR="0013495A" w:rsidRPr="0013495A" w:rsidTr="00FD31EE">
        <w:trPr>
          <w:gridAfter w:val="1"/>
          <w:wAfter w:w="1513" w:type="dxa"/>
          <w:trHeight w:val="16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33" w:type="dxa"/>
            <w:tcBorders>
              <w:top w:val="nil"/>
              <w:left w:val="nil"/>
              <w:bottom w:val="nil"/>
              <w:right w:val="nil"/>
            </w:tcBorders>
            <w:shd w:val="clear" w:color="auto" w:fill="auto"/>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p>
        </w:tc>
        <w:tc>
          <w:tcPr>
            <w:tcW w:w="1215" w:type="dxa"/>
            <w:gridSpan w:val="3"/>
            <w:tcBorders>
              <w:top w:val="nil"/>
              <w:left w:val="nil"/>
              <w:bottom w:val="nil"/>
              <w:right w:val="nil"/>
            </w:tcBorders>
            <w:shd w:val="clear" w:color="auto" w:fill="auto"/>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p>
        </w:tc>
        <w:tc>
          <w:tcPr>
            <w:tcW w:w="1212" w:type="dxa"/>
            <w:gridSpan w:val="3"/>
            <w:tcBorders>
              <w:top w:val="nil"/>
              <w:left w:val="nil"/>
              <w:bottom w:val="nil"/>
              <w:right w:val="nil"/>
            </w:tcBorders>
            <w:shd w:val="clear" w:color="auto" w:fill="auto"/>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p>
        </w:tc>
        <w:tc>
          <w:tcPr>
            <w:tcW w:w="1240" w:type="dxa"/>
            <w:gridSpan w:val="3"/>
            <w:tcBorders>
              <w:top w:val="nil"/>
              <w:left w:val="nil"/>
              <w:bottom w:val="nil"/>
              <w:right w:val="nil"/>
            </w:tcBorders>
            <w:shd w:val="clear" w:color="auto" w:fill="auto"/>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p>
        </w:tc>
      </w:tr>
      <w:tr w:rsidR="0013495A" w:rsidRPr="0013495A" w:rsidTr="00FD31EE">
        <w:trPr>
          <w:gridAfter w:val="1"/>
          <w:wAfter w:w="1513" w:type="dxa"/>
          <w:trHeight w:val="300"/>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4300" w:type="dxa"/>
            <w:gridSpan w:val="10"/>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6</w:t>
            </w:r>
          </w:p>
        </w:tc>
      </w:tr>
      <w:tr w:rsidR="0013495A" w:rsidRPr="0013495A" w:rsidTr="00FD31EE">
        <w:trPr>
          <w:gridAfter w:val="1"/>
          <w:wAfter w:w="1513" w:type="dxa"/>
          <w:trHeight w:val="256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4300" w:type="dxa"/>
            <w:gridSpan w:val="10"/>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3495A" w:rsidRPr="0013495A" w:rsidTr="00FD31EE">
        <w:trPr>
          <w:gridAfter w:val="1"/>
          <w:wAfter w:w="1513" w:type="dxa"/>
          <w:trHeight w:val="31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33"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5"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2"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FD31EE">
        <w:trPr>
          <w:gridAfter w:val="1"/>
          <w:wAfter w:w="1513" w:type="dxa"/>
          <w:trHeight w:val="1035"/>
        </w:trPr>
        <w:tc>
          <w:tcPr>
            <w:tcW w:w="12867" w:type="dxa"/>
            <w:gridSpan w:val="21"/>
            <w:tcBorders>
              <w:top w:val="nil"/>
              <w:left w:val="nil"/>
              <w:bottom w:val="nil"/>
              <w:right w:val="nil"/>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Распределение бюджетных ассигнований по целевым статьям (муниципальным программам и </w:t>
            </w:r>
            <w:proofErr w:type="spellStart"/>
            <w:r w:rsidRPr="0013495A">
              <w:rPr>
                <w:rFonts w:ascii="Times New Roman" w:eastAsia="Times New Roman" w:hAnsi="Times New Roman" w:cs="Times New Roman"/>
                <w:b/>
                <w:bCs/>
                <w:sz w:val="24"/>
                <w:szCs w:val="24"/>
              </w:rPr>
              <w:t>непрограммным</w:t>
            </w:r>
            <w:proofErr w:type="spellEnd"/>
            <w:r w:rsidRPr="0013495A">
              <w:rPr>
                <w:rFonts w:ascii="Times New Roman" w:eastAsia="Times New Roman" w:hAnsi="Times New Roman" w:cs="Times New Roman"/>
                <w:b/>
                <w:bCs/>
                <w:sz w:val="24"/>
                <w:szCs w:val="24"/>
              </w:rPr>
              <w:t xml:space="preserve"> направлениям деятельности), группам и подгруппам видов расходов  на 2021 год и плановый период 2022 и 2023 годов</w:t>
            </w:r>
          </w:p>
        </w:tc>
      </w:tr>
      <w:tr w:rsidR="0013495A" w:rsidRPr="0013495A" w:rsidTr="00FD31EE">
        <w:trPr>
          <w:gridAfter w:val="1"/>
          <w:wAfter w:w="1513" w:type="dxa"/>
          <w:trHeight w:val="16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33"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5"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2"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FD31EE">
        <w:trPr>
          <w:gridAfter w:val="1"/>
          <w:wAfter w:w="1513" w:type="dxa"/>
          <w:trHeight w:val="255"/>
        </w:trPr>
        <w:tc>
          <w:tcPr>
            <w:tcW w:w="5207" w:type="dxa"/>
            <w:gridSpan w:val="5"/>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208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33"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5"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12"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тыс. рублей</w:t>
            </w:r>
          </w:p>
        </w:tc>
      </w:tr>
      <w:tr w:rsidR="0013495A" w:rsidRPr="0013495A" w:rsidTr="00FD31EE">
        <w:trPr>
          <w:gridAfter w:val="1"/>
          <w:wAfter w:w="1513" w:type="dxa"/>
          <w:trHeight w:val="375"/>
        </w:trPr>
        <w:tc>
          <w:tcPr>
            <w:tcW w:w="5207" w:type="dxa"/>
            <w:gridSpan w:val="5"/>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Наименование</w:t>
            </w:r>
          </w:p>
        </w:tc>
        <w:tc>
          <w:tcPr>
            <w:tcW w:w="208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ЦСР</w:t>
            </w:r>
          </w:p>
        </w:tc>
        <w:tc>
          <w:tcPr>
            <w:tcW w:w="64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ВР</w:t>
            </w:r>
          </w:p>
        </w:tc>
        <w:tc>
          <w:tcPr>
            <w:tcW w:w="64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РЗ</w:t>
            </w:r>
          </w:p>
        </w:tc>
        <w:tc>
          <w:tcPr>
            <w:tcW w:w="6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proofErr w:type="gramStart"/>
            <w:r w:rsidRPr="0013495A">
              <w:rPr>
                <w:rFonts w:ascii="Times New Roman" w:eastAsia="Times New Roman" w:hAnsi="Times New Roman" w:cs="Times New Roman"/>
                <w:sz w:val="24"/>
                <w:szCs w:val="24"/>
              </w:rPr>
              <w:t>ПР</w:t>
            </w:r>
            <w:proofErr w:type="gramEnd"/>
          </w:p>
        </w:tc>
        <w:tc>
          <w:tcPr>
            <w:tcW w:w="366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Сумма</w:t>
            </w:r>
          </w:p>
        </w:tc>
      </w:tr>
      <w:tr w:rsidR="0013495A" w:rsidRPr="0013495A" w:rsidTr="00FD31EE">
        <w:trPr>
          <w:gridAfter w:val="1"/>
          <w:wAfter w:w="1513" w:type="dxa"/>
          <w:trHeight w:val="435"/>
        </w:trPr>
        <w:tc>
          <w:tcPr>
            <w:tcW w:w="5207" w:type="dxa"/>
            <w:gridSpan w:val="5"/>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208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4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4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33"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1215" w:type="dxa"/>
            <w:gridSpan w:val="3"/>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2021 год</w:t>
            </w:r>
          </w:p>
        </w:tc>
        <w:tc>
          <w:tcPr>
            <w:tcW w:w="1212" w:type="dxa"/>
            <w:gridSpan w:val="3"/>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2022 год</w:t>
            </w:r>
          </w:p>
        </w:tc>
        <w:tc>
          <w:tcPr>
            <w:tcW w:w="1240" w:type="dxa"/>
            <w:gridSpan w:val="3"/>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2023 год</w:t>
            </w:r>
          </w:p>
        </w:tc>
      </w:tr>
      <w:tr w:rsidR="0013495A" w:rsidRPr="0013495A" w:rsidTr="00FD31EE">
        <w:trPr>
          <w:gridAfter w:val="1"/>
          <w:wAfter w:w="1513" w:type="dxa"/>
          <w:trHeight w:val="90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Региональный проект «Формирование комфортной городской среды»</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8 535,1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8 986,8</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9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Благоустройство дворовых территорий многоквартирных </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26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4496,8</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Благоустройство общественных пространств</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8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5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4490,0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15"/>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Строительство и реконструкция (модернизация) объектов питьевого водоснабжения</w:t>
            </w:r>
          </w:p>
        </w:tc>
        <w:tc>
          <w:tcPr>
            <w:tcW w:w="2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15"/>
        </w:trPr>
        <w:tc>
          <w:tcPr>
            <w:tcW w:w="5207" w:type="dxa"/>
            <w:gridSpan w:val="5"/>
            <w:tcBorders>
              <w:top w:val="nil"/>
              <w:left w:val="single" w:sz="4" w:space="0" w:color="auto"/>
              <w:bottom w:val="nil"/>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Капитальные вложения в объекты государственной (муниципальной) </w:t>
            </w:r>
            <w:r w:rsidRPr="0013495A">
              <w:rPr>
                <w:rFonts w:ascii="Times New Roman" w:eastAsia="Times New Roman" w:hAnsi="Times New Roman" w:cs="Times New Roman"/>
                <w:sz w:val="24"/>
                <w:szCs w:val="24"/>
              </w:rPr>
              <w:lastRenderedPageBreak/>
              <w:t>собственности</w:t>
            </w:r>
          </w:p>
        </w:tc>
        <w:tc>
          <w:tcPr>
            <w:tcW w:w="20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98.0.F5.52430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single" w:sz="4" w:space="0" w:color="auto"/>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Бюджетные инвестиции</w:t>
            </w:r>
          </w:p>
        </w:tc>
        <w:tc>
          <w:tcPr>
            <w:tcW w:w="20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75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Установка мемориальных знаков на воинских захоронениях</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98.0.00.L2992</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обеспечению безопасности людей на водных объектах, охране их жизни и здоровья</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5" w:type="dxa"/>
            <w:gridSpan w:val="3"/>
            <w:tcBorders>
              <w:top w:val="nil"/>
              <w:left w:val="nil"/>
              <w:bottom w:val="single" w:sz="4" w:space="0" w:color="auto"/>
              <w:right w:val="single" w:sz="4" w:space="0" w:color="auto"/>
            </w:tcBorders>
            <w:shd w:val="clear" w:color="000000" w:fill="FFFFFF"/>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1"/>
          <w:wAfter w:w="1513" w:type="dxa"/>
          <w:trHeight w:val="6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переселению граждан из аварийного жилищного фонда.</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2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720"/>
        </w:trPr>
        <w:tc>
          <w:tcPr>
            <w:tcW w:w="5207" w:type="dxa"/>
            <w:gridSpan w:val="5"/>
            <w:tcBorders>
              <w:top w:val="nil"/>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Организация бесперебойной работы объектов жизнеобеспечения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73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9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за счет средств резервного фонда Правительства Новосибирской области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90"/>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6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Глава муниципального образования</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1"/>
          <w:wAfter w:w="1513" w:type="dxa"/>
          <w:trHeight w:val="165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1102,4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1102,4</w:t>
            </w:r>
          </w:p>
        </w:tc>
      </w:tr>
      <w:tr w:rsidR="0013495A" w:rsidRPr="0013495A" w:rsidTr="00FD31EE">
        <w:trPr>
          <w:gridAfter w:val="1"/>
          <w:wAfter w:w="1513" w:type="dxa"/>
          <w:trHeight w:val="7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по оплате труда работников муниципальных органов</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FD31EE">
        <w:trPr>
          <w:gridAfter w:val="1"/>
          <w:wAfter w:w="1513" w:type="dxa"/>
          <w:trHeight w:val="180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FD31EE">
        <w:trPr>
          <w:gridAfter w:val="1"/>
          <w:wAfter w:w="1513" w:type="dxa"/>
          <w:trHeight w:val="67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7100,0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7100,0</w:t>
            </w:r>
          </w:p>
        </w:tc>
      </w:tr>
      <w:tr w:rsidR="0013495A" w:rsidRPr="0013495A" w:rsidTr="00FD31EE">
        <w:trPr>
          <w:gridAfter w:val="1"/>
          <w:wAfter w:w="1513" w:type="dxa"/>
          <w:trHeight w:val="66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обеспечение функций муниципальных органов</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3 182,4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1 656,1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1 656,1</w:t>
            </w:r>
          </w:p>
        </w:tc>
      </w:tr>
      <w:tr w:rsidR="0013495A" w:rsidRPr="0013495A" w:rsidTr="00FD31EE">
        <w:trPr>
          <w:gridAfter w:val="1"/>
          <w:wAfter w:w="1513" w:type="dxa"/>
          <w:trHeight w:val="6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1356,1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1356,1</w:t>
            </w:r>
          </w:p>
        </w:tc>
      </w:tr>
      <w:tr w:rsidR="0013495A" w:rsidRPr="0013495A" w:rsidTr="00FD31EE">
        <w:trPr>
          <w:gridAfter w:val="1"/>
          <w:wAfter w:w="1513" w:type="dxa"/>
          <w:trHeight w:val="3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1"/>
          <w:wAfter w:w="1513" w:type="dxa"/>
          <w:trHeight w:val="39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1"/>
          <w:wAfter w:w="1513" w:type="dxa"/>
          <w:trHeight w:val="6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обеспечение функций контрольных органов</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1"/>
          <w:wAfter w:w="1513" w:type="dxa"/>
          <w:trHeight w:val="40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1"/>
          <w:wAfter w:w="1513" w:type="dxa"/>
          <w:trHeight w:val="3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межбюджетные трансферты</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1"/>
          <w:wAfter w:w="1513" w:type="dxa"/>
          <w:trHeight w:val="4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Резервные фонды местных администраций</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1"/>
          <w:wAfter w:w="1513" w:type="dxa"/>
          <w:trHeight w:val="40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1"/>
          <w:wAfter w:w="1513" w:type="dxa"/>
          <w:trHeight w:val="37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Резервные средства</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870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1"/>
          <w:wAfter w:w="1513" w:type="dxa"/>
          <w:trHeight w:val="94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Оценка недвижимости, признание прав и регулирования отношений  государственной и муниципальной собственности</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Мероприятия по землеустройству и землепользованию</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537,7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780"/>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3 507,2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1"/>
          <w:wAfter w:w="1513" w:type="dxa"/>
          <w:trHeight w:val="31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1"/>
          <w:wAfter w:w="1513" w:type="dxa"/>
          <w:trHeight w:val="142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1"/>
          <w:wAfter w:w="1513" w:type="dxa"/>
          <w:trHeight w:val="81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1"/>
          <w:wAfter w:w="1513" w:type="dxa"/>
          <w:trHeight w:val="97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1"/>
          <w:wAfter w:w="1513" w:type="dxa"/>
          <w:trHeight w:val="13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1"/>
          <w:wAfter w:w="1513" w:type="dxa"/>
          <w:trHeight w:val="960"/>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1"/>
          <w:wAfter w:w="1513" w:type="dxa"/>
          <w:trHeight w:val="96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предупреждению терроризма и экстремизма</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64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100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114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Реализация других функций связанных с обеспечением национальной безопасности и правоохранительной деятельности</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870"/>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обеспечению первичных мер пожарной безопасности в границах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1"/>
          <w:wAfter w:w="1513" w:type="dxa"/>
          <w:trHeight w:val="79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1"/>
          <w:wAfter w:w="1513" w:type="dxa"/>
          <w:trHeight w:val="96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1"/>
          <w:wAfter w:w="1513" w:type="dxa"/>
          <w:trHeight w:val="126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10 342,7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6 385,0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5 385,0</w:t>
            </w:r>
          </w:p>
        </w:tc>
      </w:tr>
      <w:tr w:rsidR="0013495A" w:rsidRPr="0013495A" w:rsidTr="00FD31EE">
        <w:trPr>
          <w:gridAfter w:val="1"/>
          <w:wAfter w:w="1513" w:type="dxa"/>
          <w:trHeight w:val="79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6 185,0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5 385,0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215"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6185,0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5385,0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Мероприятия по организации транспортного обслуживания населения </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r w:rsidRPr="0013495A">
              <w:rPr>
                <w:rFonts w:ascii="Arial" w:eastAsia="Times New Roman" w:hAnsi="Arial" w:cs="Arial"/>
                <w:sz w:val="20"/>
                <w:szCs w:val="20"/>
              </w:rPr>
              <w:t> </w:t>
            </w:r>
          </w:p>
        </w:tc>
        <w:tc>
          <w:tcPr>
            <w:tcW w:w="633" w:type="dxa"/>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r w:rsidRPr="0013495A">
              <w:rPr>
                <w:rFonts w:ascii="Arial" w:eastAsia="Times New Roman" w:hAnsi="Arial" w:cs="Arial"/>
                <w:sz w:val="20"/>
                <w:szCs w:val="20"/>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15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содержание муниципального жилищного фонда и  выполнение иных полномочий органов местного самоуправления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358,1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1"/>
          <w:wAfter w:w="1513" w:type="dxa"/>
          <w:trHeight w:val="106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FD31EE">
        <w:trPr>
          <w:gridAfter w:val="1"/>
          <w:wAfter w:w="1513" w:type="dxa"/>
          <w:trHeight w:val="7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1"/>
          <w:wAfter w:w="1513" w:type="dxa"/>
          <w:trHeight w:val="135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1"/>
          <w:wAfter w:w="1513" w:type="dxa"/>
          <w:trHeight w:val="66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58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в области коммунального хозяйства</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3 141,3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9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1 000,0</w:t>
            </w:r>
          </w:p>
        </w:tc>
      </w:tr>
      <w:tr w:rsidR="0013495A" w:rsidRPr="0013495A" w:rsidTr="00FD31EE">
        <w:trPr>
          <w:gridAfter w:val="1"/>
          <w:wAfter w:w="1513" w:type="dxa"/>
          <w:trHeight w:val="147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1000,0</w:t>
            </w:r>
          </w:p>
        </w:tc>
      </w:tr>
      <w:tr w:rsidR="0013495A" w:rsidRPr="0013495A" w:rsidTr="00FD31EE">
        <w:trPr>
          <w:gridAfter w:val="1"/>
          <w:wAfter w:w="1513" w:type="dxa"/>
          <w:trHeight w:val="52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Уличное освещение</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4 203,4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FD31EE">
        <w:trPr>
          <w:gridAfter w:val="1"/>
          <w:wAfter w:w="1513" w:type="dxa"/>
          <w:trHeight w:val="64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2379,5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2443,5</w:t>
            </w:r>
          </w:p>
        </w:tc>
      </w:tr>
      <w:tr w:rsidR="0013495A" w:rsidRPr="0013495A" w:rsidTr="00FD31EE">
        <w:trPr>
          <w:gridAfter w:val="1"/>
          <w:wAfter w:w="1513" w:type="dxa"/>
          <w:trHeight w:val="99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Озеленение</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75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46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Организация и содержание мест захоронения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1"/>
          <w:wAfter w:w="1513" w:type="dxa"/>
          <w:trHeight w:val="67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1"/>
          <w:wAfter w:w="1513" w:type="dxa"/>
          <w:trHeight w:val="100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1"/>
          <w:wAfter w:w="1513" w:type="dxa"/>
          <w:trHeight w:val="7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6 207,7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3 240,5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FD31EE">
        <w:trPr>
          <w:gridAfter w:val="1"/>
          <w:wAfter w:w="1513" w:type="dxa"/>
          <w:trHeight w:val="69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2 954,5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FD31EE">
        <w:trPr>
          <w:gridAfter w:val="1"/>
          <w:wAfter w:w="1513" w:type="dxa"/>
          <w:trHeight w:val="109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2954,5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3738,1</w:t>
            </w:r>
          </w:p>
        </w:tc>
      </w:tr>
      <w:tr w:rsidR="0013495A" w:rsidRPr="0013495A" w:rsidTr="00FD31EE">
        <w:trPr>
          <w:gridAfter w:val="1"/>
          <w:wAfter w:w="1513" w:type="dxa"/>
          <w:trHeight w:val="109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9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Социальное обеспечение и иные выплаты населению</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1"/>
          <w:wAfter w:w="1513" w:type="dxa"/>
          <w:trHeight w:val="61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Публичные нормативные социальные выплаты гражданам</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1"/>
          <w:wAfter w:w="1513" w:type="dxa"/>
          <w:trHeight w:val="7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переподготовку и повышение квалификации кадров</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1"/>
          <w:wAfter w:w="1513" w:type="dxa"/>
          <w:trHeight w:val="67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1"/>
          <w:wAfter w:w="1513" w:type="dxa"/>
          <w:trHeight w:val="100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1"/>
          <w:wAfter w:w="1513" w:type="dxa"/>
          <w:trHeight w:val="58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Проведение мероприятий для детей и молодежи</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705"/>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97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1"/>
          <w:wAfter w:w="1513" w:type="dxa"/>
          <w:trHeight w:val="6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реализации мероприятий в сфере культуры на территории поселения</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10 194,8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9 916,8</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9 916,8</w:t>
            </w:r>
          </w:p>
        </w:tc>
      </w:tr>
      <w:tr w:rsidR="0013495A" w:rsidRPr="0013495A" w:rsidTr="00FD31EE">
        <w:trPr>
          <w:gridAfter w:val="1"/>
          <w:wAfter w:w="1513" w:type="dxa"/>
          <w:trHeight w:val="166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1261,5</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1261,5</w:t>
            </w:r>
          </w:p>
        </w:tc>
      </w:tr>
      <w:tr w:rsidR="0013495A" w:rsidRPr="0013495A" w:rsidTr="00FD31EE">
        <w:trPr>
          <w:gridAfter w:val="1"/>
          <w:wAfter w:w="1513" w:type="dxa"/>
          <w:trHeight w:val="55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межбюджетные трансферты</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8554,6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8554,6</w:t>
            </w:r>
          </w:p>
        </w:tc>
      </w:tr>
      <w:tr w:rsidR="0013495A" w:rsidRPr="0013495A" w:rsidTr="00FD31EE">
        <w:trPr>
          <w:gridAfter w:val="1"/>
          <w:wAfter w:w="1513" w:type="dxa"/>
          <w:trHeight w:val="42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FD31EE">
        <w:trPr>
          <w:gridAfter w:val="1"/>
          <w:wAfter w:w="1513" w:type="dxa"/>
          <w:trHeight w:val="48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FD31EE">
        <w:trPr>
          <w:gridAfter w:val="1"/>
          <w:wAfter w:w="1513" w:type="dxa"/>
          <w:trHeight w:val="780"/>
        </w:trPr>
        <w:tc>
          <w:tcPr>
            <w:tcW w:w="5207" w:type="dxa"/>
            <w:gridSpan w:val="5"/>
            <w:tcBorders>
              <w:top w:val="nil"/>
              <w:left w:val="single" w:sz="4" w:space="0" w:color="auto"/>
              <w:bottom w:val="nil"/>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обеспечение деятельности художественно-краеведческого музея</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746,4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470,2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470,2</w:t>
            </w:r>
          </w:p>
        </w:tc>
      </w:tr>
      <w:tr w:rsidR="0013495A" w:rsidRPr="0013495A" w:rsidTr="00FD31EE">
        <w:trPr>
          <w:gridAfter w:val="1"/>
          <w:wAfter w:w="1513" w:type="dxa"/>
          <w:trHeight w:val="1710"/>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78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640" w:type="dxa"/>
            <w:gridSpan w:val="2"/>
            <w:tcBorders>
              <w:top w:val="nil"/>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7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FD31EE">
        <w:trPr>
          <w:gridAfter w:val="1"/>
          <w:wAfter w:w="1513" w:type="dxa"/>
          <w:trHeight w:val="100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FD31EE">
        <w:trPr>
          <w:gridAfter w:val="1"/>
          <w:wAfter w:w="1513" w:type="dxa"/>
          <w:trHeight w:val="39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FD31EE">
        <w:trPr>
          <w:gridAfter w:val="1"/>
          <w:wAfter w:w="1513" w:type="dxa"/>
          <w:trHeight w:val="43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FD31EE">
        <w:trPr>
          <w:gridAfter w:val="1"/>
          <w:wAfter w:w="1513" w:type="dxa"/>
          <w:trHeight w:val="87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в сфере культуры, кинематографии, средств массовой информации</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FD31EE">
        <w:trPr>
          <w:gridAfter w:val="1"/>
          <w:wAfter w:w="1513" w:type="dxa"/>
          <w:trHeight w:val="66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FD31EE">
        <w:trPr>
          <w:gridAfter w:val="1"/>
          <w:wAfter w:w="1513" w:type="dxa"/>
          <w:trHeight w:val="96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FD31EE">
        <w:trPr>
          <w:gridAfter w:val="1"/>
          <w:wAfter w:w="1513" w:type="dxa"/>
          <w:trHeight w:val="7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Проведение мероприятий в сфере  физической культуры и спорта</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1"/>
          <w:wAfter w:w="1513" w:type="dxa"/>
          <w:trHeight w:val="66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1"/>
          <w:wAfter w:w="1513" w:type="dxa"/>
          <w:trHeight w:val="99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2" w:type="dxa"/>
            <w:gridSpan w:val="3"/>
            <w:tcBorders>
              <w:top w:val="nil"/>
              <w:left w:val="nil"/>
              <w:bottom w:val="nil"/>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nil"/>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550,0</w:t>
            </w:r>
          </w:p>
        </w:tc>
        <w:tc>
          <w:tcPr>
            <w:tcW w:w="1212" w:type="dxa"/>
            <w:gridSpan w:val="3"/>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555,8</w:t>
            </w:r>
          </w:p>
        </w:tc>
        <w:tc>
          <w:tcPr>
            <w:tcW w:w="1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578,0</w:t>
            </w:r>
          </w:p>
        </w:tc>
      </w:tr>
      <w:tr w:rsidR="0013495A" w:rsidRPr="0013495A" w:rsidTr="00FD31EE">
        <w:trPr>
          <w:gridAfter w:val="1"/>
          <w:wAfter w:w="1513" w:type="dxa"/>
          <w:trHeight w:val="160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Решение вопросов в сфере административных правонарушений</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1"/>
          <w:wAfter w:w="1513" w:type="dxa"/>
          <w:trHeight w:val="109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98.0.00.70240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95"/>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98.0.00.70240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09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98.0.00.70240</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22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Оснащение автономными дымовыми пожарными </w:t>
            </w:r>
            <w:proofErr w:type="spellStart"/>
            <w:r w:rsidRPr="0013495A">
              <w:rPr>
                <w:rFonts w:ascii="Times New Roman" w:eastAsia="Times New Roman" w:hAnsi="Times New Roman" w:cs="Times New Roman"/>
                <w:sz w:val="24"/>
                <w:szCs w:val="24"/>
              </w:rPr>
              <w:t>извещателями</w:t>
            </w:r>
            <w:proofErr w:type="spellEnd"/>
            <w:r w:rsidRPr="0013495A">
              <w:rPr>
                <w:rFonts w:ascii="Times New Roman" w:eastAsia="Times New Roman" w:hAnsi="Times New Roman" w:cs="Times New Roman"/>
                <w:sz w:val="24"/>
                <w:szCs w:val="24"/>
              </w:rPr>
              <w:t xml:space="preserve"> жилых помещений, в которых проживают семьи, находящиеся в опасном социальном положении и имеющие </w:t>
            </w:r>
            <w:proofErr w:type="spellStart"/>
            <w:r w:rsidRPr="0013495A">
              <w:rPr>
                <w:rFonts w:ascii="Times New Roman" w:eastAsia="Times New Roman" w:hAnsi="Times New Roman" w:cs="Times New Roman"/>
                <w:sz w:val="24"/>
                <w:szCs w:val="24"/>
              </w:rPr>
              <w:t>несовершеннолетгих</w:t>
            </w:r>
            <w:proofErr w:type="spellEnd"/>
            <w:r w:rsidRPr="0013495A">
              <w:rPr>
                <w:rFonts w:ascii="Times New Roman" w:eastAsia="Times New Roman" w:hAnsi="Times New Roman" w:cs="Times New Roman"/>
                <w:sz w:val="24"/>
                <w:szCs w:val="24"/>
              </w:rPr>
              <w:t xml:space="preserve"> детей, а так же малоподвижные одинокие пенсионеры и инвалиды </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220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Организация функционирования систем жизнеобеспечения</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бюджетные ассигнования</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57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208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1"/>
          <w:wAfter w:w="1513" w:type="dxa"/>
          <w:trHeight w:val="130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08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9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60"/>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126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Устоичивое</w:t>
            </w:r>
            <w:proofErr w:type="spellEnd"/>
            <w:r w:rsidRPr="0013495A">
              <w:rPr>
                <w:rFonts w:ascii="Times New Roman" w:eastAsia="Times New Roman" w:hAnsi="Times New Roman" w:cs="Times New Roman"/>
                <w:sz w:val="24"/>
                <w:szCs w:val="24"/>
              </w:rPr>
              <w:t xml:space="preserve"> функционирование автомобильных дорог местного значения и </w:t>
            </w:r>
            <w:proofErr w:type="spellStart"/>
            <w:r w:rsidRPr="0013495A">
              <w:rPr>
                <w:rFonts w:ascii="Times New Roman" w:eastAsia="Times New Roman" w:hAnsi="Times New Roman" w:cs="Times New Roman"/>
                <w:sz w:val="24"/>
                <w:szCs w:val="24"/>
              </w:rPr>
              <w:t>искуственных</w:t>
            </w:r>
            <w:proofErr w:type="spellEnd"/>
            <w:r w:rsidRPr="0013495A">
              <w:rPr>
                <w:rFonts w:ascii="Times New Roman" w:eastAsia="Times New Roman" w:hAnsi="Times New Roman" w:cs="Times New Roman"/>
                <w:sz w:val="24"/>
                <w:szCs w:val="24"/>
              </w:rPr>
              <w:t xml:space="preserve"> сооружений на них, а так же улично-дорожной сети.</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4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FD31EE">
        <w:trPr>
          <w:gridAfter w:val="1"/>
          <w:wAfter w:w="1513" w:type="dxa"/>
          <w:trHeight w:val="630"/>
        </w:trPr>
        <w:tc>
          <w:tcPr>
            <w:tcW w:w="5207" w:type="dxa"/>
            <w:gridSpan w:val="5"/>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4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4915,6</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4000</w:t>
            </w:r>
          </w:p>
        </w:tc>
      </w:tr>
      <w:tr w:rsidR="0013495A" w:rsidRPr="0013495A" w:rsidTr="00FD31EE">
        <w:trPr>
          <w:gridAfter w:val="1"/>
          <w:wAfter w:w="1513" w:type="dxa"/>
          <w:trHeight w:val="630"/>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Изготовление проектной документац</w:t>
            </w:r>
            <w:proofErr w:type="gramStart"/>
            <w:r w:rsidRPr="0013495A">
              <w:rPr>
                <w:rFonts w:ascii="Times New Roman" w:eastAsia="Times New Roman" w:hAnsi="Times New Roman" w:cs="Times New Roman"/>
                <w:sz w:val="24"/>
                <w:szCs w:val="24"/>
              </w:rPr>
              <w:t>ии и ее</w:t>
            </w:r>
            <w:proofErr w:type="gramEnd"/>
            <w:r w:rsidRPr="0013495A">
              <w:rPr>
                <w:rFonts w:ascii="Times New Roman" w:eastAsia="Times New Roman" w:hAnsi="Times New Roman" w:cs="Times New Roman"/>
                <w:sz w:val="24"/>
                <w:szCs w:val="24"/>
              </w:rPr>
              <w:t xml:space="preserve"> экспертиза</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1"/>
          <w:wAfter w:w="1513" w:type="dxa"/>
          <w:trHeight w:val="630"/>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Изготовление проектной документац</w:t>
            </w:r>
            <w:proofErr w:type="gramStart"/>
            <w:r w:rsidRPr="0013495A">
              <w:rPr>
                <w:rFonts w:ascii="Times New Roman" w:eastAsia="Times New Roman" w:hAnsi="Times New Roman" w:cs="Times New Roman"/>
                <w:sz w:val="24"/>
                <w:szCs w:val="24"/>
              </w:rPr>
              <w:t>ии и ее</w:t>
            </w:r>
            <w:proofErr w:type="gramEnd"/>
            <w:r w:rsidRPr="0013495A">
              <w:rPr>
                <w:rFonts w:ascii="Times New Roman" w:eastAsia="Times New Roman" w:hAnsi="Times New Roman" w:cs="Times New Roman"/>
                <w:sz w:val="24"/>
                <w:szCs w:val="24"/>
              </w:rPr>
              <w:t xml:space="preserve"> экспертиза</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Защита территорий населенных пунктов Новосибирской области от подтопления и затопления</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667,9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630"/>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45"/>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5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2010"/>
        </w:trPr>
        <w:tc>
          <w:tcPr>
            <w:tcW w:w="5207" w:type="dxa"/>
            <w:gridSpan w:val="5"/>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Софинансирование</w:t>
            </w:r>
            <w:proofErr w:type="spellEnd"/>
            <w:r w:rsidRPr="0013495A">
              <w:rPr>
                <w:rFonts w:ascii="Times New Roman" w:eastAsia="Times New Roman" w:hAnsi="Times New Roman" w:cs="Times New Roman"/>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465"/>
        </w:trPr>
        <w:tc>
          <w:tcPr>
            <w:tcW w:w="5207" w:type="dxa"/>
            <w:gridSpan w:val="5"/>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1"/>
          <w:wAfter w:w="1513" w:type="dxa"/>
          <w:trHeight w:val="975"/>
        </w:trPr>
        <w:tc>
          <w:tcPr>
            <w:tcW w:w="5207" w:type="dxa"/>
            <w:gridSpan w:val="5"/>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6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33"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w:t>
            </w:r>
          </w:p>
        </w:tc>
      </w:tr>
      <w:tr w:rsidR="0013495A" w:rsidRPr="0013495A" w:rsidTr="00FD31EE">
        <w:trPr>
          <w:gridAfter w:val="1"/>
          <w:wAfter w:w="1513" w:type="dxa"/>
          <w:trHeight w:val="330"/>
        </w:trPr>
        <w:tc>
          <w:tcPr>
            <w:tcW w:w="5207" w:type="dxa"/>
            <w:gridSpan w:val="5"/>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1"/>
          <w:wAfter w:w="1513" w:type="dxa"/>
          <w:trHeight w:val="405"/>
        </w:trPr>
        <w:tc>
          <w:tcPr>
            <w:tcW w:w="5207" w:type="dxa"/>
            <w:gridSpan w:val="5"/>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1"/>
          <w:wAfter w:w="1513" w:type="dxa"/>
          <w:trHeight w:val="390"/>
        </w:trPr>
        <w:tc>
          <w:tcPr>
            <w:tcW w:w="5207" w:type="dxa"/>
            <w:gridSpan w:val="5"/>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208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633" w:type="dxa"/>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1"/>
          <w:wAfter w:w="1513" w:type="dxa"/>
          <w:trHeight w:val="315"/>
        </w:trPr>
        <w:tc>
          <w:tcPr>
            <w:tcW w:w="5207" w:type="dxa"/>
            <w:gridSpan w:val="5"/>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Итого расходов</w:t>
            </w:r>
          </w:p>
        </w:tc>
        <w:tc>
          <w:tcPr>
            <w:tcW w:w="2080" w:type="dxa"/>
            <w:gridSpan w:val="2"/>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294 474,6 </w:t>
            </w:r>
          </w:p>
        </w:tc>
        <w:tc>
          <w:tcPr>
            <w:tcW w:w="1212"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51 417,5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42 421,0 </w:t>
            </w:r>
          </w:p>
        </w:tc>
      </w:tr>
      <w:tr w:rsidR="0013495A" w:rsidRPr="0013495A" w:rsidTr="00FD31EE">
        <w:trPr>
          <w:gridAfter w:val="3"/>
          <w:wAfter w:w="2573" w:type="dxa"/>
          <w:trHeight w:val="31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1"/>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4</w:t>
            </w:r>
          </w:p>
        </w:tc>
      </w:tr>
      <w:tr w:rsidR="0013495A" w:rsidRPr="0013495A" w:rsidTr="00FD31EE">
        <w:trPr>
          <w:gridAfter w:val="3"/>
          <w:wAfter w:w="2573" w:type="dxa"/>
          <w:trHeight w:val="142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1"/>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27 сессии   Совета депутатов рабочего поселка Краснозерское Краснозерского района Новосибирской области от 28.09.2021г №118</w:t>
            </w:r>
          </w:p>
        </w:tc>
      </w:tr>
      <w:tr w:rsidR="0013495A" w:rsidRPr="0013495A" w:rsidTr="00FD31EE">
        <w:trPr>
          <w:gridAfter w:val="3"/>
          <w:wAfter w:w="2573" w:type="dxa"/>
          <w:trHeight w:val="4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1"/>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
        </w:tc>
      </w:tr>
      <w:tr w:rsidR="0013495A" w:rsidRPr="0013495A" w:rsidTr="00FD31EE">
        <w:trPr>
          <w:gridAfter w:val="3"/>
          <w:wAfter w:w="2573" w:type="dxa"/>
          <w:trHeight w:val="360"/>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1"/>
            <w:tcBorders>
              <w:top w:val="nil"/>
              <w:left w:val="nil"/>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"Приложение 7</w:t>
            </w:r>
          </w:p>
        </w:tc>
      </w:tr>
      <w:tr w:rsidR="0013495A" w:rsidRPr="0013495A" w:rsidTr="00FD31EE">
        <w:trPr>
          <w:gridAfter w:val="3"/>
          <w:wAfter w:w="2573" w:type="dxa"/>
          <w:trHeight w:val="2460"/>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4300" w:type="dxa"/>
            <w:gridSpan w:val="11"/>
            <w:tcBorders>
              <w:top w:val="nil"/>
              <w:left w:val="nil"/>
              <w:bottom w:val="nil"/>
              <w:right w:val="nil"/>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3495A" w:rsidRPr="0013495A" w:rsidTr="00FD31EE">
        <w:trPr>
          <w:gridAfter w:val="3"/>
          <w:wAfter w:w="2573" w:type="dxa"/>
          <w:trHeight w:val="330"/>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FD31EE">
        <w:trPr>
          <w:gridAfter w:val="3"/>
          <w:wAfter w:w="2573" w:type="dxa"/>
          <w:trHeight w:val="1050"/>
        </w:trPr>
        <w:tc>
          <w:tcPr>
            <w:tcW w:w="11807" w:type="dxa"/>
            <w:gridSpan w:val="19"/>
            <w:tcBorders>
              <w:top w:val="nil"/>
              <w:left w:val="nil"/>
              <w:bottom w:val="nil"/>
              <w:right w:val="nil"/>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w:t>
            </w:r>
            <w:proofErr w:type="gramStart"/>
            <w:r w:rsidRPr="0013495A">
              <w:rPr>
                <w:rFonts w:ascii="Times New Roman" w:eastAsia="Times New Roman" w:hAnsi="Times New Roman" w:cs="Times New Roman"/>
                <w:b/>
                <w:bCs/>
                <w:sz w:val="24"/>
                <w:szCs w:val="24"/>
              </w:rPr>
              <w:t xml:space="preserve"> И</w:t>
            </w:r>
            <w:proofErr w:type="gramEnd"/>
            <w:r w:rsidRPr="0013495A">
              <w:rPr>
                <w:rFonts w:ascii="Times New Roman" w:eastAsia="Times New Roman" w:hAnsi="Times New Roman" w:cs="Times New Roman"/>
                <w:b/>
                <w:bCs/>
                <w:sz w:val="24"/>
                <w:szCs w:val="24"/>
              </w:rPr>
              <w:t xml:space="preserve"> 2023 ГОДОВ</w:t>
            </w:r>
          </w:p>
        </w:tc>
      </w:tr>
      <w:tr w:rsidR="0013495A" w:rsidRPr="0013495A" w:rsidTr="00FD31EE">
        <w:trPr>
          <w:gridAfter w:val="3"/>
          <w:wAfter w:w="2573" w:type="dxa"/>
          <w:trHeight w:val="25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FD31EE">
        <w:trPr>
          <w:gridAfter w:val="3"/>
          <w:wAfter w:w="2573" w:type="dxa"/>
          <w:trHeight w:val="25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r>
      <w:tr w:rsidR="0013495A" w:rsidRPr="0013495A" w:rsidTr="00FD31EE">
        <w:trPr>
          <w:gridAfter w:val="3"/>
          <w:wAfter w:w="2573" w:type="dxa"/>
          <w:trHeight w:val="255"/>
        </w:trPr>
        <w:tc>
          <w:tcPr>
            <w:tcW w:w="3700" w:type="dxa"/>
            <w:gridSpan w:val="2"/>
            <w:tcBorders>
              <w:top w:val="nil"/>
              <w:left w:val="nil"/>
              <w:bottom w:val="nil"/>
              <w:right w:val="nil"/>
            </w:tcBorders>
            <w:shd w:val="clear" w:color="auto" w:fill="auto"/>
            <w:noWrap/>
            <w:hideMark/>
          </w:tcPr>
          <w:p w:rsidR="0013495A" w:rsidRPr="0013495A" w:rsidRDefault="0013495A" w:rsidP="0013495A">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620" w:type="dxa"/>
            <w:gridSpan w:val="2"/>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2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rPr>
                <w:rFonts w:ascii="Arial" w:eastAsia="Times New Roman"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13495A" w:rsidRPr="0013495A" w:rsidRDefault="0013495A" w:rsidP="0013495A">
            <w:pPr>
              <w:spacing w:after="0" w:line="240" w:lineRule="auto"/>
              <w:jc w:val="right"/>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тыс. рублей</w:t>
            </w:r>
          </w:p>
        </w:tc>
      </w:tr>
      <w:tr w:rsidR="0013495A" w:rsidRPr="0013495A" w:rsidTr="00FD31EE">
        <w:trPr>
          <w:gridAfter w:val="3"/>
          <w:wAfter w:w="2573" w:type="dxa"/>
          <w:trHeight w:val="375"/>
        </w:trPr>
        <w:tc>
          <w:tcPr>
            <w:tcW w:w="370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Наименование</w:t>
            </w:r>
          </w:p>
        </w:tc>
        <w:tc>
          <w:tcPr>
            <w:tcW w:w="787" w:type="dxa"/>
            <w:vMerge w:val="restart"/>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РЗ</w:t>
            </w:r>
          </w:p>
        </w:tc>
        <w:tc>
          <w:tcPr>
            <w:tcW w:w="60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proofErr w:type="gramStart"/>
            <w:r w:rsidRPr="0013495A">
              <w:rPr>
                <w:rFonts w:ascii="Times New Roman" w:eastAsia="Times New Roman" w:hAnsi="Times New Roman" w:cs="Times New Roman"/>
                <w:sz w:val="24"/>
                <w:szCs w:val="24"/>
              </w:rPr>
              <w:t>ПР</w:t>
            </w:r>
            <w:proofErr w:type="gramEnd"/>
          </w:p>
        </w:tc>
        <w:tc>
          <w:tcPr>
            <w:tcW w:w="184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ЦСР</w:t>
            </w:r>
          </w:p>
        </w:tc>
        <w:tc>
          <w:tcPr>
            <w:tcW w:w="62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ВР</w:t>
            </w:r>
          </w:p>
        </w:tc>
        <w:tc>
          <w:tcPr>
            <w:tcW w:w="368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Сумма</w:t>
            </w:r>
          </w:p>
        </w:tc>
      </w:tr>
      <w:tr w:rsidR="0013495A" w:rsidRPr="0013495A" w:rsidTr="00FD31EE">
        <w:trPr>
          <w:gridAfter w:val="3"/>
          <w:wAfter w:w="2573" w:type="dxa"/>
          <w:trHeight w:val="435"/>
        </w:trPr>
        <w:tc>
          <w:tcPr>
            <w:tcW w:w="370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787" w:type="dxa"/>
            <w:vMerge/>
            <w:tcBorders>
              <w:top w:val="single" w:sz="4" w:space="0" w:color="auto"/>
              <w:left w:val="nil"/>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580" w:type="dxa"/>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184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620" w:type="dxa"/>
            <w:gridSpan w:val="2"/>
            <w:vMerge/>
            <w:tcBorders>
              <w:top w:val="single" w:sz="4" w:space="0" w:color="auto"/>
              <w:left w:val="single" w:sz="4" w:space="0" w:color="auto"/>
              <w:bottom w:val="nil"/>
              <w:right w:val="single" w:sz="4" w:space="0" w:color="auto"/>
            </w:tcBorders>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p>
        </w:tc>
        <w:tc>
          <w:tcPr>
            <w:tcW w:w="1220" w:type="dxa"/>
            <w:gridSpan w:val="3"/>
            <w:tcBorders>
              <w:top w:val="nil"/>
              <w:left w:val="single" w:sz="4" w:space="0" w:color="auto"/>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2021 год</w:t>
            </w:r>
          </w:p>
        </w:tc>
        <w:tc>
          <w:tcPr>
            <w:tcW w:w="1220" w:type="dxa"/>
            <w:gridSpan w:val="3"/>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2022 год</w:t>
            </w:r>
          </w:p>
        </w:tc>
        <w:tc>
          <w:tcPr>
            <w:tcW w:w="1240" w:type="dxa"/>
            <w:gridSpan w:val="3"/>
            <w:tcBorders>
              <w:top w:val="nil"/>
              <w:left w:val="nil"/>
              <w:bottom w:val="single" w:sz="4" w:space="0" w:color="auto"/>
              <w:right w:val="single" w:sz="4" w:space="0" w:color="auto"/>
            </w:tcBorders>
            <w:shd w:val="clear" w:color="auto" w:fill="auto"/>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2023 год</w:t>
            </w:r>
          </w:p>
        </w:tc>
      </w:tr>
      <w:tr w:rsidR="0013495A" w:rsidRPr="0013495A" w:rsidTr="00FD31EE">
        <w:trPr>
          <w:gridAfter w:val="3"/>
          <w:wAfter w:w="2573" w:type="dxa"/>
          <w:trHeight w:val="129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администрация рабочего поселка Краснозерское Краснозерского района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294 474,6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50 432,2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40 435,1</w:t>
            </w:r>
          </w:p>
        </w:tc>
      </w:tr>
      <w:tr w:rsidR="0013495A" w:rsidRPr="0013495A" w:rsidTr="00FD31EE">
        <w:trPr>
          <w:gridAfter w:val="3"/>
          <w:wAfter w:w="2573" w:type="dxa"/>
          <w:trHeight w:val="73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ОБЩЕГОСУДАРСТВЕННЫЕ ВОПРОСЫ</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15 966,4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10 350,5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10 350,5</w:t>
            </w:r>
          </w:p>
        </w:tc>
      </w:tr>
      <w:tr w:rsidR="0013495A" w:rsidRPr="0013495A" w:rsidTr="00FD31EE">
        <w:trPr>
          <w:gridAfter w:val="3"/>
          <w:wAfter w:w="2573" w:type="dxa"/>
          <w:trHeight w:val="151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1 102,4</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3"/>
          <w:wAfter w:w="2573" w:type="dxa"/>
          <w:trHeight w:val="97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Глава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3"/>
          <w:wAfter w:w="2573" w:type="dxa"/>
          <w:trHeight w:val="277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3"/>
          <w:wAfter w:w="2573" w:type="dxa"/>
          <w:trHeight w:val="102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98.0.00.21020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1 102,4</w:t>
            </w:r>
          </w:p>
        </w:tc>
      </w:tr>
      <w:tr w:rsidR="0013495A" w:rsidRPr="0013495A" w:rsidTr="00FD31EE">
        <w:trPr>
          <w:gridAfter w:val="3"/>
          <w:wAfter w:w="2573" w:type="dxa"/>
          <w:trHeight w:val="25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10 282,5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8 756,2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8 756,2</w:t>
            </w:r>
          </w:p>
        </w:tc>
      </w:tr>
      <w:tr w:rsidR="0013495A" w:rsidRPr="0013495A" w:rsidTr="00FD31EE">
        <w:trPr>
          <w:gridAfter w:val="3"/>
          <w:wAfter w:w="2573" w:type="dxa"/>
          <w:trHeight w:val="58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10 282,5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8 756,2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8 756,2</w:t>
            </w:r>
          </w:p>
        </w:tc>
      </w:tr>
      <w:tr w:rsidR="0013495A" w:rsidRPr="0013495A" w:rsidTr="00FD31EE">
        <w:trPr>
          <w:gridAfter w:val="3"/>
          <w:wAfter w:w="2573" w:type="dxa"/>
          <w:trHeight w:val="112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по оплате труда работников муниципальных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FD31EE">
        <w:trPr>
          <w:gridAfter w:val="3"/>
          <w:wAfter w:w="2573" w:type="dxa"/>
          <w:trHeight w:val="165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FD31EE">
        <w:trPr>
          <w:gridAfter w:val="3"/>
          <w:wAfter w:w="2573" w:type="dxa"/>
          <w:trHeight w:val="123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98.0.00.21040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7 100,0</w:t>
            </w:r>
          </w:p>
        </w:tc>
      </w:tr>
      <w:tr w:rsidR="0013495A" w:rsidRPr="0013495A" w:rsidTr="00FD31EE">
        <w:trPr>
          <w:gridAfter w:val="3"/>
          <w:wAfter w:w="2573" w:type="dxa"/>
          <w:trHeight w:val="85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обеспечение функций муниципальных органов</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3 182,4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1 656,1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1 656,1</w:t>
            </w:r>
          </w:p>
        </w:tc>
      </w:tr>
      <w:tr w:rsidR="0013495A" w:rsidRPr="0013495A" w:rsidTr="00FD31EE">
        <w:trPr>
          <w:gridAfter w:val="3"/>
          <w:wAfter w:w="2573" w:type="dxa"/>
          <w:trHeight w:val="105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r>
      <w:tr w:rsidR="0013495A" w:rsidRPr="0013495A" w:rsidTr="00FD31EE">
        <w:trPr>
          <w:gridAfter w:val="3"/>
          <w:wAfter w:w="2573" w:type="dxa"/>
          <w:trHeight w:val="129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2 882,4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1 356,1</w:t>
            </w:r>
          </w:p>
        </w:tc>
      </w:tr>
      <w:tr w:rsidR="0013495A" w:rsidRPr="0013495A" w:rsidTr="00FD31EE">
        <w:trPr>
          <w:gridAfter w:val="3"/>
          <w:wAfter w:w="2573" w:type="dxa"/>
          <w:trHeight w:val="60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3"/>
          <w:wAfter w:w="2573" w:type="dxa"/>
          <w:trHeight w:val="75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3"/>
          <w:wAfter w:w="2573" w:type="dxa"/>
          <w:trHeight w:val="118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Решение вопросов в сфере административных правонарушений</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3"/>
          <w:wAfter w:w="2573" w:type="dxa"/>
          <w:trHeight w:val="109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3"/>
          <w:wAfter w:w="2573" w:type="dxa"/>
          <w:trHeight w:val="151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98.0.00.70190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r>
      <w:tr w:rsidR="0013495A" w:rsidRPr="0013495A" w:rsidTr="00FD31EE">
        <w:trPr>
          <w:gridAfter w:val="3"/>
          <w:wAfter w:w="2573" w:type="dxa"/>
          <w:trHeight w:val="171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06</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153,6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153,6</w:t>
            </w:r>
          </w:p>
        </w:tc>
      </w:tr>
      <w:tr w:rsidR="0013495A" w:rsidRPr="0013495A" w:rsidTr="00FD31EE">
        <w:trPr>
          <w:gridAfter w:val="3"/>
          <w:wAfter w:w="2573" w:type="dxa"/>
          <w:trHeight w:val="81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3"/>
          <w:wAfter w:w="2573" w:type="dxa"/>
          <w:trHeight w:val="81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обеспечение функций контрольных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3"/>
          <w:wAfter w:w="2573" w:type="dxa"/>
          <w:trHeight w:val="40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3"/>
          <w:wAfter w:w="2573" w:type="dxa"/>
          <w:trHeight w:val="40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98.0.00.21160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153,6</w:t>
            </w:r>
          </w:p>
        </w:tc>
      </w:tr>
      <w:tr w:rsidR="0013495A" w:rsidRPr="0013495A" w:rsidTr="00FD31EE">
        <w:trPr>
          <w:gridAfter w:val="3"/>
          <w:wAfter w:w="2573" w:type="dxa"/>
          <w:trHeight w:val="37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Резервные фонды</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50,0</w:t>
            </w:r>
          </w:p>
        </w:tc>
      </w:tr>
      <w:tr w:rsidR="0013495A" w:rsidRPr="0013495A" w:rsidTr="00FD31EE">
        <w:trPr>
          <w:gridAfter w:val="3"/>
          <w:wAfter w:w="2573" w:type="dxa"/>
          <w:trHeight w:val="85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3"/>
          <w:wAfter w:w="2573" w:type="dxa"/>
          <w:trHeight w:val="70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Резервные фонды местных администраций</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3"/>
          <w:wAfter w:w="2573" w:type="dxa"/>
          <w:trHeight w:val="67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3"/>
          <w:wAfter w:w="2573" w:type="dxa"/>
          <w:trHeight w:val="40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Резервные средства</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98.0.00.22110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870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r>
      <w:tr w:rsidR="0013495A" w:rsidRPr="0013495A" w:rsidTr="00FD31EE">
        <w:trPr>
          <w:gridAfter w:val="3"/>
          <w:wAfter w:w="2573" w:type="dxa"/>
          <w:trHeight w:val="70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общегосударственные вопросы</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4 407,9</w:t>
            </w:r>
          </w:p>
        </w:tc>
        <w:tc>
          <w:tcPr>
            <w:tcW w:w="1220" w:type="dxa"/>
            <w:gridSpan w:val="3"/>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288,3</w:t>
            </w:r>
          </w:p>
        </w:tc>
        <w:tc>
          <w:tcPr>
            <w:tcW w:w="1240" w:type="dxa"/>
            <w:gridSpan w:val="3"/>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288,3</w:t>
            </w:r>
          </w:p>
        </w:tc>
      </w:tr>
      <w:tr w:rsidR="0013495A" w:rsidRPr="0013495A" w:rsidTr="00FD31EE">
        <w:trPr>
          <w:gridAfter w:val="3"/>
          <w:wAfter w:w="2573" w:type="dxa"/>
          <w:trHeight w:val="885"/>
        </w:trPr>
        <w:tc>
          <w:tcPr>
            <w:tcW w:w="3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4 407,9</w:t>
            </w:r>
          </w:p>
        </w:tc>
        <w:tc>
          <w:tcPr>
            <w:tcW w:w="12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288,3</w:t>
            </w:r>
          </w:p>
        </w:tc>
        <w:tc>
          <w:tcPr>
            <w:tcW w:w="1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288,3</w:t>
            </w:r>
          </w:p>
        </w:tc>
      </w:tr>
      <w:tr w:rsidR="0013495A" w:rsidRPr="0013495A" w:rsidTr="00FD31EE">
        <w:trPr>
          <w:gridAfter w:val="3"/>
          <w:wAfter w:w="2573" w:type="dxa"/>
          <w:trHeight w:val="144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Оценка недвижимости, признание прав и регулирования отношений  государственной и муниципальной собственности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3"/>
          <w:wAfter w:w="2573" w:type="dxa"/>
          <w:trHeight w:val="99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3"/>
          <w:wAfter w:w="2573" w:type="dxa"/>
          <w:trHeight w:val="135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98.0.00.22130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188,3</w:t>
            </w:r>
          </w:p>
        </w:tc>
      </w:tr>
      <w:tr w:rsidR="0013495A" w:rsidRPr="0013495A" w:rsidTr="00FD31EE">
        <w:trPr>
          <w:gridAfter w:val="3"/>
          <w:wAfter w:w="2573" w:type="dxa"/>
          <w:trHeight w:val="78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землеустройству и землепользованию</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537,7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3"/>
          <w:wAfter w:w="2573" w:type="dxa"/>
          <w:trHeight w:val="10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3"/>
          <w:wAfter w:w="2573" w:type="dxa"/>
          <w:trHeight w:val="145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441,7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r>
      <w:tr w:rsidR="0013495A" w:rsidRPr="0013495A" w:rsidTr="00FD31EE">
        <w:trPr>
          <w:gridAfter w:val="3"/>
          <w:wAfter w:w="2573" w:type="dxa"/>
          <w:trHeight w:val="145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45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98.0.00.22230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96,0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41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Реализация </w:t>
            </w:r>
            <w:proofErr w:type="gramStart"/>
            <w:r w:rsidRPr="0013495A">
              <w:rPr>
                <w:rFonts w:ascii="Times New Roman" w:eastAsia="Times New Roman" w:hAnsi="Times New Roman" w:cs="Times New Roman"/>
                <w:sz w:val="24"/>
                <w:szCs w:val="24"/>
              </w:rPr>
              <w:t>государственных</w:t>
            </w:r>
            <w:proofErr w:type="gramEnd"/>
            <w:r w:rsidRPr="0013495A">
              <w:rPr>
                <w:rFonts w:ascii="Times New Roman" w:eastAsia="Times New Roman" w:hAnsi="Times New Roman" w:cs="Times New Roman"/>
                <w:sz w:val="24"/>
                <w:szCs w:val="24"/>
              </w:rPr>
              <w:t xml:space="preserve"> </w:t>
            </w:r>
            <w:proofErr w:type="spellStart"/>
            <w:r w:rsidRPr="0013495A">
              <w:rPr>
                <w:rFonts w:ascii="Times New Roman" w:eastAsia="Times New Roman" w:hAnsi="Times New Roman" w:cs="Times New Roman"/>
                <w:sz w:val="24"/>
                <w:szCs w:val="24"/>
              </w:rPr>
              <w:t>функий</w:t>
            </w:r>
            <w:proofErr w:type="spellEnd"/>
            <w:r w:rsidRPr="0013495A">
              <w:rPr>
                <w:rFonts w:ascii="Times New Roman" w:eastAsia="Times New Roman" w:hAnsi="Times New Roman" w:cs="Times New Roman"/>
                <w:sz w:val="24"/>
                <w:szCs w:val="24"/>
              </w:rPr>
              <w:t xml:space="preserve">, </w:t>
            </w:r>
            <w:proofErr w:type="spellStart"/>
            <w:r w:rsidRPr="0013495A">
              <w:rPr>
                <w:rFonts w:ascii="Times New Roman" w:eastAsia="Times New Roman" w:hAnsi="Times New Roman" w:cs="Times New Roman"/>
                <w:sz w:val="24"/>
                <w:szCs w:val="24"/>
              </w:rPr>
              <w:t>связаных</w:t>
            </w:r>
            <w:proofErr w:type="spellEnd"/>
            <w:r w:rsidRPr="0013495A">
              <w:rPr>
                <w:rFonts w:ascii="Times New Roman" w:eastAsia="Times New Roman" w:hAnsi="Times New Roman" w:cs="Times New Roman"/>
                <w:sz w:val="24"/>
                <w:szCs w:val="24"/>
              </w:rPr>
              <w:t xml:space="preserve"> с общегосударственным управлением</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3 507,2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3"/>
          <w:wAfter w:w="2573" w:type="dxa"/>
          <w:trHeight w:val="10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3"/>
          <w:wAfter w:w="2573" w:type="dxa"/>
          <w:trHeight w:val="145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3 437,2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r>
      <w:tr w:rsidR="0013495A" w:rsidRPr="0013495A" w:rsidTr="00FD31EE">
        <w:trPr>
          <w:gridAfter w:val="3"/>
          <w:wAfter w:w="2573" w:type="dxa"/>
          <w:trHeight w:val="69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82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98.0.00.22330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369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2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45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9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ОБОРОНА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555,8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578,0</w:t>
            </w:r>
          </w:p>
        </w:tc>
      </w:tr>
      <w:tr w:rsidR="0013495A" w:rsidRPr="0013495A" w:rsidTr="00FD31EE">
        <w:trPr>
          <w:gridAfter w:val="3"/>
          <w:wAfter w:w="2573" w:type="dxa"/>
          <w:trHeight w:val="90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555,8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578,0</w:t>
            </w:r>
          </w:p>
        </w:tc>
      </w:tr>
      <w:tr w:rsidR="0013495A" w:rsidRPr="0013495A" w:rsidTr="00FD31EE">
        <w:trPr>
          <w:gridAfter w:val="3"/>
          <w:wAfter w:w="2573" w:type="dxa"/>
          <w:trHeight w:val="78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555,8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578,0</w:t>
            </w:r>
          </w:p>
        </w:tc>
      </w:tr>
      <w:tr w:rsidR="0013495A" w:rsidRPr="0013495A" w:rsidTr="00FD31EE">
        <w:trPr>
          <w:gridAfter w:val="3"/>
          <w:wAfter w:w="2573" w:type="dxa"/>
          <w:trHeight w:val="139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555,8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578,0</w:t>
            </w:r>
          </w:p>
        </w:tc>
      </w:tr>
      <w:tr w:rsidR="0013495A" w:rsidRPr="0013495A" w:rsidTr="00FD31EE">
        <w:trPr>
          <w:gridAfter w:val="3"/>
          <w:wAfter w:w="2573" w:type="dxa"/>
          <w:trHeight w:val="277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FD31EE">
        <w:trPr>
          <w:gridAfter w:val="3"/>
          <w:wAfter w:w="2573" w:type="dxa"/>
          <w:trHeight w:val="105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487,3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493,1</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515,3</w:t>
            </w:r>
          </w:p>
        </w:tc>
      </w:tr>
      <w:tr w:rsidR="0013495A" w:rsidRPr="0013495A" w:rsidTr="00FD31EE">
        <w:trPr>
          <w:gridAfter w:val="3"/>
          <w:wAfter w:w="2573" w:type="dxa"/>
          <w:trHeight w:val="102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FD31EE">
        <w:trPr>
          <w:gridAfter w:val="3"/>
          <w:wAfter w:w="2573" w:type="dxa"/>
          <w:trHeight w:val="138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98.0.00.51180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62,7</w:t>
            </w:r>
          </w:p>
        </w:tc>
      </w:tr>
      <w:tr w:rsidR="0013495A" w:rsidRPr="0013495A" w:rsidTr="00FD31EE">
        <w:trPr>
          <w:gridAfter w:val="3"/>
          <w:wAfter w:w="2573" w:type="dxa"/>
          <w:trHeight w:val="148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100,0</w:t>
            </w:r>
          </w:p>
        </w:tc>
      </w:tr>
      <w:tr w:rsidR="0013495A" w:rsidRPr="0013495A" w:rsidTr="00FD31EE">
        <w:trPr>
          <w:gridAfter w:val="3"/>
          <w:wAfter w:w="2573" w:type="dxa"/>
          <w:trHeight w:val="135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Мероприятия по обеспечению безопасности людей на водных объектах, охране их жизни и здоровья</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98.0.00.03102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3"/>
          <w:wAfter w:w="2573" w:type="dxa"/>
          <w:trHeight w:val="177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3"/>
          <w:wAfter w:w="2573" w:type="dxa"/>
          <w:trHeight w:val="70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98.0.00.23080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3"/>
          <w:wAfter w:w="2573" w:type="dxa"/>
          <w:trHeight w:val="165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98.0.00.23090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35,0</w:t>
            </w:r>
          </w:p>
        </w:tc>
      </w:tr>
      <w:tr w:rsidR="0013495A" w:rsidRPr="0013495A" w:rsidTr="00FD31EE">
        <w:trPr>
          <w:gridAfter w:val="3"/>
          <w:wAfter w:w="2573" w:type="dxa"/>
          <w:trHeight w:val="108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первичных мер пожарной безопасности в границах поселений</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3"/>
          <w:wAfter w:w="2573" w:type="dxa"/>
          <w:trHeight w:val="96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3"/>
          <w:wAfter w:w="2573" w:type="dxa"/>
          <w:trHeight w:val="130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98.0.00.23160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45,0</w:t>
            </w:r>
          </w:p>
        </w:tc>
      </w:tr>
      <w:tr w:rsidR="0013495A" w:rsidRPr="0013495A" w:rsidTr="00FD31EE">
        <w:trPr>
          <w:gridAfter w:val="3"/>
          <w:wAfter w:w="2573" w:type="dxa"/>
          <w:trHeight w:val="301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Оснащение автономными пожарными </w:t>
            </w:r>
            <w:proofErr w:type="spellStart"/>
            <w:r w:rsidRPr="0013495A">
              <w:rPr>
                <w:rFonts w:ascii="Times New Roman" w:eastAsia="Times New Roman" w:hAnsi="Times New Roman" w:cs="Times New Roman"/>
                <w:sz w:val="24"/>
                <w:szCs w:val="24"/>
              </w:rPr>
              <w:t>извещателями</w:t>
            </w:r>
            <w:proofErr w:type="spellEnd"/>
            <w:r w:rsidRPr="0013495A">
              <w:rPr>
                <w:rFonts w:ascii="Times New Roman" w:eastAsia="Times New Roman" w:hAnsi="Times New Roman" w:cs="Times New Roman"/>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96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41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8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14</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12,0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20,0</w:t>
            </w:r>
          </w:p>
        </w:tc>
      </w:tr>
      <w:tr w:rsidR="0013495A" w:rsidRPr="0013495A" w:rsidTr="00FD31EE">
        <w:trPr>
          <w:gridAfter w:val="3"/>
          <w:wAfter w:w="2573" w:type="dxa"/>
          <w:trHeight w:val="7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lastRenderedPageBreak/>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84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по предупреждению терроризма и экстремизма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94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38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98.0.00.23100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59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Реализация других функций связанных с обеспечением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02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39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14</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98.0.00.23140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84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НАЦИОНАЛЬНАЯ ЭКОНОМИКА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22 872,9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11 300,6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9 385,0</w:t>
            </w:r>
          </w:p>
        </w:tc>
      </w:tr>
      <w:tr w:rsidR="0013495A" w:rsidRPr="0013495A" w:rsidTr="00FD31EE">
        <w:trPr>
          <w:gridAfter w:val="3"/>
          <w:wAfter w:w="2573" w:type="dxa"/>
          <w:trHeight w:val="43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Водное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705"/>
        </w:trPr>
        <w:tc>
          <w:tcPr>
            <w:tcW w:w="3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1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 Защита территорий населенных пунктов Новосибирской области от подтопления и затопления</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1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1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8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8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06</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98.0.00.04060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8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615"/>
        </w:trPr>
        <w:tc>
          <w:tcPr>
            <w:tcW w:w="3700" w:type="dxa"/>
            <w:gridSpan w:val="2"/>
            <w:tcBorders>
              <w:top w:val="nil"/>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5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xml:space="preserve">Мероприятия по организации транспортного обслуживания населения </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0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22 205,0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11 300,6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9 385,0</w:t>
            </w:r>
          </w:p>
        </w:tc>
      </w:tr>
      <w:tr w:rsidR="0013495A" w:rsidRPr="0013495A" w:rsidTr="00FD31EE">
        <w:trPr>
          <w:gridAfter w:val="3"/>
          <w:wAfter w:w="2573" w:type="dxa"/>
          <w:trHeight w:val="75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22 205,0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11 300,6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9 385,0</w:t>
            </w:r>
          </w:p>
        </w:tc>
      </w:tr>
      <w:tr w:rsidR="0013495A" w:rsidRPr="0013495A" w:rsidTr="00FD31EE">
        <w:trPr>
          <w:gridAfter w:val="3"/>
          <w:wAfter w:w="2573" w:type="dxa"/>
          <w:trHeight w:val="322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proofErr w:type="spellStart"/>
            <w:r w:rsidRPr="0013495A">
              <w:rPr>
                <w:rFonts w:ascii="Times New Roman" w:eastAsia="Times New Roman" w:hAnsi="Times New Roman" w:cs="Times New Roman"/>
                <w:i/>
                <w:iCs/>
                <w:sz w:val="24"/>
                <w:szCs w:val="24"/>
              </w:rPr>
              <w:t>Софинансирование</w:t>
            </w:r>
            <w:proofErr w:type="spellEnd"/>
            <w:r w:rsidRPr="0013495A">
              <w:rPr>
                <w:rFonts w:ascii="Times New Roman" w:eastAsia="Times New Roman" w:hAnsi="Times New Roman" w:cs="Times New Roman"/>
                <w:i/>
                <w:iCs/>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98.0.00.S0240</w:t>
            </w:r>
          </w:p>
        </w:tc>
        <w:tc>
          <w:tcPr>
            <w:tcW w:w="62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408,8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FD31EE">
        <w:trPr>
          <w:gridAfter w:val="3"/>
          <w:wAfter w:w="2573" w:type="dxa"/>
          <w:trHeight w:val="94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2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26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98.0.00.S0240</w:t>
            </w:r>
          </w:p>
        </w:tc>
        <w:tc>
          <w:tcPr>
            <w:tcW w:w="62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408,8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3"/>
          <w:wAfter w:w="2573" w:type="dxa"/>
          <w:trHeight w:val="198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lastRenderedPageBreak/>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09</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98.0.00.24140</w:t>
            </w:r>
          </w:p>
        </w:tc>
        <w:tc>
          <w:tcPr>
            <w:tcW w:w="620" w:type="dxa"/>
            <w:gridSpan w:val="2"/>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10 342,7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6 385,0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5 385,0</w:t>
            </w:r>
          </w:p>
        </w:tc>
      </w:tr>
      <w:tr w:rsidR="0013495A" w:rsidRPr="0013495A" w:rsidTr="00FD31EE">
        <w:trPr>
          <w:gridAfter w:val="3"/>
          <w:wAfter w:w="2573" w:type="dxa"/>
          <w:trHeight w:val="103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6 185,0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5 385,0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9 965,6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6 185,0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5 385,0</w:t>
            </w:r>
          </w:p>
        </w:tc>
      </w:tr>
      <w:tr w:rsidR="0013495A" w:rsidRPr="0013495A" w:rsidTr="00FD31EE">
        <w:trPr>
          <w:gridAfter w:val="3"/>
          <w:wAfter w:w="2573" w:type="dxa"/>
          <w:trHeight w:val="124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98.0.00.24140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377,1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54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98.0.00.70240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1 362,5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98.0.00.70240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98.0.00.70240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1 362,5</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81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Устоичивое</w:t>
            </w:r>
            <w:proofErr w:type="spellEnd"/>
            <w:r w:rsidRPr="0013495A">
              <w:rPr>
                <w:rFonts w:ascii="Times New Roman" w:eastAsia="Times New Roman" w:hAnsi="Times New Roman" w:cs="Times New Roman"/>
                <w:sz w:val="24"/>
                <w:szCs w:val="24"/>
              </w:rPr>
              <w:t xml:space="preserve"> функционирования автомобильных дорог местного значения и </w:t>
            </w:r>
            <w:proofErr w:type="spellStart"/>
            <w:r w:rsidRPr="0013495A">
              <w:rPr>
                <w:rFonts w:ascii="Times New Roman" w:eastAsia="Times New Roman" w:hAnsi="Times New Roman" w:cs="Times New Roman"/>
                <w:sz w:val="24"/>
                <w:szCs w:val="24"/>
              </w:rPr>
              <w:t>искуственных</w:t>
            </w:r>
            <w:proofErr w:type="spellEnd"/>
            <w:r w:rsidRPr="0013495A">
              <w:rPr>
                <w:rFonts w:ascii="Times New Roman" w:eastAsia="Times New Roman" w:hAnsi="Times New Roman" w:cs="Times New Roman"/>
                <w:sz w:val="24"/>
                <w:szCs w:val="24"/>
              </w:rPr>
              <w:t xml:space="preserve"> сооружений на них, а так же улично-дорожной сети.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FD31EE">
        <w:trPr>
          <w:gridAfter w:val="3"/>
          <w:wAfter w:w="2573" w:type="dxa"/>
          <w:trHeight w:val="10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FD31EE">
        <w:trPr>
          <w:gridAfter w:val="3"/>
          <w:wAfter w:w="2573" w:type="dxa"/>
          <w:trHeight w:val="129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04</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09</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98.0.00.70760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10 091,0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4 915,6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4 000,0</w:t>
            </w:r>
          </w:p>
        </w:tc>
      </w:tr>
      <w:tr w:rsidR="0013495A" w:rsidRPr="0013495A" w:rsidTr="00FD31EE">
        <w:trPr>
          <w:gridAfter w:val="3"/>
          <w:wAfter w:w="2573" w:type="dxa"/>
          <w:trHeight w:val="99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240 861,9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16 815,3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8 711,6</w:t>
            </w:r>
          </w:p>
        </w:tc>
      </w:tr>
      <w:tr w:rsidR="0013495A" w:rsidRPr="0013495A" w:rsidTr="00FD31EE">
        <w:trPr>
          <w:gridAfter w:val="3"/>
          <w:wAfter w:w="2573" w:type="dxa"/>
          <w:trHeight w:val="60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Жилищное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27 304,3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r>
      <w:tr w:rsidR="0013495A" w:rsidRPr="0013495A" w:rsidTr="00FD31EE">
        <w:trPr>
          <w:gridAfter w:val="3"/>
          <w:wAfter w:w="2573" w:type="dxa"/>
          <w:trHeight w:val="660"/>
        </w:trPr>
        <w:tc>
          <w:tcPr>
            <w:tcW w:w="3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27 304,3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620,0</w:t>
            </w:r>
          </w:p>
        </w:tc>
      </w:tr>
      <w:tr w:rsidR="0013495A" w:rsidRPr="0013495A" w:rsidTr="00FD31EE">
        <w:trPr>
          <w:gridAfter w:val="3"/>
          <w:wAfter w:w="2573" w:type="dxa"/>
          <w:trHeight w:val="94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Переселение граждан из аварийного жилищного фонда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61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98.0.00.03380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26 946,2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86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содержание муниципального жилищного фонда и  выполнение иных полномочий органов местного самоуправления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358,1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620,0</w:t>
            </w:r>
          </w:p>
        </w:tc>
      </w:tr>
      <w:tr w:rsidR="0013495A" w:rsidRPr="0013495A" w:rsidTr="00FD31EE">
        <w:trPr>
          <w:gridAfter w:val="3"/>
          <w:wAfter w:w="2573" w:type="dxa"/>
          <w:trHeight w:val="117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3"/>
          <w:wAfter w:w="2573" w:type="dxa"/>
          <w:trHeight w:val="138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306,1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3"/>
          <w:wAfter w:w="2573" w:type="dxa"/>
          <w:trHeight w:val="102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66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91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3"/>
          <w:wAfter w:w="2573" w:type="dxa"/>
          <w:trHeight w:val="220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r>
      <w:tr w:rsidR="0013495A" w:rsidRPr="0013495A" w:rsidTr="00FD31EE">
        <w:trPr>
          <w:gridAfter w:val="3"/>
          <w:wAfter w:w="2573" w:type="dxa"/>
          <w:trHeight w:val="705"/>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0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Коммунальное хозяйство</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180 049,2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1 300,0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1 300,0</w:t>
            </w:r>
          </w:p>
        </w:tc>
      </w:tr>
      <w:tr w:rsidR="0013495A" w:rsidRPr="0013495A" w:rsidTr="00FD31EE">
        <w:trPr>
          <w:gridAfter w:val="3"/>
          <w:wAfter w:w="2573" w:type="dxa"/>
          <w:trHeight w:val="82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proofErr w:type="spellStart"/>
            <w:r w:rsidRPr="0013495A">
              <w:rPr>
                <w:rFonts w:ascii="Times New Roman" w:eastAsia="Times New Roman" w:hAnsi="Times New Roman" w:cs="Times New Roman"/>
                <w:i/>
                <w:iCs/>
                <w:sz w:val="24"/>
                <w:szCs w:val="24"/>
              </w:rPr>
              <w:t>Непрограммные</w:t>
            </w:r>
            <w:proofErr w:type="spellEnd"/>
            <w:r w:rsidRPr="0013495A">
              <w:rPr>
                <w:rFonts w:ascii="Times New Roman" w:eastAsia="Times New Roman" w:hAnsi="Times New Roman" w:cs="Times New Roman"/>
                <w:i/>
                <w:iCs/>
                <w:sz w:val="24"/>
                <w:szCs w:val="24"/>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180 049,2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1 300,0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1 300,0</w:t>
            </w:r>
          </w:p>
        </w:tc>
      </w:tr>
      <w:tr w:rsidR="0013495A" w:rsidRPr="0013495A" w:rsidTr="00FD31EE">
        <w:trPr>
          <w:gridAfter w:val="3"/>
          <w:wAfter w:w="2573" w:type="dxa"/>
          <w:trHeight w:val="13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Строительство и реконструкция (модернизация) объектов питьевого водоснабжения</w:t>
            </w:r>
          </w:p>
        </w:tc>
        <w:tc>
          <w:tcPr>
            <w:tcW w:w="787"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35"/>
        </w:trPr>
        <w:tc>
          <w:tcPr>
            <w:tcW w:w="3700" w:type="dxa"/>
            <w:gridSpan w:val="2"/>
            <w:tcBorders>
              <w:top w:val="nil"/>
              <w:left w:val="single" w:sz="4" w:space="0" w:color="auto"/>
              <w:bottom w:val="nil"/>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98.0.F5.52431</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65"/>
        </w:trPr>
        <w:tc>
          <w:tcPr>
            <w:tcW w:w="3700" w:type="dxa"/>
            <w:gridSpan w:val="2"/>
            <w:tcBorders>
              <w:top w:val="single" w:sz="4" w:space="0" w:color="auto"/>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98.0.F5.52432</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129 567,1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960"/>
        </w:trPr>
        <w:tc>
          <w:tcPr>
            <w:tcW w:w="3700" w:type="dxa"/>
            <w:gridSpan w:val="2"/>
            <w:tcBorders>
              <w:top w:val="nil"/>
              <w:left w:val="single" w:sz="4" w:space="0" w:color="auto"/>
              <w:bottom w:val="single" w:sz="4" w:space="0" w:color="auto"/>
              <w:right w:val="nil"/>
            </w:tcBorders>
            <w:shd w:val="clear" w:color="000000" w:fill="FFFFFF"/>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Организация бесперебойной работы объектов жизнеобеспечения</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2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6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98.0.00.03430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1 524,0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6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Расходы за счет средств резервного фонда Правительства Новосибирской области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65"/>
        </w:trPr>
        <w:tc>
          <w:tcPr>
            <w:tcW w:w="3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65"/>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98.0.00.20540</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11 411,1</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93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Мероприятия в области коммунального хозяйства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3 141,3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1 300,0</w:t>
            </w:r>
          </w:p>
        </w:tc>
      </w:tr>
      <w:tr w:rsidR="0013495A" w:rsidRPr="0013495A" w:rsidTr="00FD31EE">
        <w:trPr>
          <w:gridAfter w:val="3"/>
          <w:wAfter w:w="2573" w:type="dxa"/>
          <w:trHeight w:val="96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3"/>
          <w:wAfter w:w="2573" w:type="dxa"/>
          <w:trHeight w:val="139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1 983,3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175,0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300,0</w:t>
            </w:r>
          </w:p>
        </w:tc>
      </w:tr>
      <w:tr w:rsidR="0013495A" w:rsidRPr="0013495A" w:rsidTr="00FD31EE">
        <w:trPr>
          <w:gridAfter w:val="3"/>
          <w:wAfter w:w="2573" w:type="dxa"/>
          <w:trHeight w:val="139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818,0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697,0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55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1 000,0</w:t>
            </w:r>
          </w:p>
        </w:tc>
      </w:tr>
      <w:tr w:rsidR="0013495A" w:rsidRPr="0013495A" w:rsidTr="00FD31EE">
        <w:trPr>
          <w:gridAfter w:val="3"/>
          <w:wAfter w:w="2573" w:type="dxa"/>
          <w:trHeight w:val="213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428,0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1 000,0</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Организация функционирования систем жизнеобеспечения</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6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5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51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98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98.0.00.70490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34 310,4</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63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nil"/>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0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30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95,3</w:t>
            </w:r>
          </w:p>
        </w:tc>
        <w:tc>
          <w:tcPr>
            <w:tcW w:w="122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000000" w:fill="FFFFFF"/>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5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Благоустройство</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20 403,0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14 895,3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6 791,6</w:t>
            </w:r>
          </w:p>
        </w:tc>
      </w:tr>
      <w:tr w:rsidR="0013495A" w:rsidRPr="0013495A" w:rsidTr="00FD31EE">
        <w:trPr>
          <w:gridAfter w:val="3"/>
          <w:wAfter w:w="2573" w:type="dxa"/>
          <w:trHeight w:val="1275"/>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Региональный проект "Формирование комфортной городской среды"</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8 535,1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8 986,8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114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Благоустройство дворовых территорий многоквартирных домов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14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208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98.0.F2.55551</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3 939,9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4 496,8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99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Благоустройство общественных пространств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27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31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98.0.F2.55552</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4 595,2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4 490,0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5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proofErr w:type="spellStart"/>
            <w:r w:rsidRPr="0013495A">
              <w:rPr>
                <w:rFonts w:ascii="Times New Roman" w:eastAsia="Times New Roman" w:hAnsi="Times New Roman" w:cs="Times New Roman"/>
                <w:b/>
                <w:bCs/>
                <w:sz w:val="24"/>
                <w:szCs w:val="24"/>
              </w:rPr>
              <w:t>Непрограммные</w:t>
            </w:r>
            <w:proofErr w:type="spellEnd"/>
            <w:r w:rsidRPr="0013495A">
              <w:rPr>
                <w:rFonts w:ascii="Times New Roman" w:eastAsia="Times New Roman" w:hAnsi="Times New Roman" w:cs="Times New Roman"/>
                <w:b/>
                <w:bCs/>
                <w:sz w:val="24"/>
                <w:szCs w:val="24"/>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11 867,9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5 908,5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6 791,6</w:t>
            </w:r>
          </w:p>
        </w:tc>
      </w:tr>
      <w:tr w:rsidR="0013495A" w:rsidRPr="0013495A" w:rsidTr="00FD31EE">
        <w:trPr>
          <w:gridAfter w:val="3"/>
          <w:wAfter w:w="2573" w:type="dxa"/>
          <w:trHeight w:val="43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Уличное освещение</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4 203,4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FD31EE">
        <w:trPr>
          <w:gridAfter w:val="3"/>
          <w:wAfter w:w="2573" w:type="dxa"/>
          <w:trHeight w:val="112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FD31EE">
        <w:trPr>
          <w:gridAfter w:val="3"/>
          <w:wAfter w:w="2573" w:type="dxa"/>
          <w:trHeight w:val="126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3 911,2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2 379,5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2 443,5</w:t>
            </w:r>
          </w:p>
        </w:tc>
      </w:tr>
      <w:tr w:rsidR="0013495A" w:rsidRPr="0013495A" w:rsidTr="00FD31EE">
        <w:trPr>
          <w:gridAfter w:val="3"/>
          <w:wAfter w:w="2573" w:type="dxa"/>
          <w:trHeight w:val="126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58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98.0.00.25150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292,2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2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Озеленение</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11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98.0.00.25160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79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Организация и содержание мест захоронения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3"/>
          <w:wAfter w:w="2573" w:type="dxa"/>
          <w:trHeight w:val="67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3"/>
          <w:wAfter w:w="2573" w:type="dxa"/>
          <w:trHeight w:val="100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98.0.00.25170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599,9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278,5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600,0</w:t>
            </w:r>
          </w:p>
        </w:tc>
      </w:tr>
      <w:tr w:rsidR="0013495A" w:rsidRPr="0013495A" w:rsidTr="00FD31EE">
        <w:trPr>
          <w:gridAfter w:val="3"/>
          <w:wAfter w:w="2573" w:type="dxa"/>
          <w:trHeight w:val="109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6 207,7</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3 240,5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FD31EE">
        <w:trPr>
          <w:gridAfter w:val="3"/>
          <w:wAfter w:w="2573" w:type="dxa"/>
          <w:trHeight w:val="114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2 954,5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FD31EE">
        <w:trPr>
          <w:gridAfter w:val="3"/>
          <w:wAfter w:w="2573" w:type="dxa"/>
          <w:trHeight w:val="165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4 425,3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2 954,5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3 738,1</w:t>
            </w:r>
          </w:p>
        </w:tc>
      </w:tr>
      <w:tr w:rsidR="0013495A" w:rsidRPr="0013495A" w:rsidTr="00FD31EE">
        <w:trPr>
          <w:gridAfter w:val="3"/>
          <w:wAfter w:w="2573" w:type="dxa"/>
          <w:trHeight w:val="13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05"/>
        </w:trPr>
        <w:tc>
          <w:tcPr>
            <w:tcW w:w="3700" w:type="dxa"/>
            <w:gridSpan w:val="2"/>
            <w:tcBorders>
              <w:top w:val="nil"/>
              <w:left w:val="single" w:sz="4" w:space="0" w:color="auto"/>
              <w:bottom w:val="nil"/>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98.0.00.25180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1 782,4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286,0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Обеспечение сбалансированности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855,9</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3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3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78,1</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65"/>
        </w:trPr>
        <w:tc>
          <w:tcPr>
            <w:tcW w:w="3700" w:type="dxa"/>
            <w:gridSpan w:val="2"/>
            <w:tcBorders>
              <w:top w:val="nil"/>
              <w:left w:val="single" w:sz="4" w:space="0" w:color="auto"/>
              <w:bottom w:val="nil"/>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nil"/>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80"/>
        </w:trPr>
        <w:tc>
          <w:tcPr>
            <w:tcW w:w="3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03</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98.0.00.70510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777,8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65"/>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xml:space="preserve">Другие вопросы в области </w:t>
            </w:r>
            <w:proofErr w:type="spellStart"/>
            <w:r w:rsidRPr="0013495A">
              <w:rPr>
                <w:rFonts w:ascii="Times New Roman" w:eastAsia="Times New Roman" w:hAnsi="Times New Roman" w:cs="Times New Roman"/>
                <w:b/>
                <w:bCs/>
                <w:sz w:val="24"/>
                <w:szCs w:val="24"/>
              </w:rPr>
              <w:t>жилищно-комммунального</w:t>
            </w:r>
            <w:proofErr w:type="spellEnd"/>
            <w:r w:rsidRPr="0013495A">
              <w:rPr>
                <w:rFonts w:ascii="Times New Roman" w:eastAsia="Times New Roman" w:hAnsi="Times New Roman" w:cs="Times New Roman"/>
                <w:b/>
                <w:bCs/>
                <w:sz w:val="24"/>
                <w:szCs w:val="24"/>
              </w:rPr>
              <w:t xml:space="preserve"> хозяйства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13 105,4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705"/>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Изготовление проектной документац</w:t>
            </w:r>
            <w:proofErr w:type="gramStart"/>
            <w:r w:rsidRPr="0013495A">
              <w:rPr>
                <w:rFonts w:ascii="Times New Roman" w:eastAsia="Times New Roman" w:hAnsi="Times New Roman" w:cs="Times New Roman"/>
                <w:i/>
                <w:iCs/>
                <w:sz w:val="24"/>
                <w:szCs w:val="24"/>
              </w:rPr>
              <w:t>ии и ее</w:t>
            </w:r>
            <w:proofErr w:type="gramEnd"/>
            <w:r w:rsidRPr="0013495A">
              <w:rPr>
                <w:rFonts w:ascii="Times New Roman" w:eastAsia="Times New Roman" w:hAnsi="Times New Roman" w:cs="Times New Roman"/>
                <w:i/>
                <w:iCs/>
                <w:sz w:val="24"/>
                <w:szCs w:val="24"/>
              </w:rPr>
              <w:t xml:space="preserve"> экспертиза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219</w:t>
            </w:r>
          </w:p>
        </w:tc>
        <w:tc>
          <w:tcPr>
            <w:tcW w:w="58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98.0.00.70780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13 105,4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i/>
                <w:iCs/>
                <w:sz w:val="24"/>
                <w:szCs w:val="24"/>
              </w:rPr>
            </w:pPr>
            <w:r w:rsidRPr="0013495A">
              <w:rPr>
                <w:rFonts w:ascii="Times New Roman" w:eastAsia="Times New Roman" w:hAnsi="Times New Roman" w:cs="Times New Roman"/>
                <w:i/>
                <w:iCs/>
                <w:sz w:val="24"/>
                <w:szCs w:val="24"/>
              </w:rPr>
              <w:t>0,0</w:t>
            </w:r>
          </w:p>
        </w:tc>
      </w:tr>
      <w:tr w:rsidR="0013495A" w:rsidRPr="0013495A" w:rsidTr="00FD31EE">
        <w:trPr>
          <w:gridAfter w:val="3"/>
          <w:wAfter w:w="2573" w:type="dxa"/>
          <w:trHeight w:val="99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8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13 105,4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3"/>
          <w:wAfter w:w="2573" w:type="dxa"/>
          <w:trHeight w:val="46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ОБРАЗОВАНИЕ</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34,0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13,0</w:t>
            </w:r>
          </w:p>
        </w:tc>
      </w:tr>
      <w:tr w:rsidR="0013495A" w:rsidRPr="0013495A" w:rsidTr="00FD31EE">
        <w:trPr>
          <w:gridAfter w:val="3"/>
          <w:wAfter w:w="2573" w:type="dxa"/>
          <w:trHeight w:val="70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3,0</w:t>
            </w:r>
          </w:p>
        </w:tc>
      </w:tr>
      <w:tr w:rsidR="0013495A" w:rsidRPr="0013495A" w:rsidTr="00FD31EE">
        <w:trPr>
          <w:gridAfter w:val="3"/>
          <w:wAfter w:w="2573" w:type="dxa"/>
          <w:trHeight w:val="58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3"/>
          <w:wAfter w:w="2573" w:type="dxa"/>
          <w:trHeight w:val="70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переподготовку и повышение квалификации кадров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3"/>
          <w:wAfter w:w="2573" w:type="dxa"/>
          <w:trHeight w:val="67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3"/>
          <w:wAfter w:w="2573" w:type="dxa"/>
          <w:trHeight w:val="100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98.0.00.27100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33,0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w:t>
            </w:r>
          </w:p>
        </w:tc>
      </w:tr>
      <w:tr w:rsidR="0013495A" w:rsidRPr="0013495A" w:rsidTr="00FD31EE">
        <w:trPr>
          <w:gridAfter w:val="3"/>
          <w:wAfter w:w="2573" w:type="dxa"/>
          <w:trHeight w:val="48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Молодежная политика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07</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10,0</w:t>
            </w:r>
          </w:p>
        </w:tc>
      </w:tr>
      <w:tr w:rsidR="0013495A" w:rsidRPr="0013495A" w:rsidTr="00FD31EE">
        <w:trPr>
          <w:gridAfter w:val="3"/>
          <w:wAfter w:w="2573" w:type="dxa"/>
          <w:trHeight w:val="69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79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Проведение мероприятий для детей и молодежи</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960"/>
        </w:trPr>
        <w:tc>
          <w:tcPr>
            <w:tcW w:w="3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126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07</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98.0.00.27170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r>
      <w:tr w:rsidR="0013495A" w:rsidRPr="0013495A" w:rsidTr="00FD31EE">
        <w:trPr>
          <w:gridAfter w:val="3"/>
          <w:wAfter w:w="2573" w:type="dxa"/>
          <w:trHeight w:val="72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КУЛЬТУРА, КИНЕМАТОГРАФИЯ</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11 131,8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r>
      <w:tr w:rsidR="0013495A" w:rsidRPr="0013495A" w:rsidTr="00FD31EE">
        <w:trPr>
          <w:gridAfter w:val="3"/>
          <w:wAfter w:w="2573" w:type="dxa"/>
          <w:trHeight w:val="51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Культура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11 131,8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10 537,0</w:t>
            </w:r>
          </w:p>
        </w:tc>
      </w:tr>
      <w:tr w:rsidR="0013495A" w:rsidRPr="0013495A" w:rsidTr="00FD31EE">
        <w:trPr>
          <w:gridAfter w:val="3"/>
          <w:wAfter w:w="2573" w:type="dxa"/>
          <w:trHeight w:val="73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i/>
                <w:iCs/>
                <w:sz w:val="24"/>
                <w:szCs w:val="24"/>
              </w:rPr>
            </w:pPr>
            <w:proofErr w:type="spellStart"/>
            <w:r w:rsidRPr="0013495A">
              <w:rPr>
                <w:rFonts w:ascii="Times New Roman" w:eastAsia="Times New Roman" w:hAnsi="Times New Roman" w:cs="Times New Roman"/>
                <w:b/>
                <w:bCs/>
                <w:i/>
                <w:iCs/>
                <w:sz w:val="24"/>
                <w:szCs w:val="24"/>
              </w:rPr>
              <w:t>Непрограммные</w:t>
            </w:r>
            <w:proofErr w:type="spellEnd"/>
            <w:r w:rsidRPr="0013495A">
              <w:rPr>
                <w:rFonts w:ascii="Times New Roman" w:eastAsia="Times New Roman" w:hAnsi="Times New Roman" w:cs="Times New Roman"/>
                <w:b/>
                <w:bCs/>
                <w:i/>
                <w:iCs/>
                <w:sz w:val="24"/>
                <w:szCs w:val="24"/>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98.0.00.00000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11 131,8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10 537,0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i/>
                <w:iCs/>
                <w:sz w:val="24"/>
                <w:szCs w:val="24"/>
              </w:rPr>
            </w:pPr>
            <w:r w:rsidRPr="0013495A">
              <w:rPr>
                <w:rFonts w:ascii="Times New Roman" w:eastAsia="Times New Roman" w:hAnsi="Times New Roman" w:cs="Times New Roman"/>
                <w:b/>
                <w:bCs/>
                <w:i/>
                <w:iCs/>
                <w:sz w:val="24"/>
                <w:szCs w:val="24"/>
              </w:rPr>
              <w:t>10 537,0</w:t>
            </w:r>
          </w:p>
        </w:tc>
      </w:tr>
      <w:tr w:rsidR="0013495A" w:rsidRPr="0013495A" w:rsidTr="00FD31EE">
        <w:trPr>
          <w:gridAfter w:val="3"/>
          <w:wAfter w:w="2573" w:type="dxa"/>
          <w:trHeight w:val="108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10 194,8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9 916,8</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9 916,8</w:t>
            </w:r>
          </w:p>
        </w:tc>
      </w:tr>
      <w:tr w:rsidR="0013495A" w:rsidRPr="0013495A" w:rsidTr="00FD31EE">
        <w:trPr>
          <w:gridAfter w:val="3"/>
          <w:wAfter w:w="2573" w:type="dxa"/>
          <w:trHeight w:val="108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8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3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r>
      <w:tr w:rsidR="0013495A" w:rsidRPr="0013495A" w:rsidTr="00FD31EE">
        <w:trPr>
          <w:gridAfter w:val="3"/>
          <w:wAfter w:w="2573" w:type="dxa"/>
          <w:trHeight w:val="136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975,8</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1 261,5</w:t>
            </w:r>
          </w:p>
        </w:tc>
      </w:tr>
      <w:tr w:rsidR="0013495A" w:rsidRPr="0013495A" w:rsidTr="00FD31EE">
        <w:trPr>
          <w:gridAfter w:val="3"/>
          <w:wAfter w:w="2573" w:type="dxa"/>
          <w:trHeight w:val="61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Межбюджетные трансферты</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9 075,2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8 554,6</w:t>
            </w:r>
          </w:p>
        </w:tc>
      </w:tr>
      <w:tr w:rsidR="0013495A" w:rsidRPr="0013495A" w:rsidTr="00FD31EE">
        <w:trPr>
          <w:gridAfter w:val="3"/>
          <w:wAfter w:w="2573" w:type="dxa"/>
          <w:trHeight w:val="42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FD31EE">
        <w:trPr>
          <w:gridAfter w:val="3"/>
          <w:wAfter w:w="2573" w:type="dxa"/>
          <w:trHeight w:val="72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98.0.00.27330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100,7</w:t>
            </w:r>
          </w:p>
        </w:tc>
      </w:tr>
      <w:tr w:rsidR="0013495A" w:rsidRPr="0013495A" w:rsidTr="00FD31EE">
        <w:trPr>
          <w:gridAfter w:val="3"/>
          <w:wAfter w:w="2573" w:type="dxa"/>
          <w:trHeight w:val="111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98.0.00.27350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746,4</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470,2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470,2</w:t>
            </w:r>
          </w:p>
        </w:tc>
      </w:tr>
      <w:tr w:rsidR="0013495A" w:rsidRPr="0013495A" w:rsidTr="00FD31EE">
        <w:trPr>
          <w:gridAfter w:val="3"/>
          <w:wAfter w:w="2573" w:type="dxa"/>
          <w:trHeight w:val="82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825"/>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37,6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r>
      <w:tr w:rsidR="0013495A" w:rsidRPr="0013495A" w:rsidTr="00FD31EE">
        <w:trPr>
          <w:gridAfter w:val="3"/>
          <w:wAfter w:w="2573" w:type="dxa"/>
          <w:trHeight w:val="93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674,6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412,2</w:t>
            </w:r>
          </w:p>
        </w:tc>
      </w:tr>
      <w:tr w:rsidR="0013495A" w:rsidRPr="0013495A" w:rsidTr="00FD31EE">
        <w:trPr>
          <w:gridAfter w:val="3"/>
          <w:wAfter w:w="2573" w:type="dxa"/>
          <w:trHeight w:val="54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FD31EE">
        <w:trPr>
          <w:gridAfter w:val="3"/>
          <w:wAfter w:w="2573" w:type="dxa"/>
          <w:trHeight w:val="7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98.0.00.27350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850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34,2</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58,0</w:t>
            </w:r>
          </w:p>
        </w:tc>
      </w:tr>
      <w:tr w:rsidR="0013495A" w:rsidRPr="0013495A" w:rsidTr="00FD31EE">
        <w:trPr>
          <w:gridAfter w:val="3"/>
          <w:wAfter w:w="2573" w:type="dxa"/>
          <w:trHeight w:val="112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98.0.00.27370</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180,0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150,0</w:t>
            </w:r>
          </w:p>
        </w:tc>
      </w:tr>
      <w:tr w:rsidR="0013495A" w:rsidRPr="0013495A" w:rsidTr="00FD31EE">
        <w:trPr>
          <w:gridAfter w:val="3"/>
          <w:wAfter w:w="2573" w:type="dxa"/>
          <w:trHeight w:val="97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98.0.00.27370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180,0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150,0</w:t>
            </w:r>
          </w:p>
        </w:tc>
      </w:tr>
      <w:tr w:rsidR="0013495A" w:rsidRPr="0013495A" w:rsidTr="00FD31EE">
        <w:trPr>
          <w:gridAfter w:val="3"/>
          <w:wAfter w:w="2573" w:type="dxa"/>
          <w:trHeight w:val="124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Установка мемориальных знаков на воинских захоронениях</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98.0.00.L2992</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24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98.0.00.L2992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3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r>
      <w:tr w:rsidR="0013495A" w:rsidRPr="0013495A" w:rsidTr="00FD31EE">
        <w:trPr>
          <w:gridAfter w:val="3"/>
          <w:wAfter w:w="2573" w:type="dxa"/>
          <w:trHeight w:val="4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Пенсионное обеспечение</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10</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700,0</w:t>
            </w:r>
          </w:p>
        </w:tc>
      </w:tr>
      <w:tr w:rsidR="0013495A" w:rsidRPr="0013495A" w:rsidTr="00FD31EE">
        <w:trPr>
          <w:gridAfter w:val="3"/>
          <w:wAfter w:w="2573" w:type="dxa"/>
          <w:trHeight w:val="7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3"/>
          <w:wAfter w:w="2573" w:type="dxa"/>
          <w:trHeight w:val="133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3"/>
          <w:wAfter w:w="2573" w:type="dxa"/>
          <w:trHeight w:val="63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3"/>
          <w:wAfter w:w="2573" w:type="dxa"/>
          <w:trHeight w:val="70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01</w:t>
            </w:r>
          </w:p>
        </w:tc>
        <w:tc>
          <w:tcPr>
            <w:tcW w:w="1840" w:type="dxa"/>
            <w:gridSpan w:val="2"/>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98.0.00.26010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310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738,3</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700,0</w:t>
            </w:r>
          </w:p>
        </w:tc>
      </w:tr>
      <w:tr w:rsidR="0013495A" w:rsidRPr="0013495A" w:rsidTr="00FD31EE">
        <w:trPr>
          <w:gridAfter w:val="3"/>
          <w:wAfter w:w="2573" w:type="dxa"/>
          <w:trHeight w:val="570"/>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ФИЗИЧЕСКАЯ КУЛЬТУРА И СПОРТ</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2 261,0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r>
      <w:tr w:rsidR="0013495A" w:rsidRPr="0013495A" w:rsidTr="00FD31EE">
        <w:trPr>
          <w:gridAfter w:val="3"/>
          <w:wAfter w:w="2573" w:type="dxa"/>
          <w:trHeight w:val="30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Массовый спорт</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02</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385,0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64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74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06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1320"/>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02</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98.0.00.70740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385,0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885"/>
        </w:trPr>
        <w:tc>
          <w:tcPr>
            <w:tcW w:w="3700" w:type="dxa"/>
            <w:gridSpan w:val="2"/>
            <w:tcBorders>
              <w:top w:val="nil"/>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Другие вопросы в области физической культуры и спорта</w:t>
            </w:r>
          </w:p>
        </w:tc>
        <w:tc>
          <w:tcPr>
            <w:tcW w:w="787"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11</w:t>
            </w:r>
          </w:p>
        </w:tc>
        <w:tc>
          <w:tcPr>
            <w:tcW w:w="600" w:type="dxa"/>
            <w:gridSpan w:val="2"/>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05</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1 876,0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40,0</w:t>
            </w:r>
          </w:p>
        </w:tc>
      </w:tr>
      <w:tr w:rsidR="0013495A" w:rsidRPr="0013495A" w:rsidTr="00FD31EE">
        <w:trPr>
          <w:gridAfter w:val="3"/>
          <w:wAfter w:w="2573" w:type="dxa"/>
          <w:trHeight w:val="795"/>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proofErr w:type="spellStart"/>
            <w:r w:rsidRPr="0013495A">
              <w:rPr>
                <w:rFonts w:ascii="Times New Roman" w:eastAsia="Times New Roman" w:hAnsi="Times New Roman" w:cs="Times New Roman"/>
                <w:sz w:val="24"/>
                <w:szCs w:val="24"/>
              </w:rPr>
              <w:t>Непрограммные</w:t>
            </w:r>
            <w:proofErr w:type="spellEnd"/>
            <w:r w:rsidRPr="0013495A">
              <w:rPr>
                <w:rFonts w:ascii="Times New Roman" w:eastAsia="Times New Roman" w:hAnsi="Times New Roman" w:cs="Times New Roman"/>
                <w:sz w:val="24"/>
                <w:szCs w:val="24"/>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nil"/>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98.0.00.00000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1 876,0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3"/>
          <w:wAfter w:w="2573" w:type="dxa"/>
          <w:trHeight w:val="81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Проведение мероприятий в сфере  физической культуры и спорта</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3"/>
          <w:wAfter w:w="2573" w:type="dxa"/>
          <w:trHeight w:val="99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200</w:t>
            </w:r>
          </w:p>
        </w:tc>
        <w:tc>
          <w:tcPr>
            <w:tcW w:w="12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3"/>
          <w:wAfter w:w="2573" w:type="dxa"/>
          <w:trHeight w:val="1260"/>
        </w:trPr>
        <w:tc>
          <w:tcPr>
            <w:tcW w:w="3700" w:type="dxa"/>
            <w:gridSpan w:val="2"/>
            <w:tcBorders>
              <w:top w:val="single" w:sz="4" w:space="0" w:color="auto"/>
              <w:left w:val="single" w:sz="4" w:space="0" w:color="auto"/>
              <w:bottom w:val="nil"/>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98.0.00.28010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240</w:t>
            </w:r>
          </w:p>
        </w:tc>
        <w:tc>
          <w:tcPr>
            <w:tcW w:w="1220" w:type="dxa"/>
            <w:gridSpan w:val="3"/>
            <w:tcBorders>
              <w:top w:val="nil"/>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1,0</w:t>
            </w:r>
          </w:p>
        </w:tc>
        <w:tc>
          <w:tcPr>
            <w:tcW w:w="1220" w:type="dxa"/>
            <w:gridSpan w:val="3"/>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40" w:type="dxa"/>
            <w:gridSpan w:val="3"/>
            <w:tcBorders>
              <w:top w:val="nil"/>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r>
      <w:tr w:rsidR="0013495A" w:rsidRPr="0013495A" w:rsidTr="00FD31EE">
        <w:trPr>
          <w:gridAfter w:val="3"/>
          <w:wAfter w:w="2573" w:type="dxa"/>
          <w:trHeight w:val="825"/>
        </w:trPr>
        <w:tc>
          <w:tcPr>
            <w:tcW w:w="3700" w:type="dxa"/>
            <w:gridSpan w:val="2"/>
            <w:tcBorders>
              <w:top w:val="single" w:sz="4" w:space="0" w:color="auto"/>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Изготовление проектной документац</w:t>
            </w:r>
            <w:proofErr w:type="gramStart"/>
            <w:r w:rsidRPr="0013495A">
              <w:rPr>
                <w:rFonts w:ascii="Times New Roman" w:eastAsia="Times New Roman" w:hAnsi="Times New Roman" w:cs="Times New Roman"/>
                <w:b/>
                <w:bCs/>
                <w:sz w:val="24"/>
                <w:szCs w:val="24"/>
              </w:rPr>
              <w:t>ии и ее</w:t>
            </w:r>
            <w:proofErr w:type="gramEnd"/>
            <w:r w:rsidRPr="0013495A">
              <w:rPr>
                <w:rFonts w:ascii="Times New Roman" w:eastAsia="Times New Roman" w:hAnsi="Times New Roman" w:cs="Times New Roman"/>
                <w:b/>
                <w:bCs/>
                <w:sz w:val="24"/>
                <w:szCs w:val="24"/>
              </w:rPr>
              <w:t xml:space="preserve"> экспертиза</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98.0.00.70780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1 875,0</w:t>
            </w:r>
          </w:p>
        </w:tc>
        <w:tc>
          <w:tcPr>
            <w:tcW w:w="122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4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r>
      <w:tr w:rsidR="0013495A" w:rsidRPr="0013495A" w:rsidTr="00FD31EE">
        <w:trPr>
          <w:gridAfter w:val="3"/>
          <w:wAfter w:w="2573" w:type="dxa"/>
          <w:trHeight w:val="1050"/>
        </w:trPr>
        <w:tc>
          <w:tcPr>
            <w:tcW w:w="3700" w:type="dxa"/>
            <w:gridSpan w:val="2"/>
            <w:tcBorders>
              <w:top w:val="nil"/>
              <w:left w:val="single" w:sz="4" w:space="0" w:color="auto"/>
              <w:bottom w:val="single" w:sz="4" w:space="0" w:color="auto"/>
              <w:right w:val="single" w:sz="4" w:space="0" w:color="auto"/>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400</w:t>
            </w:r>
          </w:p>
        </w:tc>
        <w:tc>
          <w:tcPr>
            <w:tcW w:w="1220" w:type="dxa"/>
            <w:gridSpan w:val="3"/>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2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600"/>
        </w:trPr>
        <w:tc>
          <w:tcPr>
            <w:tcW w:w="3700" w:type="dxa"/>
            <w:gridSpan w:val="2"/>
            <w:tcBorders>
              <w:top w:val="nil"/>
              <w:left w:val="single" w:sz="4" w:space="0" w:color="auto"/>
              <w:bottom w:val="single" w:sz="4" w:space="0" w:color="auto"/>
              <w:right w:val="nil"/>
            </w:tcBorders>
            <w:shd w:val="clear" w:color="auto" w:fill="auto"/>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05</w:t>
            </w:r>
          </w:p>
        </w:tc>
        <w:tc>
          <w:tcPr>
            <w:tcW w:w="1840" w:type="dxa"/>
            <w:gridSpan w:val="2"/>
            <w:tcBorders>
              <w:top w:val="single" w:sz="4" w:space="0" w:color="auto"/>
              <w:left w:val="single" w:sz="4" w:space="0" w:color="auto"/>
              <w:bottom w:val="nil"/>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98.0.00.70780</w:t>
            </w:r>
          </w:p>
        </w:tc>
        <w:tc>
          <w:tcPr>
            <w:tcW w:w="620" w:type="dxa"/>
            <w:gridSpan w:val="2"/>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410</w:t>
            </w:r>
          </w:p>
        </w:tc>
        <w:tc>
          <w:tcPr>
            <w:tcW w:w="1220" w:type="dxa"/>
            <w:gridSpan w:val="3"/>
            <w:tcBorders>
              <w:top w:val="single" w:sz="4" w:space="0" w:color="auto"/>
              <w:left w:val="single" w:sz="4" w:space="0" w:color="auto"/>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1 875,0</w:t>
            </w:r>
          </w:p>
        </w:tc>
        <w:tc>
          <w:tcPr>
            <w:tcW w:w="122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40" w:type="dxa"/>
            <w:gridSpan w:val="3"/>
            <w:tcBorders>
              <w:top w:val="single" w:sz="4" w:space="0" w:color="auto"/>
              <w:left w:val="nil"/>
              <w:bottom w:val="nil"/>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r>
      <w:tr w:rsidR="0013495A" w:rsidRPr="0013495A" w:rsidTr="00FD31EE">
        <w:trPr>
          <w:gridAfter w:val="3"/>
          <w:wAfter w:w="2573" w:type="dxa"/>
          <w:trHeight w:val="435"/>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0,0</w:t>
            </w:r>
          </w:p>
        </w:tc>
        <w:tc>
          <w:tcPr>
            <w:tcW w:w="12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985,3</w:t>
            </w:r>
          </w:p>
        </w:tc>
        <w:tc>
          <w:tcPr>
            <w:tcW w:w="1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1 985,9</w:t>
            </w:r>
          </w:p>
        </w:tc>
      </w:tr>
      <w:tr w:rsidR="0013495A" w:rsidRPr="0013495A" w:rsidTr="00FD31EE">
        <w:trPr>
          <w:gridAfter w:val="3"/>
          <w:wAfter w:w="2573" w:type="dxa"/>
          <w:trHeight w:val="405"/>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1 985,9</w:t>
            </w:r>
          </w:p>
        </w:tc>
      </w:tr>
      <w:tr w:rsidR="0013495A" w:rsidRPr="0013495A" w:rsidTr="00FD31EE">
        <w:trPr>
          <w:gridAfter w:val="3"/>
          <w:wAfter w:w="2573" w:type="dxa"/>
          <w:trHeight w:val="375"/>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proofErr w:type="spellStart"/>
            <w:r w:rsidRPr="0013495A">
              <w:rPr>
                <w:rFonts w:ascii="Times New Roman" w:eastAsia="Times New Roman" w:hAnsi="Times New Roman" w:cs="Times New Roman"/>
                <w:b/>
                <w:bCs/>
                <w:sz w:val="24"/>
                <w:szCs w:val="24"/>
              </w:rPr>
              <w:t>Непрограммные</w:t>
            </w:r>
            <w:proofErr w:type="spellEnd"/>
            <w:r w:rsidRPr="0013495A">
              <w:rPr>
                <w:rFonts w:ascii="Times New Roman" w:eastAsia="Times New Roman" w:hAnsi="Times New Roman" w:cs="Times New Roman"/>
                <w:b/>
                <w:bCs/>
                <w:sz w:val="24"/>
                <w:szCs w:val="24"/>
              </w:rPr>
              <w:t xml:space="preserve"> направления местного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98.0.00.00000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3"/>
          <w:wAfter w:w="2573" w:type="dxa"/>
          <w:trHeight w:val="450"/>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98.0.00.99990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3"/>
          <w:wAfter w:w="2573" w:type="dxa"/>
          <w:trHeight w:val="315"/>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3"/>
          <w:wAfter w:w="2573" w:type="dxa"/>
          <w:trHeight w:val="315"/>
        </w:trPr>
        <w:tc>
          <w:tcPr>
            <w:tcW w:w="3700" w:type="dxa"/>
            <w:gridSpan w:val="2"/>
            <w:tcBorders>
              <w:top w:val="nil"/>
              <w:left w:val="single" w:sz="4" w:space="0" w:color="auto"/>
              <w:bottom w:val="single" w:sz="4" w:space="0" w:color="auto"/>
              <w:right w:val="nil"/>
            </w:tcBorders>
            <w:shd w:val="clear" w:color="auto" w:fill="auto"/>
            <w:vAlign w:val="center"/>
            <w:hideMark/>
          </w:tcPr>
          <w:p w:rsidR="0013495A" w:rsidRPr="0013495A" w:rsidRDefault="0013495A" w:rsidP="0013495A">
            <w:pPr>
              <w:spacing w:after="0" w:line="240" w:lineRule="auto"/>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219</w:t>
            </w:r>
          </w:p>
        </w:tc>
        <w:tc>
          <w:tcPr>
            <w:tcW w:w="580" w:type="dxa"/>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w:t>
            </w:r>
          </w:p>
        </w:tc>
        <w:tc>
          <w:tcPr>
            <w:tcW w:w="1840" w:type="dxa"/>
            <w:gridSpan w:val="2"/>
            <w:tcBorders>
              <w:top w:val="nil"/>
              <w:left w:val="single" w:sz="4" w:space="0" w:color="auto"/>
              <w:bottom w:val="single" w:sz="4" w:space="0" w:color="auto"/>
              <w:right w:val="nil"/>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98.0.00.99990</w:t>
            </w:r>
          </w:p>
        </w:tc>
        <w:tc>
          <w:tcPr>
            <w:tcW w:w="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990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0,0</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985,3</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1985,9</w:t>
            </w:r>
          </w:p>
        </w:tc>
      </w:tr>
      <w:tr w:rsidR="0013495A" w:rsidRPr="0013495A" w:rsidTr="00FD31EE">
        <w:trPr>
          <w:gridAfter w:val="3"/>
          <w:wAfter w:w="2573" w:type="dxa"/>
          <w:trHeight w:val="315"/>
        </w:trPr>
        <w:tc>
          <w:tcPr>
            <w:tcW w:w="3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Итого расходов</w:t>
            </w:r>
          </w:p>
        </w:tc>
        <w:tc>
          <w:tcPr>
            <w:tcW w:w="787"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sz w:val="24"/>
                <w:szCs w:val="24"/>
              </w:rPr>
            </w:pPr>
            <w:r w:rsidRPr="0013495A">
              <w:rPr>
                <w:rFonts w:ascii="Times New Roman" w:eastAsia="Times New Roman" w:hAnsi="Times New Roman" w:cs="Times New Roman"/>
                <w:sz w:val="24"/>
                <w:szCs w:val="24"/>
              </w:rPr>
              <w:t> </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294474,6</w:t>
            </w:r>
          </w:p>
        </w:tc>
        <w:tc>
          <w:tcPr>
            <w:tcW w:w="122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51417,5</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13495A" w:rsidRPr="0013495A" w:rsidRDefault="0013495A" w:rsidP="0013495A">
            <w:pPr>
              <w:spacing w:after="0" w:line="240" w:lineRule="auto"/>
              <w:jc w:val="center"/>
              <w:rPr>
                <w:rFonts w:ascii="Times New Roman" w:eastAsia="Times New Roman" w:hAnsi="Times New Roman" w:cs="Times New Roman"/>
                <w:b/>
                <w:bCs/>
                <w:sz w:val="24"/>
                <w:szCs w:val="24"/>
              </w:rPr>
            </w:pPr>
            <w:r w:rsidRPr="0013495A">
              <w:rPr>
                <w:rFonts w:ascii="Times New Roman" w:eastAsia="Times New Roman" w:hAnsi="Times New Roman" w:cs="Times New Roman"/>
                <w:b/>
                <w:bCs/>
                <w:sz w:val="24"/>
                <w:szCs w:val="24"/>
              </w:rPr>
              <w:t>42421,0</w:t>
            </w:r>
          </w:p>
        </w:tc>
      </w:tr>
      <w:tr w:rsidR="00FD31EE" w:rsidRPr="00FD31EE" w:rsidTr="00FD31EE">
        <w:trPr>
          <w:trHeight w:val="31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11580" w:type="dxa"/>
            <w:gridSpan w:val="21"/>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r w:rsidRPr="00FD31EE">
              <w:rPr>
                <w:rFonts w:ascii="Times New Roman" w:eastAsia="Times New Roman" w:hAnsi="Times New Roman" w:cs="Times New Roman"/>
                <w:sz w:val="20"/>
                <w:szCs w:val="20"/>
              </w:rPr>
              <w:t>Приложение 5</w:t>
            </w:r>
          </w:p>
        </w:tc>
      </w:tr>
      <w:tr w:rsidR="00FD31EE" w:rsidRPr="00FD31EE" w:rsidTr="00FD31EE">
        <w:trPr>
          <w:trHeight w:val="31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4740" w:type="dxa"/>
            <w:gridSpan w:val="8"/>
            <w:vMerge w:val="restart"/>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r w:rsidRPr="00FD31EE">
              <w:rPr>
                <w:rFonts w:ascii="Times New Roman" w:eastAsia="Times New Roman" w:hAnsi="Times New Roman" w:cs="Times New Roman"/>
                <w:sz w:val="20"/>
                <w:szCs w:val="20"/>
              </w:rPr>
              <w:t xml:space="preserve">к решению 27 сессии  Совета депутатов рабочего поселка Краснозерское Краснозерского района Новосибирской </w:t>
            </w:r>
            <w:proofErr w:type="spellStart"/>
            <w:r w:rsidRPr="00FD31EE">
              <w:rPr>
                <w:rFonts w:ascii="Times New Roman" w:eastAsia="Times New Roman" w:hAnsi="Times New Roman" w:cs="Times New Roman"/>
                <w:sz w:val="20"/>
                <w:szCs w:val="20"/>
              </w:rPr>
              <w:t>областиот</w:t>
            </w:r>
            <w:proofErr w:type="spellEnd"/>
            <w:r w:rsidRPr="00FD31EE">
              <w:rPr>
                <w:rFonts w:ascii="Times New Roman" w:eastAsia="Times New Roman" w:hAnsi="Times New Roman" w:cs="Times New Roman"/>
                <w:sz w:val="20"/>
                <w:szCs w:val="20"/>
              </w:rPr>
              <w:t xml:space="preserve"> 28.09.2021г  №118</w:t>
            </w:r>
          </w:p>
        </w:tc>
      </w:tr>
      <w:tr w:rsidR="00FD31EE" w:rsidRPr="00FD31EE" w:rsidTr="00FD31EE">
        <w:trPr>
          <w:trHeight w:val="570"/>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0"/>
                <w:szCs w:val="20"/>
              </w:rPr>
            </w:pPr>
          </w:p>
        </w:tc>
        <w:tc>
          <w:tcPr>
            <w:tcW w:w="4740" w:type="dxa"/>
            <w:gridSpan w:val="8"/>
            <w:vMerge/>
            <w:tcBorders>
              <w:top w:val="nil"/>
              <w:left w:val="nil"/>
              <w:bottom w:val="nil"/>
              <w:right w:val="nil"/>
            </w:tcBorders>
            <w:vAlign w:val="center"/>
            <w:hideMark/>
          </w:tcPr>
          <w:p w:rsidR="00FD31EE" w:rsidRPr="00FD31EE" w:rsidRDefault="00FD31EE" w:rsidP="00FD31EE">
            <w:pPr>
              <w:spacing w:after="0" w:line="240" w:lineRule="auto"/>
              <w:rPr>
                <w:rFonts w:ascii="Times New Roman" w:eastAsia="Times New Roman" w:hAnsi="Times New Roman" w:cs="Times New Roman"/>
                <w:sz w:val="20"/>
                <w:szCs w:val="20"/>
              </w:rPr>
            </w:pPr>
          </w:p>
        </w:tc>
      </w:tr>
      <w:tr w:rsidR="00FD31EE" w:rsidRPr="00FD31EE" w:rsidTr="00FD31EE">
        <w:trPr>
          <w:trHeight w:val="43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r>
      <w:tr w:rsidR="00FD31EE" w:rsidRPr="00FD31EE" w:rsidTr="00FD31EE">
        <w:trPr>
          <w:trHeight w:val="360"/>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r w:rsidRPr="00FD31EE">
              <w:rPr>
                <w:rFonts w:ascii="Times New Roman" w:eastAsia="Times New Roman" w:hAnsi="Times New Roman" w:cs="Times New Roman"/>
                <w:sz w:val="20"/>
                <w:szCs w:val="20"/>
              </w:rPr>
              <w:t>Приложение 11</w:t>
            </w:r>
          </w:p>
        </w:tc>
      </w:tr>
      <w:tr w:rsidR="00FD31EE" w:rsidRPr="00FD31EE" w:rsidTr="00FD31EE">
        <w:trPr>
          <w:trHeight w:val="1590"/>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0"/>
                <w:szCs w:val="20"/>
              </w:rPr>
            </w:pPr>
          </w:p>
        </w:tc>
        <w:tc>
          <w:tcPr>
            <w:tcW w:w="4740" w:type="dxa"/>
            <w:gridSpan w:val="8"/>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r w:rsidRPr="00FD31EE">
              <w:rPr>
                <w:rFonts w:ascii="Times New Roman" w:eastAsia="Times New Roman" w:hAnsi="Times New Roman" w:cs="Times New Roman"/>
                <w:sz w:val="20"/>
                <w:szCs w:val="20"/>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FD31EE" w:rsidRPr="00FD31EE" w:rsidTr="00FD31EE">
        <w:trPr>
          <w:trHeight w:val="43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500" w:type="dxa"/>
            <w:gridSpan w:val="3"/>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hideMark/>
          </w:tcPr>
          <w:p w:rsidR="00FD31EE" w:rsidRPr="00FD31EE" w:rsidRDefault="00FD31EE" w:rsidP="00FD31EE">
            <w:pPr>
              <w:spacing w:after="0" w:line="240" w:lineRule="auto"/>
              <w:jc w:val="right"/>
              <w:rPr>
                <w:rFonts w:ascii="Times New Roman" w:eastAsia="Times New Roman" w:hAnsi="Times New Roman" w:cs="Times New Roman"/>
                <w:sz w:val="20"/>
                <w:szCs w:val="20"/>
              </w:rPr>
            </w:pPr>
          </w:p>
        </w:tc>
      </w:tr>
      <w:tr w:rsidR="00FD31EE" w:rsidRPr="00FD31EE" w:rsidTr="00FD31EE">
        <w:trPr>
          <w:trHeight w:val="375"/>
        </w:trPr>
        <w:tc>
          <w:tcPr>
            <w:tcW w:w="14380" w:type="dxa"/>
            <w:gridSpan w:val="22"/>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 xml:space="preserve">ИСТОЧНИКИ ФИНАНСИРОВАНИЯ ДЕФИЦИТА БЮДЖЕТА </w:t>
            </w:r>
          </w:p>
        </w:tc>
      </w:tr>
      <w:tr w:rsidR="00FD31EE" w:rsidRPr="00FD31EE" w:rsidTr="00FD31EE">
        <w:trPr>
          <w:trHeight w:val="375"/>
        </w:trPr>
        <w:tc>
          <w:tcPr>
            <w:tcW w:w="14380" w:type="dxa"/>
            <w:gridSpan w:val="22"/>
            <w:tcBorders>
              <w:top w:val="nil"/>
              <w:left w:val="nil"/>
              <w:bottom w:val="nil"/>
              <w:right w:val="nil"/>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РАБОЧЕГО ПОСЕЛКА КРАСНОЗЕРСКОЕ КРАСНОЗЕРСКОГО РАЙОНА НОВОСИБИРСКОЙ ОБЛАСТИ</w:t>
            </w:r>
          </w:p>
        </w:tc>
      </w:tr>
      <w:tr w:rsidR="00FD31EE" w:rsidRPr="00FD31EE" w:rsidTr="00FD31EE">
        <w:trPr>
          <w:trHeight w:val="375"/>
        </w:trPr>
        <w:tc>
          <w:tcPr>
            <w:tcW w:w="14380" w:type="dxa"/>
            <w:gridSpan w:val="22"/>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НА 2021 ГОД И ПЛАНОВЫЙ ПЕРИОД 2022</w:t>
            </w:r>
            <w:proofErr w:type="gramStart"/>
            <w:r w:rsidRPr="00FD31EE">
              <w:rPr>
                <w:rFonts w:ascii="Times New Roman" w:eastAsia="Times New Roman" w:hAnsi="Times New Roman" w:cs="Times New Roman"/>
                <w:b/>
                <w:bCs/>
                <w:sz w:val="24"/>
                <w:szCs w:val="24"/>
              </w:rPr>
              <w:t xml:space="preserve"> И</w:t>
            </w:r>
            <w:proofErr w:type="gramEnd"/>
            <w:r w:rsidRPr="00FD31EE">
              <w:rPr>
                <w:rFonts w:ascii="Times New Roman" w:eastAsia="Times New Roman" w:hAnsi="Times New Roman" w:cs="Times New Roman"/>
                <w:b/>
                <w:bCs/>
                <w:sz w:val="24"/>
                <w:szCs w:val="24"/>
              </w:rPr>
              <w:t xml:space="preserve"> 2023 ГОДОВ</w:t>
            </w:r>
          </w:p>
        </w:tc>
      </w:tr>
      <w:tr w:rsidR="00FD31EE" w:rsidRPr="00FD31EE" w:rsidTr="00FD31EE">
        <w:trPr>
          <w:trHeight w:val="28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6840" w:type="dxa"/>
            <w:gridSpan w:val="13"/>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500" w:type="dxa"/>
            <w:gridSpan w:val="3"/>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500" w:type="dxa"/>
            <w:gridSpan w:val="3"/>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740" w:type="dxa"/>
            <w:gridSpan w:val="2"/>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right"/>
              <w:rPr>
                <w:rFonts w:ascii="Times New Roman" w:eastAsia="Times New Roman" w:hAnsi="Times New Roman" w:cs="Times New Roman"/>
                <w:sz w:val="24"/>
                <w:szCs w:val="24"/>
              </w:rPr>
            </w:pPr>
          </w:p>
        </w:tc>
      </w:tr>
      <w:tr w:rsidR="00FD31EE" w:rsidRPr="00FD31EE" w:rsidTr="00FD31EE">
        <w:trPr>
          <w:trHeight w:val="315"/>
        </w:trPr>
        <w:tc>
          <w:tcPr>
            <w:tcW w:w="2800" w:type="dxa"/>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p>
        </w:tc>
        <w:tc>
          <w:tcPr>
            <w:tcW w:w="6840" w:type="dxa"/>
            <w:gridSpan w:val="13"/>
            <w:tcBorders>
              <w:top w:val="nil"/>
              <w:left w:val="nil"/>
              <w:bottom w:val="nil"/>
              <w:right w:val="nil"/>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500" w:type="dxa"/>
            <w:gridSpan w:val="3"/>
            <w:tcBorders>
              <w:top w:val="nil"/>
              <w:left w:val="nil"/>
              <w:bottom w:val="nil"/>
              <w:right w:val="nil"/>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500" w:type="dxa"/>
            <w:gridSpan w:val="3"/>
            <w:tcBorders>
              <w:top w:val="nil"/>
              <w:left w:val="nil"/>
              <w:bottom w:val="nil"/>
              <w:right w:val="nil"/>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p>
        </w:tc>
        <w:tc>
          <w:tcPr>
            <w:tcW w:w="1740" w:type="dxa"/>
            <w:gridSpan w:val="2"/>
            <w:tcBorders>
              <w:top w:val="nil"/>
              <w:left w:val="nil"/>
              <w:bottom w:val="nil"/>
              <w:right w:val="nil"/>
            </w:tcBorders>
            <w:shd w:val="clear" w:color="auto" w:fill="auto"/>
            <w:noWrap/>
            <w:vAlign w:val="center"/>
            <w:hideMark/>
          </w:tcPr>
          <w:p w:rsidR="00FD31EE" w:rsidRPr="00FD31EE" w:rsidRDefault="00FD31EE" w:rsidP="00FD31EE">
            <w:pPr>
              <w:spacing w:after="0" w:line="240" w:lineRule="auto"/>
              <w:jc w:val="right"/>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 тыс. рублей</w:t>
            </w:r>
          </w:p>
        </w:tc>
      </w:tr>
      <w:tr w:rsidR="00FD31EE" w:rsidRPr="00FD31EE" w:rsidTr="00FD31EE">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lastRenderedPageBreak/>
              <w:t>КОД</w:t>
            </w:r>
          </w:p>
        </w:tc>
        <w:tc>
          <w:tcPr>
            <w:tcW w:w="6840" w:type="dxa"/>
            <w:gridSpan w:val="1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8"/>
            <w:tcBorders>
              <w:top w:val="single" w:sz="4" w:space="0" w:color="auto"/>
              <w:left w:val="nil"/>
              <w:bottom w:val="single" w:sz="4" w:space="0" w:color="auto"/>
              <w:right w:val="single" w:sz="4" w:space="0" w:color="000000"/>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Сумма</w:t>
            </w:r>
          </w:p>
        </w:tc>
      </w:tr>
      <w:tr w:rsidR="00FD31EE" w:rsidRPr="00FD31EE" w:rsidTr="00FD31EE">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FD31EE" w:rsidRPr="00FD31EE" w:rsidRDefault="00FD31EE" w:rsidP="00FD31EE">
            <w:pPr>
              <w:spacing w:after="0" w:line="240" w:lineRule="auto"/>
              <w:rPr>
                <w:rFonts w:ascii="Times New Roman" w:eastAsia="Times New Roman" w:hAnsi="Times New Roman" w:cs="Times New Roman"/>
                <w:sz w:val="24"/>
                <w:szCs w:val="24"/>
              </w:rPr>
            </w:pPr>
          </w:p>
        </w:tc>
        <w:tc>
          <w:tcPr>
            <w:tcW w:w="6840" w:type="dxa"/>
            <w:gridSpan w:val="13"/>
            <w:vMerge/>
            <w:tcBorders>
              <w:top w:val="single" w:sz="4" w:space="0" w:color="auto"/>
              <w:left w:val="single" w:sz="4" w:space="0" w:color="auto"/>
              <w:bottom w:val="single" w:sz="4" w:space="0" w:color="000000"/>
              <w:right w:val="single" w:sz="4" w:space="0" w:color="auto"/>
            </w:tcBorders>
            <w:vAlign w:val="center"/>
            <w:hideMark/>
          </w:tcPr>
          <w:p w:rsidR="00FD31EE" w:rsidRPr="00FD31EE" w:rsidRDefault="00FD31EE" w:rsidP="00FD31EE">
            <w:pPr>
              <w:spacing w:after="0" w:line="240" w:lineRule="auto"/>
              <w:rPr>
                <w:rFonts w:ascii="Times New Roman" w:eastAsia="Times New Roman" w:hAnsi="Times New Roman" w:cs="Times New Roman"/>
                <w:sz w:val="24"/>
                <w:szCs w:val="24"/>
              </w:rPr>
            </w:pP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2021 г</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2022 г</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2023 г</w:t>
            </w:r>
          </w:p>
        </w:tc>
      </w:tr>
      <w:tr w:rsidR="00FD31EE" w:rsidRPr="00FD31EE" w:rsidTr="00FD31EE">
        <w:trPr>
          <w:trHeight w:val="630"/>
        </w:trPr>
        <w:tc>
          <w:tcPr>
            <w:tcW w:w="2800" w:type="dxa"/>
            <w:tcBorders>
              <w:top w:val="nil"/>
              <w:left w:val="single" w:sz="4" w:space="0" w:color="auto"/>
              <w:bottom w:val="single" w:sz="4" w:space="0" w:color="auto"/>
              <w:right w:val="single" w:sz="4"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 xml:space="preserve">01 00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0000 000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Источники внутреннего финансирования дефицитов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2988,1</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r>
      <w:tr w:rsidR="00FD31EE" w:rsidRPr="00FD31EE" w:rsidTr="00FD31EE">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01 03 00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0000 000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w:t>
            </w:r>
          </w:p>
        </w:tc>
      </w:tr>
      <w:tr w:rsidR="00FD31EE" w:rsidRPr="00FD31EE" w:rsidTr="00FD31EE">
        <w:trPr>
          <w:trHeight w:val="750"/>
        </w:trPr>
        <w:tc>
          <w:tcPr>
            <w:tcW w:w="2800" w:type="dxa"/>
            <w:tcBorders>
              <w:top w:val="single" w:sz="8" w:space="0" w:color="auto"/>
              <w:left w:val="single" w:sz="8" w:space="0" w:color="auto"/>
              <w:bottom w:val="single" w:sz="8" w:space="0" w:color="auto"/>
              <w:right w:val="single" w:sz="8"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 xml:space="preserve">01 02 00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0000 000</w:t>
            </w:r>
          </w:p>
        </w:tc>
        <w:tc>
          <w:tcPr>
            <w:tcW w:w="6840" w:type="dxa"/>
            <w:gridSpan w:val="13"/>
            <w:tcBorders>
              <w:top w:val="single" w:sz="8" w:space="0" w:color="auto"/>
              <w:left w:val="nil"/>
              <w:bottom w:val="single" w:sz="8" w:space="0" w:color="auto"/>
              <w:right w:val="single" w:sz="8" w:space="0" w:color="auto"/>
            </w:tcBorders>
            <w:shd w:val="clear" w:color="auto" w:fill="auto"/>
            <w:hideMark/>
          </w:tcPr>
          <w:p w:rsidR="00FD31EE" w:rsidRPr="00FD31EE" w:rsidRDefault="00FD31EE" w:rsidP="00FD31EE">
            <w:pPr>
              <w:spacing w:after="0" w:line="240" w:lineRule="auto"/>
              <w:jc w:val="both"/>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Кредиты кредитных организаций в валюте Российской Федерации</w:t>
            </w:r>
          </w:p>
        </w:tc>
        <w:tc>
          <w:tcPr>
            <w:tcW w:w="1500" w:type="dxa"/>
            <w:gridSpan w:val="3"/>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r>
      <w:tr w:rsidR="00FD31EE" w:rsidRPr="00FD31EE" w:rsidTr="00FD31EE">
        <w:trPr>
          <w:trHeight w:val="630"/>
        </w:trPr>
        <w:tc>
          <w:tcPr>
            <w:tcW w:w="2800" w:type="dxa"/>
            <w:tcBorders>
              <w:top w:val="nil"/>
              <w:left w:val="single" w:sz="8" w:space="0" w:color="auto"/>
              <w:bottom w:val="single" w:sz="8" w:space="0" w:color="auto"/>
              <w:right w:val="single" w:sz="8"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0000 700</w:t>
            </w:r>
          </w:p>
        </w:tc>
        <w:tc>
          <w:tcPr>
            <w:tcW w:w="6840" w:type="dxa"/>
            <w:gridSpan w:val="13"/>
            <w:tcBorders>
              <w:top w:val="nil"/>
              <w:left w:val="nil"/>
              <w:bottom w:val="single" w:sz="8" w:space="0" w:color="auto"/>
              <w:right w:val="single" w:sz="8" w:space="0" w:color="auto"/>
            </w:tcBorders>
            <w:shd w:val="clear" w:color="auto" w:fill="auto"/>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Получение кредитов от кредитных организаций  в валюте  Российской Федерации</w:t>
            </w:r>
          </w:p>
        </w:tc>
        <w:tc>
          <w:tcPr>
            <w:tcW w:w="1500" w:type="dxa"/>
            <w:gridSpan w:val="3"/>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r>
      <w:tr w:rsidR="00FD31EE" w:rsidRPr="00FD31EE" w:rsidTr="00FD31EE">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13 0000 710</w:t>
            </w:r>
          </w:p>
        </w:tc>
        <w:tc>
          <w:tcPr>
            <w:tcW w:w="6840" w:type="dxa"/>
            <w:gridSpan w:val="13"/>
            <w:tcBorders>
              <w:top w:val="nil"/>
              <w:left w:val="nil"/>
              <w:bottom w:val="single" w:sz="8" w:space="0" w:color="auto"/>
              <w:right w:val="single" w:sz="8" w:space="0" w:color="auto"/>
            </w:tcBorders>
            <w:shd w:val="clear" w:color="auto" w:fill="auto"/>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Получение кредитов от кредитных организаций бюджетами  поселений в валюте Российской Федерации  </w:t>
            </w:r>
          </w:p>
        </w:tc>
        <w:tc>
          <w:tcPr>
            <w:tcW w:w="1500" w:type="dxa"/>
            <w:gridSpan w:val="3"/>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r>
      <w:tr w:rsidR="00FD31EE" w:rsidRPr="00FD31EE" w:rsidTr="00FD31EE">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0000 800</w:t>
            </w:r>
          </w:p>
        </w:tc>
        <w:tc>
          <w:tcPr>
            <w:tcW w:w="6840" w:type="dxa"/>
            <w:gridSpan w:val="13"/>
            <w:tcBorders>
              <w:top w:val="nil"/>
              <w:left w:val="nil"/>
              <w:bottom w:val="single" w:sz="8" w:space="0" w:color="auto"/>
              <w:right w:val="single" w:sz="8" w:space="0" w:color="auto"/>
            </w:tcBorders>
            <w:shd w:val="clear" w:color="auto" w:fill="auto"/>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500" w:type="dxa"/>
            <w:gridSpan w:val="3"/>
            <w:tcBorders>
              <w:top w:val="nil"/>
              <w:left w:val="single" w:sz="4" w:space="0" w:color="auto"/>
              <w:bottom w:val="nil"/>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500" w:type="dxa"/>
            <w:gridSpan w:val="3"/>
            <w:tcBorders>
              <w:top w:val="nil"/>
              <w:left w:val="nil"/>
              <w:bottom w:val="nil"/>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740" w:type="dxa"/>
            <w:gridSpan w:val="2"/>
            <w:tcBorders>
              <w:top w:val="nil"/>
              <w:left w:val="nil"/>
              <w:bottom w:val="nil"/>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r>
      <w:tr w:rsidR="00FD31EE" w:rsidRPr="00FD31EE" w:rsidTr="00FD31EE">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FD31EE" w:rsidRPr="00FD31EE" w:rsidRDefault="00FD31EE" w:rsidP="00FD31EE">
            <w:pPr>
              <w:spacing w:after="0" w:line="240" w:lineRule="auto"/>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13 0000 810</w:t>
            </w:r>
          </w:p>
        </w:tc>
        <w:tc>
          <w:tcPr>
            <w:tcW w:w="6840" w:type="dxa"/>
            <w:gridSpan w:val="13"/>
            <w:tcBorders>
              <w:top w:val="nil"/>
              <w:left w:val="nil"/>
              <w:bottom w:val="single" w:sz="8" w:space="0" w:color="auto"/>
              <w:right w:val="single" w:sz="8" w:space="0" w:color="auto"/>
            </w:tcBorders>
            <w:shd w:val="clear" w:color="auto" w:fill="auto"/>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Погашение кредитов от кредитных организаций бюджетами поселений в валюте Российской Федерации</w:t>
            </w:r>
          </w:p>
        </w:tc>
        <w:tc>
          <w:tcPr>
            <w:tcW w:w="1500" w:type="dxa"/>
            <w:gridSpan w:val="3"/>
            <w:tcBorders>
              <w:top w:val="single" w:sz="4" w:space="0" w:color="auto"/>
              <w:left w:val="single" w:sz="4" w:space="0" w:color="auto"/>
              <w:bottom w:val="nil"/>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0,0</w:t>
            </w:r>
          </w:p>
        </w:tc>
      </w:tr>
      <w:tr w:rsidR="00FD31EE" w:rsidRPr="00FD31EE" w:rsidTr="00FD31EE">
        <w:trPr>
          <w:trHeight w:val="63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 xml:space="preserve">01 05 00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w:t>
            </w:r>
            <w:proofErr w:type="spellStart"/>
            <w:r w:rsidRPr="00FD31EE">
              <w:rPr>
                <w:rFonts w:ascii="Times New Roman" w:eastAsia="Times New Roman" w:hAnsi="Times New Roman" w:cs="Times New Roman"/>
                <w:b/>
                <w:bCs/>
                <w:sz w:val="24"/>
                <w:szCs w:val="24"/>
              </w:rPr>
              <w:t>00</w:t>
            </w:r>
            <w:proofErr w:type="spellEnd"/>
            <w:r w:rsidRPr="00FD31EE">
              <w:rPr>
                <w:rFonts w:ascii="Times New Roman" w:eastAsia="Times New Roman" w:hAnsi="Times New Roman" w:cs="Times New Roman"/>
                <w:b/>
                <w:bCs/>
                <w:sz w:val="24"/>
                <w:szCs w:val="24"/>
              </w:rPr>
              <w:t xml:space="preserve"> 0000 000</w:t>
            </w:r>
          </w:p>
        </w:tc>
        <w:tc>
          <w:tcPr>
            <w:tcW w:w="6840" w:type="dxa"/>
            <w:gridSpan w:val="13"/>
            <w:tcBorders>
              <w:top w:val="single" w:sz="4" w:space="0" w:color="auto"/>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Изменение остатков средств на счетах по учету средств бюджетов</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2 988,1</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b/>
                <w:bCs/>
                <w:sz w:val="24"/>
                <w:szCs w:val="24"/>
              </w:rPr>
            </w:pPr>
            <w:r w:rsidRPr="00FD31EE">
              <w:rPr>
                <w:rFonts w:ascii="Times New Roman" w:eastAsia="Times New Roman" w:hAnsi="Times New Roman" w:cs="Times New Roman"/>
                <w:b/>
                <w:bCs/>
                <w:sz w:val="24"/>
                <w:szCs w:val="24"/>
              </w:rPr>
              <w:t>0,0</w:t>
            </w:r>
          </w:p>
        </w:tc>
      </w:tr>
      <w:tr w:rsidR="00FD31EE" w:rsidRPr="00FD31EE" w:rsidTr="00FD31EE">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01 05 00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0000 500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Увеличение остатков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-291 486,5</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01 05 02 00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0000 500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Увеличение прочих остатков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-291 486,5</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01 05 02 01 00 0000 510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Увеличение прочих остатков денежных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-291 486,5</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01 05 02 01 13 0000 510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Увеличение прочих </w:t>
            </w:r>
            <w:proofErr w:type="gramStart"/>
            <w:r w:rsidRPr="00FD31EE">
              <w:rPr>
                <w:rFonts w:ascii="Times New Roman" w:eastAsia="Times New Roman" w:hAnsi="Times New Roman" w:cs="Times New Roman"/>
                <w:sz w:val="24"/>
                <w:szCs w:val="24"/>
              </w:rPr>
              <w:t>остатков денежных средств бюджетов  городских поселений Российской Федерации</w:t>
            </w:r>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-291 486,5</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01 05 00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0000 600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Уменьшение остатков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294 474,6</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01 05 02 00 </w:t>
            </w:r>
            <w:proofErr w:type="spellStart"/>
            <w:r w:rsidRPr="00FD31EE">
              <w:rPr>
                <w:rFonts w:ascii="Times New Roman" w:eastAsia="Times New Roman" w:hAnsi="Times New Roman" w:cs="Times New Roman"/>
                <w:sz w:val="24"/>
                <w:szCs w:val="24"/>
              </w:rPr>
              <w:t>00</w:t>
            </w:r>
            <w:proofErr w:type="spellEnd"/>
            <w:r w:rsidRPr="00FD31EE">
              <w:rPr>
                <w:rFonts w:ascii="Times New Roman" w:eastAsia="Times New Roman" w:hAnsi="Times New Roman" w:cs="Times New Roman"/>
                <w:sz w:val="24"/>
                <w:szCs w:val="24"/>
              </w:rPr>
              <w:t xml:space="preserve"> 0000 600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Уменьшение прочих остатков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294 474,6</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 01 05 02 01 00 0000 610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Уменьшение прочих остатков денежных средств бюджетов</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294 474,6</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r w:rsidR="00FD31EE" w:rsidRPr="00FD31EE" w:rsidTr="00FD31EE">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01 05 02 01 13 0000 610</w:t>
            </w:r>
          </w:p>
        </w:tc>
        <w:tc>
          <w:tcPr>
            <w:tcW w:w="6840" w:type="dxa"/>
            <w:gridSpan w:val="1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both"/>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 xml:space="preserve">Уменьшение прочих </w:t>
            </w:r>
            <w:proofErr w:type="gramStart"/>
            <w:r w:rsidRPr="00FD31EE">
              <w:rPr>
                <w:rFonts w:ascii="Times New Roman" w:eastAsia="Times New Roman" w:hAnsi="Times New Roman" w:cs="Times New Roman"/>
                <w:sz w:val="24"/>
                <w:szCs w:val="24"/>
              </w:rPr>
              <w:t>остатков денежных средств бюджетов городских поселений Российской Федерации</w:t>
            </w:r>
            <w:proofErr w:type="gramEnd"/>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294 474,6</w:t>
            </w:r>
          </w:p>
        </w:tc>
        <w:tc>
          <w:tcPr>
            <w:tcW w:w="1500" w:type="dxa"/>
            <w:gridSpan w:val="3"/>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51 417,5</w:t>
            </w:r>
          </w:p>
        </w:tc>
        <w:tc>
          <w:tcPr>
            <w:tcW w:w="1740" w:type="dxa"/>
            <w:gridSpan w:val="2"/>
            <w:tcBorders>
              <w:top w:val="nil"/>
              <w:left w:val="nil"/>
              <w:bottom w:val="single" w:sz="4" w:space="0" w:color="auto"/>
              <w:right w:val="single" w:sz="4" w:space="0" w:color="auto"/>
            </w:tcBorders>
            <w:shd w:val="clear" w:color="auto" w:fill="auto"/>
            <w:vAlign w:val="center"/>
            <w:hideMark/>
          </w:tcPr>
          <w:p w:rsidR="00FD31EE" w:rsidRPr="00FD31EE" w:rsidRDefault="00FD31EE" w:rsidP="00FD31EE">
            <w:pPr>
              <w:spacing w:after="0" w:line="240" w:lineRule="auto"/>
              <w:jc w:val="center"/>
              <w:rPr>
                <w:rFonts w:ascii="Times New Roman" w:eastAsia="Times New Roman" w:hAnsi="Times New Roman" w:cs="Times New Roman"/>
                <w:sz w:val="24"/>
                <w:szCs w:val="24"/>
              </w:rPr>
            </w:pPr>
            <w:r w:rsidRPr="00FD31EE">
              <w:rPr>
                <w:rFonts w:ascii="Times New Roman" w:eastAsia="Times New Roman" w:hAnsi="Times New Roman" w:cs="Times New Roman"/>
                <w:sz w:val="24"/>
                <w:szCs w:val="24"/>
              </w:rPr>
              <w:t>42 421,0</w:t>
            </w:r>
          </w:p>
        </w:tc>
      </w:tr>
    </w:tbl>
    <w:p w:rsidR="0013495A" w:rsidRPr="0013495A" w:rsidRDefault="0013495A" w:rsidP="0013495A">
      <w:pPr>
        <w:ind w:left="-1276" w:firstLine="708"/>
        <w:rPr>
          <w:rFonts w:ascii="Times New Roman" w:hAnsi="Times New Roman" w:cs="Times New Roman"/>
          <w:sz w:val="24"/>
          <w:szCs w:val="24"/>
        </w:rPr>
      </w:pPr>
    </w:p>
    <w:sectPr w:rsidR="0013495A" w:rsidRPr="0013495A" w:rsidSect="00CC1C94">
      <w:headerReference w:type="default" r:id="rId11"/>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5A" w:rsidRDefault="0013495A" w:rsidP="002B22B1">
      <w:pPr>
        <w:spacing w:after="0" w:line="240" w:lineRule="auto"/>
      </w:pPr>
      <w:r>
        <w:separator/>
      </w:r>
    </w:p>
  </w:endnote>
  <w:endnote w:type="continuationSeparator" w:id="1">
    <w:p w:rsidR="0013495A" w:rsidRDefault="0013495A"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5A" w:rsidRDefault="0013495A" w:rsidP="002B22B1">
      <w:pPr>
        <w:spacing w:after="0" w:line="240" w:lineRule="auto"/>
      </w:pPr>
      <w:r>
        <w:separator/>
      </w:r>
    </w:p>
  </w:footnote>
  <w:footnote w:type="continuationSeparator" w:id="1">
    <w:p w:rsidR="0013495A" w:rsidRDefault="0013495A"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5A" w:rsidRDefault="0013495A"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2504339"/>
    <w:multiLevelType w:val="hybridMultilevel"/>
    <w:tmpl w:val="2988962E"/>
    <w:lvl w:ilvl="0" w:tplc="01FA2BC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6"/>
  </w:num>
  <w:num w:numId="4">
    <w:abstractNumId w:val="6"/>
  </w:num>
  <w:num w:numId="5">
    <w:abstractNumId w:val="5"/>
  </w:num>
  <w:num w:numId="6">
    <w:abstractNumId w:val="14"/>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0"/>
  </w:num>
  <w:num w:numId="18">
    <w:abstractNumId w:val="18"/>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0EC4"/>
    <w:rsid w:val="000B10A6"/>
    <w:rsid w:val="000B1E6C"/>
    <w:rsid w:val="0013495A"/>
    <w:rsid w:val="001B17B9"/>
    <w:rsid w:val="001B74F1"/>
    <w:rsid w:val="00271501"/>
    <w:rsid w:val="002927EA"/>
    <w:rsid w:val="002961C2"/>
    <w:rsid w:val="002B22B1"/>
    <w:rsid w:val="002B25AC"/>
    <w:rsid w:val="002F2140"/>
    <w:rsid w:val="00301CE9"/>
    <w:rsid w:val="00337E85"/>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C36E6"/>
    <w:rsid w:val="007F024C"/>
    <w:rsid w:val="0082097E"/>
    <w:rsid w:val="008A703D"/>
    <w:rsid w:val="008B079D"/>
    <w:rsid w:val="00904FE7"/>
    <w:rsid w:val="00905BB8"/>
    <w:rsid w:val="00910669"/>
    <w:rsid w:val="009106D3"/>
    <w:rsid w:val="00912E6C"/>
    <w:rsid w:val="009467E2"/>
    <w:rsid w:val="00997482"/>
    <w:rsid w:val="009A5148"/>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3568C"/>
    <w:rsid w:val="00EB3A44"/>
    <w:rsid w:val="00EB6BB3"/>
    <w:rsid w:val="00F478F1"/>
    <w:rsid w:val="00F764B7"/>
    <w:rsid w:val="00FA2D5F"/>
    <w:rsid w:val="00FB7F9B"/>
    <w:rsid w:val="00FD3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link w:val="a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b">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c">
    <w:name w:val="Balloon Text"/>
    <w:basedOn w:val="a"/>
    <w:link w:val="ad"/>
    <w:uiPriority w:val="99"/>
    <w:semiHidden/>
    <w:unhideWhenUsed/>
    <w:rsid w:val="00CC1C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e">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f">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0">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western">
    <w:name w:val="western"/>
    <w:basedOn w:val="a"/>
    <w:rsid w:val="00271501"/>
    <w:pPr>
      <w:spacing w:before="100" w:beforeAutospacing="1" w:after="119"/>
    </w:pPr>
    <w:rPr>
      <w:rFonts w:ascii="Calibri" w:eastAsia="Times New Roman" w:hAnsi="Calibri" w:cs="Times New Roman"/>
      <w:color w:val="000000"/>
    </w:rPr>
  </w:style>
  <w:style w:type="paragraph" w:styleId="af1">
    <w:name w:val="footer"/>
    <w:basedOn w:val="a"/>
    <w:link w:val="af2"/>
    <w:uiPriority w:val="99"/>
    <w:semiHidden/>
    <w:unhideWhenUsed/>
    <w:rsid w:val="00337E85"/>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37E85"/>
  </w:style>
  <w:style w:type="character" w:customStyle="1" w:styleId="ConsPlusNormal1">
    <w:name w:val="ConsPlusNormal1"/>
    <w:uiPriority w:val="99"/>
    <w:locked/>
    <w:rsid w:val="00337E85"/>
    <w:rPr>
      <w:rFonts w:ascii="Calibri" w:eastAsia="Times New Roman" w:hAnsi="Calibri" w:cs="Calibri"/>
      <w:szCs w:val="20"/>
      <w:lang w:eastAsia="ru-RU"/>
    </w:rPr>
  </w:style>
  <w:style w:type="character" w:customStyle="1" w:styleId="aa">
    <w:name w:val="Абзац списка Знак"/>
    <w:link w:val="a9"/>
    <w:locked/>
    <w:rsid w:val="00337E85"/>
    <w:rPr>
      <w:rFonts w:ascii="Times New Roman" w:eastAsia="Lucida Sans Unicode" w:hAnsi="Times New Roman" w:cs="Calibri"/>
      <w:kern w:val="1"/>
      <w:sz w:val="24"/>
      <w:szCs w:val="24"/>
      <w:lang w:eastAsia="ar-SA"/>
    </w:rPr>
  </w:style>
  <w:style w:type="paragraph" w:styleId="af3">
    <w:name w:val="No Spacing"/>
    <w:basedOn w:val="a"/>
    <w:uiPriority w:val="1"/>
    <w:qFormat/>
    <w:rsid w:val="0013495A"/>
    <w:pPr>
      <w:spacing w:after="0" w:line="240" w:lineRule="auto"/>
    </w:pPr>
    <w:rPr>
      <w:rFonts w:cs="Times New Roman"/>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591934119">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699473078">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26309883">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425761443">
      <w:bodyDiv w:val="1"/>
      <w:marLeft w:val="0"/>
      <w:marRight w:val="0"/>
      <w:marTop w:val="0"/>
      <w:marBottom w:val="0"/>
      <w:divBdr>
        <w:top w:val="none" w:sz="0" w:space="0" w:color="auto"/>
        <w:left w:val="none" w:sz="0" w:space="0" w:color="auto"/>
        <w:bottom w:val="none" w:sz="0" w:space="0" w:color="auto"/>
        <w:right w:val="none" w:sz="0" w:space="0" w:color="auto"/>
      </w:divBdr>
    </w:div>
    <w:div w:id="1441805013">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F372786B6F488F28C3B4C8549C91844294F755549CF35DCF73D31A32C5B4AF18F9829EFE649B42D0B476FC436B5C17866F94773EA7E497275I5O"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17977</Words>
  <Characters>102473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2021-10-22T05:37:00Z</dcterms:created>
  <dcterms:modified xsi:type="dcterms:W3CDTF">2021-10-22T05:37:00Z</dcterms:modified>
</cp:coreProperties>
</file>