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E12A59" w:rsidRDefault="00CB3119" w:rsidP="00CC1C94">
      <w:pPr>
        <w:rPr>
          <w:rFonts w:ascii="Times New Roman" w:hAnsi="Times New Roman" w:cs="Times New Roman"/>
          <w:b/>
          <w:sz w:val="24"/>
          <w:szCs w:val="24"/>
        </w:rPr>
      </w:pPr>
      <w:r w:rsidRPr="00CB3119">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8"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E12A59" w:rsidRDefault="004F515A" w:rsidP="00CC1C94">
      <w:pPr>
        <w:rPr>
          <w:rFonts w:ascii="Times New Roman" w:hAnsi="Times New Roman" w:cs="Times New Roman"/>
          <w:b/>
          <w:sz w:val="24"/>
          <w:szCs w:val="24"/>
        </w:rPr>
      </w:pPr>
      <w:r w:rsidRPr="00E12A59">
        <w:rPr>
          <w:rFonts w:ascii="Times New Roman" w:hAnsi="Times New Roman" w:cs="Times New Roman"/>
          <w:b/>
          <w:sz w:val="24"/>
          <w:szCs w:val="24"/>
        </w:rPr>
        <w:t xml:space="preserve">           </w:t>
      </w:r>
    </w:p>
    <w:p w:rsidR="00CC1C94" w:rsidRPr="00E12A59" w:rsidRDefault="00CC1C94" w:rsidP="00CC1C94">
      <w:pPr>
        <w:rPr>
          <w:rFonts w:ascii="Times New Roman" w:hAnsi="Times New Roman" w:cs="Times New Roman"/>
          <w:b/>
          <w:sz w:val="24"/>
          <w:szCs w:val="24"/>
        </w:rPr>
      </w:pPr>
    </w:p>
    <w:p w:rsidR="00E12A59" w:rsidRDefault="00E12A59" w:rsidP="00E12A59">
      <w:pPr>
        <w:tabs>
          <w:tab w:val="left" w:pos="7215"/>
        </w:tabs>
        <w:rPr>
          <w:rFonts w:ascii="Times New Roman" w:hAnsi="Times New Roman" w:cs="Times New Roman"/>
          <w:b/>
          <w:sz w:val="24"/>
          <w:szCs w:val="24"/>
        </w:rPr>
      </w:pPr>
    </w:p>
    <w:p w:rsidR="00AB4674" w:rsidRPr="008109B2" w:rsidRDefault="0074761F" w:rsidP="008109B2">
      <w:pPr>
        <w:tabs>
          <w:tab w:val="left" w:pos="7215"/>
        </w:tabs>
        <w:ind w:left="-851"/>
        <w:rPr>
          <w:rFonts w:ascii="Times New Roman" w:hAnsi="Times New Roman" w:cs="Times New Roman"/>
          <w:b/>
          <w:sz w:val="40"/>
          <w:szCs w:val="40"/>
        </w:rPr>
      </w:pPr>
      <w:r w:rsidRPr="00E12A59">
        <w:rPr>
          <w:rFonts w:ascii="Times New Roman" w:hAnsi="Times New Roman" w:cs="Times New Roman"/>
          <w:b/>
          <w:sz w:val="40"/>
          <w:szCs w:val="40"/>
        </w:rPr>
        <w:t>№</w:t>
      </w:r>
      <w:r w:rsidR="00AB4674">
        <w:rPr>
          <w:rFonts w:ascii="Times New Roman" w:hAnsi="Times New Roman" w:cs="Times New Roman"/>
          <w:b/>
          <w:sz w:val="40"/>
          <w:szCs w:val="40"/>
        </w:rPr>
        <w:t>60</w:t>
      </w:r>
      <w:r w:rsidR="00E12A59" w:rsidRPr="00E12A59">
        <w:rPr>
          <w:rFonts w:ascii="Times New Roman" w:hAnsi="Times New Roman" w:cs="Times New Roman"/>
          <w:b/>
          <w:sz w:val="40"/>
          <w:szCs w:val="40"/>
        </w:rPr>
        <w:tab/>
      </w:r>
      <w:r w:rsidR="00E12A59">
        <w:rPr>
          <w:rFonts w:ascii="Times New Roman" w:hAnsi="Times New Roman" w:cs="Times New Roman"/>
          <w:b/>
          <w:sz w:val="40"/>
          <w:szCs w:val="40"/>
        </w:rPr>
        <w:t xml:space="preserve"> </w:t>
      </w:r>
      <w:r w:rsidR="00AB4674">
        <w:rPr>
          <w:rFonts w:ascii="Times New Roman" w:hAnsi="Times New Roman" w:cs="Times New Roman"/>
          <w:b/>
          <w:sz w:val="40"/>
          <w:szCs w:val="40"/>
        </w:rPr>
        <w:t>08.12</w:t>
      </w:r>
      <w:r w:rsidR="004C0605">
        <w:rPr>
          <w:rFonts w:ascii="Times New Roman" w:hAnsi="Times New Roman" w:cs="Times New Roman"/>
          <w:b/>
          <w:sz w:val="40"/>
          <w:szCs w:val="40"/>
        </w:rPr>
        <w:t>.2021г</w:t>
      </w:r>
      <w:r w:rsidR="00AB4674">
        <w:rPr>
          <w:rFonts w:ascii="Times New Roman" w:hAnsi="Times New Roman"/>
          <w:caps/>
        </w:rPr>
        <w:t xml:space="preserve">                                              </w:t>
      </w:r>
    </w:p>
    <w:p w:rsidR="00AB4674" w:rsidRPr="008109B2" w:rsidRDefault="00AB4674" w:rsidP="008109B2">
      <w:pPr>
        <w:pStyle w:val="1"/>
        <w:tabs>
          <w:tab w:val="left" w:pos="12492"/>
          <w:tab w:val="center" w:pos="15909"/>
        </w:tabs>
        <w:spacing w:before="0" w:line="240" w:lineRule="auto"/>
        <w:jc w:val="center"/>
        <w:rPr>
          <w:rFonts w:ascii="Times New Roman" w:hAnsi="Times New Roman" w:cs="Times New Roman"/>
          <w:bCs w:val="0"/>
          <w:caps/>
          <w:sz w:val="20"/>
          <w:szCs w:val="20"/>
        </w:rPr>
      </w:pPr>
      <w:r w:rsidRPr="008109B2">
        <w:rPr>
          <w:rFonts w:ascii="Times New Roman" w:hAnsi="Times New Roman" w:cs="Times New Roman"/>
          <w:caps/>
          <w:sz w:val="20"/>
          <w:szCs w:val="20"/>
        </w:rPr>
        <w:t>Совет депутатов</w:t>
      </w:r>
    </w:p>
    <w:p w:rsidR="00AB4674" w:rsidRPr="008109B2" w:rsidRDefault="00AB4674" w:rsidP="008109B2">
      <w:pPr>
        <w:pStyle w:val="1"/>
        <w:tabs>
          <w:tab w:val="left" w:pos="12492"/>
          <w:tab w:val="center" w:pos="15909"/>
        </w:tabs>
        <w:spacing w:before="0" w:line="240" w:lineRule="auto"/>
        <w:jc w:val="center"/>
        <w:rPr>
          <w:rFonts w:ascii="Times New Roman" w:hAnsi="Times New Roman" w:cs="Times New Roman"/>
          <w:bCs w:val="0"/>
          <w:caps/>
          <w:sz w:val="20"/>
          <w:szCs w:val="20"/>
        </w:rPr>
      </w:pPr>
      <w:r w:rsidRPr="008109B2">
        <w:rPr>
          <w:rFonts w:ascii="Times New Roman" w:hAnsi="Times New Roman" w:cs="Times New Roman"/>
          <w:caps/>
          <w:sz w:val="20"/>
          <w:szCs w:val="20"/>
        </w:rPr>
        <w:t>рабочего поселка Краснозерское</w:t>
      </w:r>
    </w:p>
    <w:p w:rsidR="00AB4674" w:rsidRPr="008109B2" w:rsidRDefault="00AB4674" w:rsidP="008109B2">
      <w:pPr>
        <w:spacing w:after="0" w:line="240" w:lineRule="auto"/>
        <w:jc w:val="center"/>
        <w:rPr>
          <w:rFonts w:ascii="Times New Roman" w:hAnsi="Times New Roman" w:cs="Times New Roman"/>
          <w:caps/>
          <w:sz w:val="20"/>
          <w:szCs w:val="20"/>
        </w:rPr>
      </w:pPr>
      <w:r w:rsidRPr="008109B2">
        <w:rPr>
          <w:rFonts w:ascii="Times New Roman" w:hAnsi="Times New Roman" w:cs="Times New Roman"/>
          <w:caps/>
          <w:sz w:val="20"/>
          <w:szCs w:val="20"/>
        </w:rPr>
        <w:t>Краснозерского района</w:t>
      </w:r>
    </w:p>
    <w:p w:rsidR="00AB4674" w:rsidRPr="008109B2" w:rsidRDefault="00AB4674" w:rsidP="008109B2">
      <w:pPr>
        <w:spacing w:after="0" w:line="240" w:lineRule="auto"/>
        <w:jc w:val="center"/>
        <w:rPr>
          <w:rFonts w:ascii="Times New Roman" w:hAnsi="Times New Roman" w:cs="Times New Roman"/>
          <w:caps/>
          <w:sz w:val="20"/>
          <w:szCs w:val="20"/>
        </w:rPr>
      </w:pPr>
      <w:r w:rsidRPr="008109B2">
        <w:rPr>
          <w:rFonts w:ascii="Times New Roman" w:hAnsi="Times New Roman" w:cs="Times New Roman"/>
          <w:caps/>
          <w:sz w:val="20"/>
          <w:szCs w:val="20"/>
        </w:rPr>
        <w:t>Новосибирской области</w:t>
      </w:r>
    </w:p>
    <w:p w:rsidR="00AB4674" w:rsidRPr="008109B2" w:rsidRDefault="00AB4674" w:rsidP="008109B2">
      <w:pPr>
        <w:tabs>
          <w:tab w:val="num" w:pos="0"/>
        </w:tabs>
        <w:spacing w:after="0" w:line="240" w:lineRule="auto"/>
        <w:jc w:val="center"/>
        <w:rPr>
          <w:rFonts w:ascii="Times New Roman" w:hAnsi="Times New Roman" w:cs="Times New Roman"/>
          <w:sz w:val="20"/>
          <w:szCs w:val="20"/>
        </w:rPr>
      </w:pPr>
      <w:r w:rsidRPr="008109B2">
        <w:rPr>
          <w:rFonts w:ascii="Times New Roman" w:hAnsi="Times New Roman" w:cs="Times New Roman"/>
          <w:sz w:val="20"/>
          <w:szCs w:val="20"/>
        </w:rPr>
        <w:t>(шестого созыва)</w:t>
      </w:r>
    </w:p>
    <w:p w:rsidR="00AB4674" w:rsidRPr="008109B2" w:rsidRDefault="00AB4674" w:rsidP="008109B2">
      <w:pPr>
        <w:spacing w:after="0" w:line="240" w:lineRule="auto"/>
        <w:jc w:val="center"/>
        <w:rPr>
          <w:rFonts w:ascii="Times New Roman" w:hAnsi="Times New Roman" w:cs="Times New Roman"/>
          <w:sz w:val="20"/>
          <w:szCs w:val="20"/>
        </w:rPr>
      </w:pPr>
    </w:p>
    <w:p w:rsidR="00AB4674" w:rsidRPr="008109B2" w:rsidRDefault="00AB4674" w:rsidP="008109B2">
      <w:pPr>
        <w:spacing w:after="0" w:line="240" w:lineRule="auto"/>
        <w:jc w:val="center"/>
        <w:rPr>
          <w:rFonts w:ascii="Times New Roman" w:hAnsi="Times New Roman" w:cs="Times New Roman"/>
          <w:sz w:val="20"/>
          <w:szCs w:val="20"/>
        </w:rPr>
      </w:pPr>
      <w:r w:rsidRPr="008109B2">
        <w:rPr>
          <w:rFonts w:ascii="Times New Roman" w:hAnsi="Times New Roman" w:cs="Times New Roman"/>
          <w:sz w:val="20"/>
          <w:szCs w:val="20"/>
        </w:rPr>
        <w:t>РЕШЕНИЕ</w:t>
      </w:r>
    </w:p>
    <w:p w:rsidR="00AB4674" w:rsidRPr="008109B2" w:rsidRDefault="00AB4674" w:rsidP="008109B2">
      <w:pPr>
        <w:spacing w:after="0" w:line="240" w:lineRule="auto"/>
        <w:jc w:val="center"/>
        <w:rPr>
          <w:rFonts w:ascii="Times New Roman" w:hAnsi="Times New Roman" w:cs="Times New Roman"/>
          <w:sz w:val="20"/>
          <w:szCs w:val="20"/>
        </w:rPr>
      </w:pPr>
      <w:r w:rsidRPr="008109B2">
        <w:rPr>
          <w:rFonts w:ascii="Times New Roman" w:hAnsi="Times New Roman" w:cs="Times New Roman"/>
          <w:sz w:val="20"/>
          <w:szCs w:val="20"/>
        </w:rPr>
        <w:t>Тридцать первой (внеочередной) сессии</w:t>
      </w:r>
    </w:p>
    <w:p w:rsidR="00AB4674" w:rsidRPr="008109B2" w:rsidRDefault="00AB4674" w:rsidP="008109B2">
      <w:pPr>
        <w:pStyle w:val="5"/>
        <w:spacing w:before="0" w:line="240" w:lineRule="auto"/>
        <w:rPr>
          <w:rFonts w:ascii="Times New Roman" w:hAnsi="Times New Roman" w:cs="Times New Roman"/>
          <w:sz w:val="20"/>
          <w:szCs w:val="20"/>
        </w:rPr>
      </w:pPr>
      <w:r w:rsidRPr="008109B2">
        <w:rPr>
          <w:rFonts w:ascii="Times New Roman" w:hAnsi="Times New Roman" w:cs="Times New Roman"/>
          <w:sz w:val="20"/>
          <w:szCs w:val="20"/>
        </w:rPr>
        <w:t xml:space="preserve">от 07.12.2021г.                                                                                      </w:t>
      </w:r>
      <w:r w:rsidR="008109B2">
        <w:rPr>
          <w:rFonts w:ascii="Times New Roman" w:hAnsi="Times New Roman" w:cs="Times New Roman"/>
          <w:sz w:val="20"/>
          <w:szCs w:val="20"/>
        </w:rPr>
        <w:t xml:space="preserve">                                                                </w:t>
      </w:r>
      <w:r w:rsidRPr="008109B2">
        <w:rPr>
          <w:rFonts w:ascii="Times New Roman" w:hAnsi="Times New Roman" w:cs="Times New Roman"/>
          <w:sz w:val="20"/>
          <w:szCs w:val="20"/>
        </w:rPr>
        <w:t xml:space="preserve">  № 133</w:t>
      </w:r>
    </w:p>
    <w:p w:rsidR="00AB4674" w:rsidRPr="008109B2" w:rsidRDefault="00AB4674" w:rsidP="008109B2">
      <w:pPr>
        <w:spacing w:after="0" w:line="240" w:lineRule="auto"/>
        <w:jc w:val="center"/>
        <w:rPr>
          <w:rFonts w:ascii="Times New Roman" w:hAnsi="Times New Roman" w:cs="Times New Roman"/>
          <w:sz w:val="20"/>
          <w:szCs w:val="20"/>
        </w:rPr>
      </w:pPr>
      <w:r w:rsidRPr="008109B2">
        <w:rPr>
          <w:rFonts w:ascii="Times New Roman" w:hAnsi="Times New Roman" w:cs="Times New Roman"/>
          <w:sz w:val="20"/>
          <w:szCs w:val="20"/>
        </w:rPr>
        <w:t>рабочий поселок Краснозерское</w:t>
      </w:r>
    </w:p>
    <w:p w:rsidR="00AB4674" w:rsidRPr="008109B2" w:rsidRDefault="00AB4674" w:rsidP="008109B2">
      <w:pPr>
        <w:spacing w:after="0" w:line="240" w:lineRule="auto"/>
        <w:rPr>
          <w:rFonts w:ascii="Times New Roman" w:hAnsi="Times New Roman" w:cs="Times New Roman"/>
          <w:sz w:val="20"/>
          <w:szCs w:val="20"/>
        </w:rPr>
      </w:pPr>
    </w:p>
    <w:p w:rsidR="00AB4674" w:rsidRPr="008109B2" w:rsidRDefault="00AB4674" w:rsidP="008109B2">
      <w:pPr>
        <w:spacing w:after="0" w:line="240" w:lineRule="auto"/>
        <w:rPr>
          <w:rFonts w:ascii="Times New Roman" w:hAnsi="Times New Roman" w:cs="Times New Roman"/>
          <w:sz w:val="20"/>
          <w:szCs w:val="20"/>
        </w:rPr>
      </w:pPr>
      <w:r w:rsidRPr="008109B2">
        <w:rPr>
          <w:rFonts w:ascii="Times New Roman" w:hAnsi="Times New Roman" w:cs="Times New Roman"/>
          <w:sz w:val="20"/>
          <w:szCs w:val="20"/>
        </w:rPr>
        <w:t xml:space="preserve">О внесении изменений и дополнений в Устав </w:t>
      </w:r>
    </w:p>
    <w:p w:rsidR="00AB4674" w:rsidRPr="008109B2" w:rsidRDefault="00AB4674" w:rsidP="008109B2">
      <w:pPr>
        <w:spacing w:after="0" w:line="240" w:lineRule="auto"/>
        <w:rPr>
          <w:rFonts w:ascii="Times New Roman" w:hAnsi="Times New Roman" w:cs="Times New Roman"/>
          <w:sz w:val="20"/>
          <w:szCs w:val="20"/>
        </w:rPr>
      </w:pPr>
      <w:r w:rsidRPr="008109B2">
        <w:rPr>
          <w:rFonts w:ascii="Times New Roman" w:hAnsi="Times New Roman" w:cs="Times New Roman"/>
          <w:sz w:val="20"/>
          <w:szCs w:val="20"/>
        </w:rPr>
        <w:t xml:space="preserve">городского поселения рабочего поселка Краснозерское </w:t>
      </w:r>
    </w:p>
    <w:p w:rsidR="00AB4674" w:rsidRPr="008109B2" w:rsidRDefault="00AB4674" w:rsidP="008109B2">
      <w:pPr>
        <w:spacing w:after="0" w:line="240" w:lineRule="auto"/>
        <w:rPr>
          <w:rFonts w:ascii="Times New Roman" w:hAnsi="Times New Roman" w:cs="Times New Roman"/>
          <w:sz w:val="20"/>
          <w:szCs w:val="20"/>
        </w:rPr>
      </w:pPr>
      <w:r w:rsidRPr="008109B2">
        <w:rPr>
          <w:rFonts w:ascii="Times New Roman" w:hAnsi="Times New Roman" w:cs="Times New Roman"/>
          <w:sz w:val="20"/>
          <w:szCs w:val="20"/>
        </w:rPr>
        <w:t xml:space="preserve">Краснозерского муниципального района </w:t>
      </w:r>
    </w:p>
    <w:p w:rsidR="00AB4674" w:rsidRPr="008109B2" w:rsidRDefault="00AB4674" w:rsidP="008109B2">
      <w:pPr>
        <w:spacing w:after="0" w:line="240" w:lineRule="auto"/>
        <w:rPr>
          <w:rFonts w:ascii="Times New Roman" w:hAnsi="Times New Roman" w:cs="Times New Roman"/>
          <w:sz w:val="20"/>
          <w:szCs w:val="20"/>
        </w:rPr>
      </w:pPr>
      <w:r w:rsidRPr="008109B2">
        <w:rPr>
          <w:rFonts w:ascii="Times New Roman" w:hAnsi="Times New Roman" w:cs="Times New Roman"/>
          <w:sz w:val="20"/>
          <w:szCs w:val="20"/>
        </w:rPr>
        <w:t>Новосибирской области</w:t>
      </w:r>
    </w:p>
    <w:p w:rsidR="00AB4674" w:rsidRPr="008109B2" w:rsidRDefault="00AB4674" w:rsidP="008109B2">
      <w:pPr>
        <w:spacing w:after="0" w:line="240" w:lineRule="auto"/>
        <w:ind w:firstLine="708"/>
        <w:jc w:val="both"/>
        <w:rPr>
          <w:rFonts w:ascii="Times New Roman" w:hAnsi="Times New Roman" w:cs="Times New Roman"/>
          <w:sz w:val="20"/>
          <w:szCs w:val="20"/>
        </w:rPr>
      </w:pPr>
    </w:p>
    <w:p w:rsidR="00AB4674" w:rsidRPr="008109B2" w:rsidRDefault="00AB4674" w:rsidP="008109B2">
      <w:pPr>
        <w:spacing w:after="0" w:line="240" w:lineRule="auto"/>
        <w:jc w:val="both"/>
        <w:rPr>
          <w:rFonts w:ascii="Times New Roman" w:hAnsi="Times New Roman" w:cs="Times New Roman"/>
          <w:sz w:val="20"/>
          <w:szCs w:val="20"/>
        </w:rPr>
      </w:pPr>
      <w:r w:rsidRPr="008109B2">
        <w:rPr>
          <w:rFonts w:ascii="Times New Roman" w:hAnsi="Times New Roman" w:cs="Times New Roman"/>
          <w:sz w:val="20"/>
          <w:szCs w:val="20"/>
        </w:rPr>
        <w:tab/>
      </w:r>
      <w:proofErr w:type="gramStart"/>
      <w:r w:rsidRPr="008109B2">
        <w:rPr>
          <w:rFonts w:ascii="Times New Roman" w:hAnsi="Times New Roman" w:cs="Times New Roman"/>
          <w:sz w:val="20"/>
          <w:szCs w:val="20"/>
        </w:rPr>
        <w:t>В целях приведения Устава городского поселения рабочего поселка Краснозерское Краснозерского муниципального района Новосибирской области в соответствие с действующим законодательством, на основании Федеральных законов «Об общих принципах организации местного самоуправления в Российской Федерации» от 06.10.2003г. №131-ФЗ, «О внесении изменений в отдельные законодательные акты Российской Федерации» от 22.12.2020г. №445-ФЗ и от 30.12.2020г. №518-ФЗ, статьи 10 Устава городского поселения рабочего</w:t>
      </w:r>
      <w:proofErr w:type="gramEnd"/>
      <w:r w:rsidRPr="008109B2">
        <w:rPr>
          <w:rFonts w:ascii="Times New Roman" w:hAnsi="Times New Roman" w:cs="Times New Roman"/>
          <w:sz w:val="20"/>
          <w:szCs w:val="20"/>
        </w:rPr>
        <w:t xml:space="preserve"> </w:t>
      </w:r>
      <w:proofErr w:type="gramStart"/>
      <w:r w:rsidRPr="008109B2">
        <w:rPr>
          <w:rFonts w:ascii="Times New Roman" w:hAnsi="Times New Roman" w:cs="Times New Roman"/>
          <w:sz w:val="20"/>
          <w:szCs w:val="20"/>
        </w:rPr>
        <w:t xml:space="preserve">поселка Краснозерское Краснозерского муниципального района Новосибирской области, Положением «О порядке организации и проведения публичных слушаний в муниципальном образовании рабочий поселок Краснозерское Краснозерского района Новосибирской области», утвержденное решением пятьдесят второй сессии Совета депутатов рабочего поселка Краснозерское Краснозерского района Новосибирской области от 28.03.2019г. №275, с учетом рекомендаций публичных слушаний от 16.11.2021г., Совет депутатов рабочего поселка Краснозерское </w:t>
      </w:r>
      <w:proofErr w:type="gramEnd"/>
    </w:p>
    <w:p w:rsidR="00AB4674" w:rsidRPr="008109B2" w:rsidRDefault="00AB4674" w:rsidP="008109B2">
      <w:pPr>
        <w:spacing w:after="0" w:line="240" w:lineRule="auto"/>
        <w:jc w:val="both"/>
        <w:rPr>
          <w:rFonts w:ascii="Times New Roman" w:hAnsi="Times New Roman" w:cs="Times New Roman"/>
          <w:sz w:val="20"/>
          <w:szCs w:val="20"/>
        </w:rPr>
      </w:pPr>
      <w:r w:rsidRPr="008109B2">
        <w:rPr>
          <w:rFonts w:ascii="Times New Roman" w:hAnsi="Times New Roman" w:cs="Times New Roman"/>
          <w:sz w:val="20"/>
          <w:szCs w:val="20"/>
        </w:rPr>
        <w:t xml:space="preserve">           РЕШИЛ:</w:t>
      </w:r>
    </w:p>
    <w:p w:rsidR="00AB4674" w:rsidRPr="008109B2" w:rsidRDefault="00AB4674" w:rsidP="008109B2">
      <w:pPr>
        <w:spacing w:after="0" w:line="240" w:lineRule="auto"/>
        <w:jc w:val="both"/>
        <w:rPr>
          <w:rFonts w:ascii="Times New Roman" w:hAnsi="Times New Roman" w:cs="Times New Roman"/>
          <w:sz w:val="20"/>
          <w:szCs w:val="20"/>
        </w:rPr>
      </w:pPr>
      <w:r w:rsidRPr="008109B2">
        <w:rPr>
          <w:rFonts w:ascii="Times New Roman" w:hAnsi="Times New Roman" w:cs="Times New Roman"/>
          <w:sz w:val="20"/>
          <w:szCs w:val="20"/>
        </w:rPr>
        <w:t xml:space="preserve">          1. Внести следующие изменения в Устав городского поселения рабочего поселка Краснозерское Краснозерского муниципального района Новосибирской области:</w:t>
      </w:r>
    </w:p>
    <w:p w:rsidR="00AB4674" w:rsidRPr="008109B2" w:rsidRDefault="00AB4674" w:rsidP="008109B2">
      <w:pPr>
        <w:spacing w:after="0" w:line="240" w:lineRule="auto"/>
        <w:jc w:val="both"/>
        <w:rPr>
          <w:rFonts w:ascii="Times New Roman" w:hAnsi="Times New Roman" w:cs="Times New Roman"/>
          <w:sz w:val="20"/>
          <w:szCs w:val="20"/>
        </w:rPr>
      </w:pPr>
      <w:r w:rsidRPr="008109B2">
        <w:rPr>
          <w:rFonts w:ascii="Times New Roman" w:hAnsi="Times New Roman" w:cs="Times New Roman"/>
          <w:sz w:val="20"/>
          <w:szCs w:val="20"/>
        </w:rPr>
        <w:t xml:space="preserve"> </w:t>
      </w:r>
      <w:r w:rsidRPr="008109B2">
        <w:rPr>
          <w:rFonts w:ascii="Times New Roman" w:hAnsi="Times New Roman" w:cs="Times New Roman"/>
          <w:sz w:val="20"/>
          <w:szCs w:val="20"/>
        </w:rPr>
        <w:tab/>
      </w:r>
      <w:proofErr w:type="gramStart"/>
      <w:r w:rsidRPr="008109B2">
        <w:rPr>
          <w:rFonts w:ascii="Times New Roman" w:hAnsi="Times New Roman" w:cs="Times New Roman"/>
          <w:sz w:val="20"/>
          <w:szCs w:val="20"/>
        </w:rPr>
        <w:t xml:space="preserve">1.1) п.36 ч.1 статьи 5 </w:t>
      </w:r>
      <w:r w:rsidRPr="008109B2">
        <w:rPr>
          <w:rFonts w:ascii="Times New Roman" w:hAnsi="Times New Roman" w:cs="Times New Roman"/>
          <w:b/>
          <w:sz w:val="20"/>
          <w:szCs w:val="20"/>
        </w:rPr>
        <w:t>«Вопросы местного значения рабочего поселка Краснозерское»</w:t>
      </w:r>
      <w:r w:rsidRPr="008109B2">
        <w:rPr>
          <w:rFonts w:ascii="Times New Roman" w:hAnsi="Times New Roman" w:cs="Times New Roman"/>
          <w:sz w:val="20"/>
          <w:szCs w:val="20"/>
        </w:rPr>
        <w:t xml:space="preserve"> Устава изложить в новой редакции: «36)</w:t>
      </w:r>
      <w:r w:rsidRPr="008109B2">
        <w:rPr>
          <w:rFonts w:ascii="Times New Roman" w:hAnsi="Times New Roman" w:cs="Times New Roman"/>
          <w:color w:val="464C55"/>
          <w:sz w:val="20"/>
          <w:szCs w:val="20"/>
          <w:shd w:val="clear" w:color="auto" w:fill="FFFFFF"/>
        </w:rPr>
        <w:t xml:space="preserve"> </w:t>
      </w:r>
      <w:r w:rsidRPr="008109B2">
        <w:rPr>
          <w:rFonts w:ascii="Times New Roman" w:hAnsi="Times New Roman" w:cs="Times New Roman"/>
          <w:sz w:val="20"/>
          <w:szCs w:val="20"/>
        </w:rPr>
        <w:t>участие в соответствии с </w:t>
      </w:r>
      <w:hyperlink r:id="rId9" w:history="1">
        <w:r w:rsidRPr="008109B2">
          <w:rPr>
            <w:rFonts w:ascii="Times New Roman" w:hAnsi="Times New Roman" w:cs="Times New Roman"/>
            <w:sz w:val="20"/>
            <w:szCs w:val="20"/>
          </w:rPr>
          <w:t>федеральным законом</w:t>
        </w:r>
      </w:hyperlink>
      <w:r w:rsidRPr="008109B2">
        <w:rPr>
          <w:rFonts w:ascii="Times New Roman" w:hAnsi="Times New Roman" w:cs="Times New Roman"/>
          <w:sz w:val="20"/>
          <w:szCs w:val="20"/>
        </w:rPr>
        <w:t> в выполнении комплексных кадастровых работ»;</w:t>
      </w:r>
      <w:proofErr w:type="gramEnd"/>
    </w:p>
    <w:p w:rsidR="00AB4674" w:rsidRPr="008109B2" w:rsidRDefault="00AB4674" w:rsidP="008109B2">
      <w:pPr>
        <w:spacing w:after="0" w:line="240" w:lineRule="auto"/>
        <w:jc w:val="both"/>
        <w:rPr>
          <w:rFonts w:ascii="Times New Roman" w:hAnsi="Times New Roman" w:cs="Times New Roman"/>
          <w:b/>
          <w:sz w:val="20"/>
          <w:szCs w:val="20"/>
        </w:rPr>
      </w:pPr>
      <w:r w:rsidRPr="008109B2">
        <w:rPr>
          <w:rFonts w:ascii="Times New Roman" w:hAnsi="Times New Roman" w:cs="Times New Roman"/>
          <w:sz w:val="20"/>
          <w:szCs w:val="20"/>
        </w:rPr>
        <w:tab/>
      </w:r>
      <w:proofErr w:type="gramStart"/>
      <w:r w:rsidRPr="008109B2">
        <w:rPr>
          <w:rFonts w:ascii="Times New Roman" w:hAnsi="Times New Roman" w:cs="Times New Roman"/>
          <w:sz w:val="20"/>
          <w:szCs w:val="20"/>
        </w:rPr>
        <w:t xml:space="preserve">1.2) статью 5 </w:t>
      </w:r>
      <w:r w:rsidRPr="008109B2">
        <w:rPr>
          <w:rFonts w:ascii="Times New Roman" w:hAnsi="Times New Roman" w:cs="Times New Roman"/>
          <w:b/>
          <w:sz w:val="20"/>
          <w:szCs w:val="20"/>
        </w:rPr>
        <w:t xml:space="preserve">«Вопросы местного значения рабочего поселка Краснозерское» </w:t>
      </w:r>
      <w:r w:rsidRPr="008109B2">
        <w:rPr>
          <w:rFonts w:ascii="Times New Roman" w:hAnsi="Times New Roman" w:cs="Times New Roman"/>
          <w:sz w:val="20"/>
          <w:szCs w:val="20"/>
        </w:rPr>
        <w:t>Устава дополнить п.40 следующего содержания:</w:t>
      </w:r>
      <w:r w:rsidRPr="008109B2">
        <w:rPr>
          <w:rFonts w:ascii="Times New Roman" w:hAnsi="Times New Roman" w:cs="Times New Roman"/>
          <w:b/>
          <w:sz w:val="20"/>
          <w:szCs w:val="20"/>
        </w:rPr>
        <w:t xml:space="preserve"> </w:t>
      </w:r>
      <w:r w:rsidRPr="008109B2">
        <w:rPr>
          <w:rFonts w:ascii="Times New Roman" w:hAnsi="Times New Roman" w:cs="Times New Roman"/>
          <w:sz w:val="20"/>
          <w:szCs w:val="20"/>
        </w:rPr>
        <w:t>«40)</w:t>
      </w:r>
      <w:r w:rsidRPr="008109B2">
        <w:rPr>
          <w:rFonts w:ascii="Times New Roman" w:hAnsi="Times New Roman" w:cs="Times New Roman"/>
          <w:b/>
          <w:sz w:val="20"/>
          <w:szCs w:val="20"/>
        </w:rPr>
        <w:t xml:space="preserve"> </w:t>
      </w:r>
      <w:r w:rsidRPr="008109B2">
        <w:rPr>
          <w:rFonts w:ascii="Times New Roman" w:hAnsi="Times New Roman" w:cs="Times New Roman"/>
          <w:color w:val="000000"/>
          <w:sz w:val="20"/>
          <w:szCs w:val="20"/>
          <w:shd w:val="clear" w:color="auto" w:fill="FFFFFF"/>
        </w:rPr>
        <w:t>принятие решений и проведение на территории поселения мероприятий по </w:t>
      </w:r>
      <w:hyperlink r:id="rId10" w:anchor="dst100006" w:history="1">
        <w:r w:rsidRPr="008109B2">
          <w:rPr>
            <w:rFonts w:ascii="Times New Roman" w:hAnsi="Times New Roman" w:cs="Times New Roman"/>
            <w:color w:val="000000"/>
            <w:sz w:val="20"/>
            <w:szCs w:val="20"/>
          </w:rPr>
          <w:t>выявлению</w:t>
        </w:r>
      </w:hyperlink>
      <w:r w:rsidRPr="008109B2">
        <w:rPr>
          <w:rFonts w:ascii="Times New Roman" w:hAnsi="Times New Roman" w:cs="Times New Roman"/>
          <w:color w:val="000000"/>
          <w:sz w:val="20"/>
          <w:szCs w:val="20"/>
          <w:shd w:val="clear" w:color="auto" w:fill="FFFFFF"/>
        </w:rPr>
        <w:t>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End"/>
    </w:p>
    <w:p w:rsidR="00AB4674" w:rsidRPr="008109B2" w:rsidRDefault="00AB4674" w:rsidP="008109B2">
      <w:pPr>
        <w:spacing w:after="0" w:line="240" w:lineRule="auto"/>
        <w:ind w:firstLine="708"/>
        <w:jc w:val="both"/>
        <w:rPr>
          <w:rFonts w:ascii="Times New Roman" w:hAnsi="Times New Roman" w:cs="Times New Roman"/>
          <w:sz w:val="20"/>
          <w:szCs w:val="20"/>
        </w:rPr>
      </w:pPr>
      <w:proofErr w:type="gramStart"/>
      <w:r w:rsidRPr="008109B2">
        <w:rPr>
          <w:rFonts w:ascii="Times New Roman" w:hAnsi="Times New Roman" w:cs="Times New Roman"/>
          <w:sz w:val="20"/>
          <w:szCs w:val="20"/>
        </w:rPr>
        <w:t xml:space="preserve">1.3) п.46 ч.1 статьи 27 </w:t>
      </w:r>
      <w:r w:rsidRPr="008109B2">
        <w:rPr>
          <w:rFonts w:ascii="Times New Roman" w:hAnsi="Times New Roman" w:cs="Times New Roman"/>
          <w:b/>
          <w:sz w:val="20"/>
          <w:szCs w:val="20"/>
        </w:rPr>
        <w:t>«Полномочия администрации»</w:t>
      </w:r>
      <w:r w:rsidRPr="008109B2">
        <w:rPr>
          <w:rFonts w:ascii="Times New Roman" w:hAnsi="Times New Roman" w:cs="Times New Roman"/>
          <w:sz w:val="20"/>
          <w:szCs w:val="20"/>
        </w:rPr>
        <w:t xml:space="preserve"> Устава изложить в новой редакции: «46)</w:t>
      </w:r>
      <w:r w:rsidRPr="008109B2">
        <w:rPr>
          <w:rFonts w:ascii="Times New Roman" w:hAnsi="Times New Roman" w:cs="Times New Roman"/>
          <w:color w:val="464C55"/>
          <w:sz w:val="20"/>
          <w:szCs w:val="20"/>
          <w:shd w:val="clear" w:color="auto" w:fill="FFFFFF"/>
        </w:rPr>
        <w:t xml:space="preserve"> </w:t>
      </w:r>
      <w:r w:rsidRPr="008109B2">
        <w:rPr>
          <w:rFonts w:ascii="Times New Roman" w:hAnsi="Times New Roman" w:cs="Times New Roman"/>
          <w:sz w:val="20"/>
          <w:szCs w:val="20"/>
        </w:rPr>
        <w:t>участие в соответствии с </w:t>
      </w:r>
      <w:hyperlink r:id="rId11" w:history="1">
        <w:r w:rsidRPr="008109B2">
          <w:rPr>
            <w:rFonts w:ascii="Times New Roman" w:hAnsi="Times New Roman" w:cs="Times New Roman"/>
            <w:sz w:val="20"/>
            <w:szCs w:val="20"/>
          </w:rPr>
          <w:t>федеральным законом</w:t>
        </w:r>
      </w:hyperlink>
      <w:r w:rsidRPr="008109B2">
        <w:rPr>
          <w:rFonts w:ascii="Times New Roman" w:hAnsi="Times New Roman" w:cs="Times New Roman"/>
          <w:sz w:val="20"/>
          <w:szCs w:val="20"/>
        </w:rPr>
        <w:t> в выполнении комплексных кадастровых работ»;</w:t>
      </w:r>
      <w:proofErr w:type="gramEnd"/>
    </w:p>
    <w:p w:rsidR="00AB4674" w:rsidRPr="008109B2" w:rsidRDefault="00AB4674" w:rsidP="008109B2">
      <w:pPr>
        <w:spacing w:after="0" w:line="240" w:lineRule="auto"/>
        <w:ind w:firstLine="708"/>
        <w:jc w:val="both"/>
        <w:rPr>
          <w:rFonts w:ascii="Times New Roman" w:hAnsi="Times New Roman" w:cs="Times New Roman"/>
          <w:b/>
          <w:sz w:val="20"/>
          <w:szCs w:val="20"/>
        </w:rPr>
      </w:pPr>
      <w:proofErr w:type="gramStart"/>
      <w:r w:rsidRPr="008109B2">
        <w:rPr>
          <w:rFonts w:ascii="Times New Roman" w:hAnsi="Times New Roman" w:cs="Times New Roman"/>
          <w:sz w:val="20"/>
          <w:szCs w:val="20"/>
        </w:rPr>
        <w:t xml:space="preserve">1.4) статью 27 </w:t>
      </w:r>
      <w:r w:rsidRPr="008109B2">
        <w:rPr>
          <w:rFonts w:ascii="Times New Roman" w:hAnsi="Times New Roman" w:cs="Times New Roman"/>
          <w:b/>
          <w:sz w:val="20"/>
          <w:szCs w:val="20"/>
        </w:rPr>
        <w:t xml:space="preserve">«Полномочия администрации» </w:t>
      </w:r>
      <w:r w:rsidRPr="008109B2">
        <w:rPr>
          <w:rFonts w:ascii="Times New Roman" w:hAnsi="Times New Roman" w:cs="Times New Roman"/>
          <w:sz w:val="20"/>
          <w:szCs w:val="20"/>
        </w:rPr>
        <w:t>Устава дополнить п.53 следующего содержания:</w:t>
      </w:r>
      <w:r w:rsidRPr="008109B2">
        <w:rPr>
          <w:rFonts w:ascii="Times New Roman" w:hAnsi="Times New Roman" w:cs="Times New Roman"/>
          <w:b/>
          <w:sz w:val="20"/>
          <w:szCs w:val="20"/>
        </w:rPr>
        <w:t xml:space="preserve"> </w:t>
      </w:r>
      <w:r w:rsidRPr="008109B2">
        <w:rPr>
          <w:rFonts w:ascii="Times New Roman" w:hAnsi="Times New Roman" w:cs="Times New Roman"/>
          <w:sz w:val="20"/>
          <w:szCs w:val="20"/>
        </w:rPr>
        <w:t>«53)</w:t>
      </w:r>
      <w:r w:rsidRPr="008109B2">
        <w:rPr>
          <w:rFonts w:ascii="Times New Roman" w:hAnsi="Times New Roman" w:cs="Times New Roman"/>
          <w:b/>
          <w:sz w:val="20"/>
          <w:szCs w:val="20"/>
        </w:rPr>
        <w:t xml:space="preserve"> </w:t>
      </w:r>
      <w:r w:rsidRPr="008109B2">
        <w:rPr>
          <w:rFonts w:ascii="Times New Roman" w:hAnsi="Times New Roman" w:cs="Times New Roman"/>
          <w:color w:val="000000"/>
          <w:sz w:val="20"/>
          <w:szCs w:val="20"/>
          <w:shd w:val="clear" w:color="auto" w:fill="FFFFFF"/>
        </w:rPr>
        <w:t>принятие решений и проведение на территории поселения мероприятий по </w:t>
      </w:r>
      <w:hyperlink r:id="rId12" w:anchor="dst100006" w:history="1">
        <w:r w:rsidRPr="008109B2">
          <w:rPr>
            <w:rFonts w:ascii="Times New Roman" w:hAnsi="Times New Roman" w:cs="Times New Roman"/>
            <w:color w:val="000000"/>
            <w:sz w:val="20"/>
            <w:szCs w:val="20"/>
          </w:rPr>
          <w:t>выявлению</w:t>
        </w:r>
      </w:hyperlink>
      <w:r w:rsidRPr="008109B2">
        <w:rPr>
          <w:rFonts w:ascii="Times New Roman" w:hAnsi="Times New Roman" w:cs="Times New Roman"/>
          <w:color w:val="000000"/>
          <w:sz w:val="20"/>
          <w:szCs w:val="20"/>
          <w:shd w:val="clear" w:color="auto" w:fill="FFFFFF"/>
        </w:rPr>
        <w:t> правообладателей ранее учтенных объектов недвижимости, направление сведений о правообладателях данных объектов недвижимости</w:t>
      </w:r>
      <w:proofErr w:type="gramEnd"/>
      <w:r w:rsidRPr="008109B2">
        <w:rPr>
          <w:rFonts w:ascii="Times New Roman" w:hAnsi="Times New Roman" w:cs="Times New Roman"/>
          <w:color w:val="000000"/>
          <w:sz w:val="20"/>
          <w:szCs w:val="20"/>
          <w:shd w:val="clear" w:color="auto" w:fill="FFFFFF"/>
        </w:rPr>
        <w:t xml:space="preserve"> для внесения в Единый государственный реестр недвижимости».</w:t>
      </w:r>
    </w:p>
    <w:p w:rsidR="00AB4674" w:rsidRPr="008109B2" w:rsidRDefault="00AB4674" w:rsidP="008109B2">
      <w:pPr>
        <w:spacing w:after="0" w:line="240" w:lineRule="auto"/>
        <w:jc w:val="both"/>
        <w:rPr>
          <w:rFonts w:ascii="Times New Roman" w:hAnsi="Times New Roman" w:cs="Times New Roman"/>
          <w:sz w:val="20"/>
          <w:szCs w:val="20"/>
        </w:rPr>
      </w:pPr>
      <w:r w:rsidRPr="008109B2">
        <w:rPr>
          <w:rStyle w:val="blk"/>
          <w:rFonts w:ascii="Times New Roman" w:hAnsi="Times New Roman" w:cs="Times New Roman"/>
          <w:color w:val="333333"/>
          <w:sz w:val="20"/>
          <w:szCs w:val="20"/>
        </w:rPr>
        <w:t xml:space="preserve">         2.Представить настоящее решение в Главное управление Министерства юстиции Российской Федерации по Новосибирской о</w:t>
      </w:r>
      <w:r w:rsidRPr="008109B2">
        <w:rPr>
          <w:rFonts w:ascii="Times New Roman" w:hAnsi="Times New Roman" w:cs="Times New Roman"/>
          <w:sz w:val="20"/>
          <w:szCs w:val="20"/>
        </w:rPr>
        <w:t xml:space="preserve">бласти для государственной регистрации в порядке, установленном федеральным законом. </w:t>
      </w:r>
    </w:p>
    <w:p w:rsidR="00AB4674" w:rsidRPr="008109B2" w:rsidRDefault="00AB4674" w:rsidP="008109B2">
      <w:pPr>
        <w:spacing w:after="0" w:line="240" w:lineRule="auto"/>
        <w:ind w:firstLine="540"/>
        <w:jc w:val="both"/>
        <w:rPr>
          <w:rFonts w:ascii="Times New Roman" w:hAnsi="Times New Roman" w:cs="Times New Roman"/>
          <w:sz w:val="20"/>
          <w:szCs w:val="20"/>
        </w:rPr>
      </w:pPr>
      <w:r w:rsidRPr="008109B2">
        <w:rPr>
          <w:rFonts w:ascii="Times New Roman" w:hAnsi="Times New Roman" w:cs="Times New Roman"/>
          <w:sz w:val="20"/>
          <w:szCs w:val="20"/>
        </w:rPr>
        <w:t xml:space="preserve"> 3.Главе рабочего поселка Краснозерское Краснозерского района Новосибирской области,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печатном издании «Краснозерские ведомости». </w:t>
      </w:r>
    </w:p>
    <w:p w:rsidR="00AB4674" w:rsidRDefault="00AB4674" w:rsidP="008109B2">
      <w:pPr>
        <w:spacing w:after="0" w:line="240" w:lineRule="auto"/>
        <w:jc w:val="both"/>
        <w:rPr>
          <w:rFonts w:ascii="Times New Roman" w:hAnsi="Times New Roman" w:cs="Times New Roman"/>
          <w:sz w:val="20"/>
          <w:szCs w:val="20"/>
        </w:rPr>
      </w:pPr>
      <w:r w:rsidRPr="008109B2">
        <w:rPr>
          <w:rFonts w:ascii="Times New Roman" w:hAnsi="Times New Roman" w:cs="Times New Roman"/>
          <w:sz w:val="20"/>
          <w:szCs w:val="20"/>
        </w:rPr>
        <w:lastRenderedPageBreak/>
        <w:t xml:space="preserve">         4.Главе рабочего поселка Краснозерское Краснозерского района Новосибирской области в течение 10 дней со дня официального опубликования (обнародования)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 </w:t>
      </w:r>
    </w:p>
    <w:p w:rsidR="008109B2" w:rsidRDefault="008109B2" w:rsidP="008109B2">
      <w:pPr>
        <w:spacing w:after="0" w:line="240" w:lineRule="auto"/>
        <w:jc w:val="both"/>
        <w:rPr>
          <w:rFonts w:ascii="Times New Roman" w:hAnsi="Times New Roman" w:cs="Times New Roman"/>
          <w:sz w:val="20"/>
          <w:szCs w:val="20"/>
        </w:rPr>
      </w:pPr>
    </w:p>
    <w:p w:rsidR="008109B2" w:rsidRDefault="008109B2" w:rsidP="008109B2">
      <w:pPr>
        <w:spacing w:after="0" w:line="240" w:lineRule="auto"/>
        <w:jc w:val="both"/>
        <w:rPr>
          <w:rFonts w:ascii="Times New Roman" w:hAnsi="Times New Roman" w:cs="Times New Roman"/>
          <w:sz w:val="20"/>
          <w:szCs w:val="20"/>
        </w:rPr>
      </w:pPr>
    </w:p>
    <w:p w:rsidR="008109B2" w:rsidRDefault="008109B2" w:rsidP="008109B2">
      <w:pPr>
        <w:spacing w:after="0" w:line="240" w:lineRule="auto"/>
        <w:jc w:val="both"/>
        <w:rPr>
          <w:rFonts w:ascii="Times New Roman" w:hAnsi="Times New Roman" w:cs="Times New Roman"/>
          <w:sz w:val="20"/>
          <w:szCs w:val="20"/>
        </w:rPr>
      </w:pPr>
    </w:p>
    <w:p w:rsidR="008109B2" w:rsidRDefault="008109B2" w:rsidP="008109B2">
      <w:pPr>
        <w:spacing w:after="0" w:line="240" w:lineRule="auto"/>
        <w:jc w:val="both"/>
        <w:rPr>
          <w:rFonts w:ascii="Times New Roman" w:hAnsi="Times New Roman" w:cs="Times New Roman"/>
          <w:sz w:val="20"/>
          <w:szCs w:val="20"/>
        </w:rPr>
      </w:pPr>
    </w:p>
    <w:p w:rsidR="008109B2" w:rsidRDefault="008109B2" w:rsidP="008109B2">
      <w:pPr>
        <w:spacing w:after="0" w:line="240" w:lineRule="auto"/>
        <w:jc w:val="both"/>
        <w:rPr>
          <w:rFonts w:ascii="Times New Roman" w:hAnsi="Times New Roman" w:cs="Times New Roman"/>
          <w:sz w:val="20"/>
          <w:szCs w:val="20"/>
        </w:rPr>
      </w:pPr>
    </w:p>
    <w:p w:rsidR="008109B2" w:rsidRDefault="008109B2" w:rsidP="008109B2">
      <w:pPr>
        <w:spacing w:after="0" w:line="240" w:lineRule="auto"/>
        <w:jc w:val="both"/>
        <w:rPr>
          <w:rFonts w:ascii="Times New Roman" w:hAnsi="Times New Roman" w:cs="Times New Roman"/>
          <w:sz w:val="20"/>
          <w:szCs w:val="20"/>
        </w:rPr>
      </w:pPr>
    </w:p>
    <w:p w:rsidR="008109B2" w:rsidRDefault="008109B2" w:rsidP="008109B2">
      <w:pPr>
        <w:spacing w:after="0" w:line="240" w:lineRule="auto"/>
        <w:jc w:val="both"/>
        <w:rPr>
          <w:rFonts w:ascii="Times New Roman" w:hAnsi="Times New Roman" w:cs="Times New Roman"/>
          <w:sz w:val="20"/>
          <w:szCs w:val="20"/>
        </w:rPr>
      </w:pPr>
    </w:p>
    <w:p w:rsidR="008109B2" w:rsidRDefault="008109B2" w:rsidP="008109B2">
      <w:pPr>
        <w:spacing w:after="0" w:line="240" w:lineRule="auto"/>
        <w:jc w:val="both"/>
        <w:rPr>
          <w:rFonts w:ascii="Times New Roman" w:hAnsi="Times New Roman" w:cs="Times New Roman"/>
          <w:sz w:val="20"/>
          <w:szCs w:val="20"/>
        </w:rPr>
      </w:pPr>
    </w:p>
    <w:p w:rsidR="008109B2" w:rsidRDefault="008109B2" w:rsidP="008109B2">
      <w:pPr>
        <w:spacing w:after="0" w:line="240" w:lineRule="auto"/>
        <w:jc w:val="both"/>
        <w:rPr>
          <w:rFonts w:ascii="Times New Roman" w:hAnsi="Times New Roman" w:cs="Times New Roman"/>
          <w:sz w:val="20"/>
          <w:szCs w:val="20"/>
        </w:rPr>
      </w:pPr>
    </w:p>
    <w:p w:rsidR="008109B2" w:rsidRPr="008109B2" w:rsidRDefault="008109B2" w:rsidP="008109B2">
      <w:pPr>
        <w:spacing w:after="0" w:line="240" w:lineRule="auto"/>
        <w:jc w:val="both"/>
        <w:rPr>
          <w:rFonts w:ascii="Times New Roman" w:hAnsi="Times New Roman" w:cs="Times New Roman"/>
          <w:sz w:val="20"/>
          <w:szCs w:val="20"/>
        </w:rPr>
      </w:pPr>
    </w:p>
    <w:tbl>
      <w:tblPr>
        <w:tblW w:w="10173" w:type="dxa"/>
        <w:tblLook w:val="04A0"/>
      </w:tblPr>
      <w:tblGrid>
        <w:gridCol w:w="5353"/>
        <w:gridCol w:w="4820"/>
      </w:tblGrid>
      <w:tr w:rsidR="00AB4674" w:rsidRPr="008109B2" w:rsidTr="00446F3A">
        <w:tc>
          <w:tcPr>
            <w:tcW w:w="5353" w:type="dxa"/>
          </w:tcPr>
          <w:p w:rsidR="00AB4674" w:rsidRPr="008109B2" w:rsidRDefault="00AB4674" w:rsidP="008109B2">
            <w:pPr>
              <w:spacing w:after="0" w:line="240" w:lineRule="auto"/>
              <w:rPr>
                <w:rFonts w:ascii="Times New Roman" w:hAnsi="Times New Roman" w:cs="Times New Roman"/>
                <w:sz w:val="20"/>
                <w:szCs w:val="20"/>
              </w:rPr>
            </w:pPr>
          </w:p>
          <w:p w:rsidR="00AB4674" w:rsidRPr="008109B2" w:rsidRDefault="00AB4674" w:rsidP="008109B2">
            <w:pPr>
              <w:spacing w:after="0" w:line="240" w:lineRule="auto"/>
              <w:rPr>
                <w:rFonts w:ascii="Times New Roman" w:hAnsi="Times New Roman" w:cs="Times New Roman"/>
                <w:sz w:val="20"/>
                <w:szCs w:val="20"/>
              </w:rPr>
            </w:pPr>
          </w:p>
          <w:p w:rsidR="00AB4674" w:rsidRPr="008109B2" w:rsidRDefault="00AB4674" w:rsidP="008109B2">
            <w:pPr>
              <w:spacing w:after="0" w:line="240" w:lineRule="auto"/>
              <w:rPr>
                <w:rFonts w:ascii="Times New Roman" w:hAnsi="Times New Roman" w:cs="Times New Roman"/>
                <w:sz w:val="20"/>
                <w:szCs w:val="20"/>
              </w:rPr>
            </w:pPr>
          </w:p>
          <w:p w:rsidR="00AB4674" w:rsidRPr="008109B2" w:rsidRDefault="00AB4674" w:rsidP="008109B2">
            <w:pPr>
              <w:spacing w:after="0" w:line="240" w:lineRule="auto"/>
              <w:rPr>
                <w:rFonts w:ascii="Times New Roman" w:hAnsi="Times New Roman" w:cs="Times New Roman"/>
                <w:sz w:val="20"/>
                <w:szCs w:val="20"/>
              </w:rPr>
            </w:pPr>
            <w:r w:rsidRPr="008109B2">
              <w:rPr>
                <w:rFonts w:ascii="Times New Roman" w:hAnsi="Times New Roman" w:cs="Times New Roman"/>
                <w:sz w:val="20"/>
                <w:szCs w:val="20"/>
              </w:rPr>
              <w:t xml:space="preserve">Председатель Совета депутатов </w:t>
            </w:r>
          </w:p>
          <w:p w:rsidR="00AB4674" w:rsidRPr="008109B2" w:rsidRDefault="00AB4674" w:rsidP="008109B2">
            <w:pPr>
              <w:spacing w:after="0" w:line="240" w:lineRule="auto"/>
              <w:rPr>
                <w:rFonts w:ascii="Times New Roman" w:hAnsi="Times New Roman" w:cs="Times New Roman"/>
                <w:sz w:val="20"/>
                <w:szCs w:val="20"/>
              </w:rPr>
            </w:pPr>
            <w:r w:rsidRPr="008109B2">
              <w:rPr>
                <w:rFonts w:ascii="Times New Roman" w:hAnsi="Times New Roman" w:cs="Times New Roman"/>
                <w:sz w:val="20"/>
                <w:szCs w:val="20"/>
              </w:rPr>
              <w:t xml:space="preserve">рабочего поселка Краснозерское Краснозерского района </w:t>
            </w:r>
          </w:p>
          <w:p w:rsidR="00AB4674" w:rsidRPr="008109B2" w:rsidRDefault="00AB4674" w:rsidP="008109B2">
            <w:pPr>
              <w:spacing w:after="0" w:line="240" w:lineRule="auto"/>
              <w:rPr>
                <w:rFonts w:ascii="Times New Roman" w:hAnsi="Times New Roman" w:cs="Times New Roman"/>
                <w:sz w:val="20"/>
                <w:szCs w:val="20"/>
              </w:rPr>
            </w:pPr>
            <w:r w:rsidRPr="008109B2">
              <w:rPr>
                <w:rFonts w:ascii="Times New Roman" w:hAnsi="Times New Roman" w:cs="Times New Roman"/>
                <w:sz w:val="20"/>
                <w:szCs w:val="20"/>
              </w:rPr>
              <w:t xml:space="preserve">Новосибирской области     </w:t>
            </w:r>
          </w:p>
          <w:p w:rsidR="00AB4674" w:rsidRPr="008109B2" w:rsidRDefault="00AB4674" w:rsidP="008109B2">
            <w:pPr>
              <w:spacing w:after="0" w:line="240" w:lineRule="auto"/>
              <w:rPr>
                <w:rFonts w:ascii="Times New Roman" w:hAnsi="Times New Roman" w:cs="Times New Roman"/>
                <w:sz w:val="20"/>
                <w:szCs w:val="20"/>
              </w:rPr>
            </w:pPr>
            <w:r w:rsidRPr="008109B2">
              <w:rPr>
                <w:rFonts w:ascii="Times New Roman" w:hAnsi="Times New Roman" w:cs="Times New Roman"/>
                <w:sz w:val="20"/>
                <w:szCs w:val="20"/>
              </w:rPr>
              <w:t xml:space="preserve">  </w:t>
            </w:r>
          </w:p>
          <w:p w:rsidR="00AB4674" w:rsidRPr="008109B2" w:rsidRDefault="00AB4674" w:rsidP="008109B2">
            <w:pPr>
              <w:spacing w:after="0" w:line="240" w:lineRule="auto"/>
              <w:rPr>
                <w:rFonts w:ascii="Times New Roman" w:hAnsi="Times New Roman" w:cs="Times New Roman"/>
                <w:sz w:val="20"/>
                <w:szCs w:val="20"/>
              </w:rPr>
            </w:pPr>
            <w:r w:rsidRPr="008109B2">
              <w:rPr>
                <w:rFonts w:ascii="Times New Roman" w:hAnsi="Times New Roman" w:cs="Times New Roman"/>
                <w:sz w:val="20"/>
                <w:szCs w:val="20"/>
              </w:rPr>
              <w:t xml:space="preserve">                                   </w:t>
            </w:r>
          </w:p>
        </w:tc>
        <w:tc>
          <w:tcPr>
            <w:tcW w:w="4820" w:type="dxa"/>
          </w:tcPr>
          <w:p w:rsidR="00AB4674" w:rsidRPr="008109B2" w:rsidRDefault="00AB4674" w:rsidP="008109B2">
            <w:pPr>
              <w:spacing w:after="0" w:line="240" w:lineRule="auto"/>
              <w:rPr>
                <w:rFonts w:ascii="Times New Roman" w:hAnsi="Times New Roman" w:cs="Times New Roman"/>
                <w:sz w:val="20"/>
                <w:szCs w:val="20"/>
              </w:rPr>
            </w:pPr>
          </w:p>
          <w:p w:rsidR="00AB4674" w:rsidRPr="008109B2" w:rsidRDefault="00AB4674" w:rsidP="008109B2">
            <w:pPr>
              <w:spacing w:after="0" w:line="240" w:lineRule="auto"/>
              <w:rPr>
                <w:rFonts w:ascii="Times New Roman" w:hAnsi="Times New Roman" w:cs="Times New Roman"/>
                <w:sz w:val="20"/>
                <w:szCs w:val="20"/>
              </w:rPr>
            </w:pPr>
          </w:p>
          <w:p w:rsidR="00AB4674" w:rsidRPr="008109B2" w:rsidRDefault="00AB4674" w:rsidP="008109B2">
            <w:pPr>
              <w:spacing w:after="0" w:line="240" w:lineRule="auto"/>
              <w:rPr>
                <w:rFonts w:ascii="Times New Roman" w:hAnsi="Times New Roman" w:cs="Times New Roman"/>
                <w:sz w:val="20"/>
                <w:szCs w:val="20"/>
              </w:rPr>
            </w:pPr>
          </w:p>
          <w:p w:rsidR="00AB4674" w:rsidRPr="008109B2" w:rsidRDefault="00AB4674" w:rsidP="008109B2">
            <w:pPr>
              <w:spacing w:after="0" w:line="240" w:lineRule="auto"/>
              <w:rPr>
                <w:rFonts w:ascii="Times New Roman" w:hAnsi="Times New Roman" w:cs="Times New Roman"/>
                <w:sz w:val="20"/>
                <w:szCs w:val="20"/>
              </w:rPr>
            </w:pPr>
            <w:r w:rsidRPr="008109B2">
              <w:rPr>
                <w:rFonts w:ascii="Times New Roman" w:hAnsi="Times New Roman" w:cs="Times New Roman"/>
                <w:sz w:val="20"/>
                <w:szCs w:val="20"/>
              </w:rPr>
              <w:t xml:space="preserve">Глава рабочего поселка Краснозерское </w:t>
            </w:r>
          </w:p>
          <w:p w:rsidR="00AB4674" w:rsidRPr="008109B2" w:rsidRDefault="00AB4674" w:rsidP="008109B2">
            <w:pPr>
              <w:spacing w:after="0" w:line="240" w:lineRule="auto"/>
              <w:rPr>
                <w:rFonts w:ascii="Times New Roman" w:hAnsi="Times New Roman" w:cs="Times New Roman"/>
                <w:sz w:val="20"/>
                <w:szCs w:val="20"/>
              </w:rPr>
            </w:pPr>
            <w:r w:rsidRPr="008109B2">
              <w:rPr>
                <w:rFonts w:ascii="Times New Roman" w:hAnsi="Times New Roman" w:cs="Times New Roman"/>
                <w:sz w:val="20"/>
                <w:szCs w:val="20"/>
              </w:rPr>
              <w:t xml:space="preserve">Краснозерского района Новосибирской области      </w:t>
            </w:r>
          </w:p>
          <w:p w:rsidR="00AB4674" w:rsidRPr="008109B2" w:rsidRDefault="00AB4674" w:rsidP="008109B2">
            <w:pPr>
              <w:spacing w:after="0" w:line="240" w:lineRule="auto"/>
              <w:rPr>
                <w:rFonts w:ascii="Times New Roman" w:hAnsi="Times New Roman" w:cs="Times New Roman"/>
                <w:sz w:val="20"/>
                <w:szCs w:val="20"/>
              </w:rPr>
            </w:pPr>
            <w:r w:rsidRPr="008109B2">
              <w:rPr>
                <w:rFonts w:ascii="Times New Roman" w:hAnsi="Times New Roman" w:cs="Times New Roman"/>
                <w:sz w:val="20"/>
                <w:szCs w:val="20"/>
              </w:rPr>
              <w:t xml:space="preserve">                                                              </w:t>
            </w:r>
          </w:p>
        </w:tc>
      </w:tr>
      <w:tr w:rsidR="00AB4674" w:rsidRPr="008109B2" w:rsidTr="00446F3A">
        <w:tc>
          <w:tcPr>
            <w:tcW w:w="5353" w:type="dxa"/>
          </w:tcPr>
          <w:p w:rsidR="00AB4674" w:rsidRPr="008109B2" w:rsidRDefault="00AB4674" w:rsidP="008109B2">
            <w:pPr>
              <w:spacing w:after="0" w:line="240" w:lineRule="auto"/>
              <w:rPr>
                <w:rFonts w:ascii="Times New Roman" w:hAnsi="Times New Roman" w:cs="Times New Roman"/>
                <w:sz w:val="20"/>
                <w:szCs w:val="20"/>
              </w:rPr>
            </w:pPr>
            <w:r w:rsidRPr="008109B2">
              <w:rPr>
                <w:rFonts w:ascii="Times New Roman" w:hAnsi="Times New Roman" w:cs="Times New Roman"/>
                <w:sz w:val="20"/>
                <w:szCs w:val="20"/>
              </w:rPr>
              <w:t>«___» ____________ 2021</w:t>
            </w:r>
          </w:p>
          <w:p w:rsidR="00AB4674" w:rsidRPr="008109B2" w:rsidRDefault="00AB4674" w:rsidP="008109B2">
            <w:pPr>
              <w:spacing w:after="0" w:line="240" w:lineRule="auto"/>
              <w:rPr>
                <w:rFonts w:ascii="Times New Roman" w:hAnsi="Times New Roman" w:cs="Times New Roman"/>
                <w:sz w:val="20"/>
                <w:szCs w:val="20"/>
              </w:rPr>
            </w:pPr>
            <w:r w:rsidRPr="008109B2">
              <w:rPr>
                <w:rFonts w:ascii="Times New Roman" w:hAnsi="Times New Roman" w:cs="Times New Roman"/>
                <w:sz w:val="20"/>
                <w:szCs w:val="20"/>
              </w:rPr>
              <w:t>_________________ Е.А. Эскина</w:t>
            </w:r>
          </w:p>
          <w:p w:rsidR="00AB4674" w:rsidRPr="008109B2" w:rsidRDefault="00AB4674" w:rsidP="008109B2">
            <w:pPr>
              <w:spacing w:after="0" w:line="240" w:lineRule="auto"/>
              <w:rPr>
                <w:rFonts w:ascii="Times New Roman" w:hAnsi="Times New Roman" w:cs="Times New Roman"/>
                <w:sz w:val="20"/>
                <w:szCs w:val="20"/>
              </w:rPr>
            </w:pPr>
          </w:p>
        </w:tc>
        <w:tc>
          <w:tcPr>
            <w:tcW w:w="4820" w:type="dxa"/>
          </w:tcPr>
          <w:p w:rsidR="00AB4674" w:rsidRPr="008109B2" w:rsidRDefault="00AB4674" w:rsidP="008109B2">
            <w:pPr>
              <w:spacing w:after="0" w:line="240" w:lineRule="auto"/>
              <w:rPr>
                <w:rFonts w:ascii="Times New Roman" w:hAnsi="Times New Roman" w:cs="Times New Roman"/>
                <w:sz w:val="20"/>
                <w:szCs w:val="20"/>
              </w:rPr>
            </w:pPr>
            <w:r w:rsidRPr="008109B2">
              <w:rPr>
                <w:rFonts w:ascii="Times New Roman" w:hAnsi="Times New Roman" w:cs="Times New Roman"/>
                <w:sz w:val="20"/>
                <w:szCs w:val="20"/>
              </w:rPr>
              <w:t>«___» ____________ 2021</w:t>
            </w:r>
          </w:p>
          <w:p w:rsidR="00AB4674" w:rsidRPr="008109B2" w:rsidRDefault="00AB4674" w:rsidP="008109B2">
            <w:pPr>
              <w:spacing w:after="0" w:line="240" w:lineRule="auto"/>
              <w:rPr>
                <w:rFonts w:ascii="Times New Roman" w:hAnsi="Times New Roman" w:cs="Times New Roman"/>
                <w:sz w:val="20"/>
                <w:szCs w:val="20"/>
              </w:rPr>
            </w:pPr>
            <w:r w:rsidRPr="008109B2">
              <w:rPr>
                <w:rFonts w:ascii="Times New Roman" w:hAnsi="Times New Roman" w:cs="Times New Roman"/>
                <w:sz w:val="20"/>
                <w:szCs w:val="20"/>
              </w:rPr>
              <w:t>_________________Б. В. Луцкий</w:t>
            </w:r>
          </w:p>
          <w:p w:rsidR="00AB4674" w:rsidRPr="008109B2" w:rsidRDefault="00AB4674" w:rsidP="008109B2">
            <w:pPr>
              <w:spacing w:after="0" w:line="240" w:lineRule="auto"/>
              <w:rPr>
                <w:rFonts w:ascii="Times New Roman" w:hAnsi="Times New Roman" w:cs="Times New Roman"/>
                <w:sz w:val="20"/>
                <w:szCs w:val="20"/>
              </w:rPr>
            </w:pPr>
          </w:p>
        </w:tc>
      </w:tr>
    </w:tbl>
    <w:p w:rsidR="00AB4674" w:rsidRPr="008109B2" w:rsidRDefault="00AB4674" w:rsidP="008109B2">
      <w:pPr>
        <w:tabs>
          <w:tab w:val="left" w:pos="900"/>
        </w:tabs>
        <w:spacing w:after="0" w:line="240" w:lineRule="auto"/>
        <w:rPr>
          <w:rFonts w:ascii="Times New Roman" w:hAnsi="Times New Roman" w:cs="Times New Roman"/>
          <w:sz w:val="20"/>
          <w:szCs w:val="20"/>
        </w:rPr>
      </w:pPr>
    </w:p>
    <w:p w:rsidR="00AB4674" w:rsidRDefault="00AB4674" w:rsidP="00AB4674">
      <w:pPr>
        <w:tabs>
          <w:tab w:val="left" w:pos="900"/>
        </w:tabs>
        <w:spacing w:after="0" w:line="240" w:lineRule="auto"/>
        <w:rPr>
          <w:rFonts w:ascii="Times New Roman" w:hAnsi="Times New Roman" w:cs="Times New Roman"/>
          <w:sz w:val="28"/>
          <w:szCs w:val="28"/>
        </w:rPr>
      </w:pPr>
    </w:p>
    <w:p w:rsidR="008109B2" w:rsidRDefault="008109B2" w:rsidP="00AB4674">
      <w:pPr>
        <w:tabs>
          <w:tab w:val="left" w:pos="900"/>
        </w:tabs>
        <w:spacing w:after="0" w:line="240" w:lineRule="auto"/>
        <w:rPr>
          <w:rFonts w:ascii="Times New Roman" w:hAnsi="Times New Roman" w:cs="Times New Roman"/>
          <w:sz w:val="28"/>
          <w:szCs w:val="28"/>
        </w:rPr>
      </w:pPr>
    </w:p>
    <w:p w:rsidR="008109B2" w:rsidRDefault="008109B2" w:rsidP="00AB4674">
      <w:pPr>
        <w:tabs>
          <w:tab w:val="left" w:pos="900"/>
        </w:tabs>
        <w:spacing w:after="0" w:line="240" w:lineRule="auto"/>
        <w:rPr>
          <w:rFonts w:ascii="Times New Roman" w:hAnsi="Times New Roman" w:cs="Times New Roman"/>
          <w:sz w:val="28"/>
          <w:szCs w:val="28"/>
        </w:rPr>
      </w:pPr>
    </w:p>
    <w:p w:rsidR="008109B2" w:rsidRDefault="008109B2" w:rsidP="00AB4674">
      <w:pPr>
        <w:tabs>
          <w:tab w:val="left" w:pos="900"/>
        </w:tabs>
        <w:spacing w:after="0" w:line="240" w:lineRule="auto"/>
        <w:rPr>
          <w:rFonts w:ascii="Times New Roman" w:hAnsi="Times New Roman" w:cs="Times New Roman"/>
          <w:sz w:val="28"/>
          <w:szCs w:val="28"/>
        </w:rPr>
      </w:pPr>
    </w:p>
    <w:p w:rsidR="008109B2" w:rsidRDefault="008109B2" w:rsidP="00AB4674">
      <w:pPr>
        <w:tabs>
          <w:tab w:val="left" w:pos="900"/>
        </w:tabs>
        <w:spacing w:after="0" w:line="240" w:lineRule="auto"/>
        <w:rPr>
          <w:rFonts w:ascii="Times New Roman" w:hAnsi="Times New Roman" w:cs="Times New Roman"/>
          <w:sz w:val="28"/>
          <w:szCs w:val="28"/>
        </w:rPr>
      </w:pPr>
    </w:p>
    <w:p w:rsidR="008109B2" w:rsidRDefault="008109B2" w:rsidP="00AB4674">
      <w:pPr>
        <w:tabs>
          <w:tab w:val="left" w:pos="900"/>
        </w:tabs>
        <w:spacing w:after="0" w:line="240" w:lineRule="auto"/>
        <w:rPr>
          <w:rFonts w:ascii="Times New Roman" w:hAnsi="Times New Roman" w:cs="Times New Roman"/>
          <w:sz w:val="28"/>
          <w:szCs w:val="28"/>
        </w:rPr>
      </w:pPr>
    </w:p>
    <w:p w:rsidR="008109B2" w:rsidRDefault="008109B2" w:rsidP="00AB4674">
      <w:pPr>
        <w:tabs>
          <w:tab w:val="left" w:pos="900"/>
        </w:tabs>
        <w:spacing w:after="0" w:line="240" w:lineRule="auto"/>
        <w:rPr>
          <w:rFonts w:ascii="Times New Roman" w:hAnsi="Times New Roman" w:cs="Times New Roman"/>
          <w:sz w:val="28"/>
          <w:szCs w:val="28"/>
        </w:rPr>
      </w:pPr>
    </w:p>
    <w:p w:rsidR="008109B2" w:rsidRDefault="008109B2" w:rsidP="00AB4674">
      <w:pPr>
        <w:tabs>
          <w:tab w:val="left" w:pos="900"/>
        </w:tabs>
        <w:spacing w:after="0" w:line="240" w:lineRule="auto"/>
        <w:rPr>
          <w:rFonts w:ascii="Times New Roman" w:hAnsi="Times New Roman" w:cs="Times New Roman"/>
          <w:sz w:val="28"/>
          <w:szCs w:val="28"/>
        </w:rPr>
      </w:pPr>
    </w:p>
    <w:p w:rsidR="008109B2" w:rsidRDefault="008109B2" w:rsidP="00AB4674">
      <w:pPr>
        <w:tabs>
          <w:tab w:val="left" w:pos="900"/>
        </w:tabs>
        <w:spacing w:after="0" w:line="240" w:lineRule="auto"/>
        <w:rPr>
          <w:rFonts w:ascii="Times New Roman" w:hAnsi="Times New Roman" w:cs="Times New Roman"/>
          <w:sz w:val="28"/>
          <w:szCs w:val="28"/>
        </w:rPr>
      </w:pPr>
    </w:p>
    <w:p w:rsidR="008109B2" w:rsidRDefault="008109B2" w:rsidP="00AB4674">
      <w:pPr>
        <w:tabs>
          <w:tab w:val="left" w:pos="900"/>
        </w:tabs>
        <w:spacing w:after="0" w:line="240" w:lineRule="auto"/>
        <w:rPr>
          <w:rFonts w:ascii="Times New Roman" w:hAnsi="Times New Roman" w:cs="Times New Roman"/>
          <w:sz w:val="28"/>
          <w:szCs w:val="28"/>
        </w:rPr>
      </w:pPr>
    </w:p>
    <w:p w:rsidR="008109B2" w:rsidRDefault="008109B2" w:rsidP="00AB4674">
      <w:pPr>
        <w:tabs>
          <w:tab w:val="left" w:pos="900"/>
        </w:tabs>
        <w:spacing w:after="0" w:line="240" w:lineRule="auto"/>
        <w:rPr>
          <w:rFonts w:ascii="Times New Roman" w:hAnsi="Times New Roman" w:cs="Times New Roman"/>
          <w:sz w:val="28"/>
          <w:szCs w:val="28"/>
        </w:rPr>
      </w:pPr>
    </w:p>
    <w:p w:rsidR="008109B2" w:rsidRDefault="008109B2" w:rsidP="00AB4674">
      <w:pPr>
        <w:tabs>
          <w:tab w:val="left" w:pos="900"/>
        </w:tabs>
        <w:spacing w:after="0" w:line="240" w:lineRule="auto"/>
        <w:rPr>
          <w:rFonts w:ascii="Times New Roman" w:hAnsi="Times New Roman" w:cs="Times New Roman"/>
          <w:sz w:val="28"/>
          <w:szCs w:val="28"/>
        </w:rPr>
      </w:pPr>
    </w:p>
    <w:p w:rsidR="008109B2" w:rsidRDefault="008109B2" w:rsidP="00AB4674">
      <w:pPr>
        <w:tabs>
          <w:tab w:val="left" w:pos="900"/>
        </w:tabs>
        <w:spacing w:after="0" w:line="240" w:lineRule="auto"/>
        <w:rPr>
          <w:rFonts w:ascii="Times New Roman" w:hAnsi="Times New Roman" w:cs="Times New Roman"/>
          <w:sz w:val="28"/>
          <w:szCs w:val="28"/>
        </w:rPr>
      </w:pPr>
    </w:p>
    <w:p w:rsidR="008109B2" w:rsidRDefault="008109B2" w:rsidP="00AB4674">
      <w:pPr>
        <w:tabs>
          <w:tab w:val="left" w:pos="900"/>
        </w:tabs>
        <w:spacing w:after="0" w:line="240" w:lineRule="auto"/>
        <w:rPr>
          <w:rFonts w:ascii="Times New Roman" w:hAnsi="Times New Roman" w:cs="Times New Roman"/>
          <w:sz w:val="28"/>
          <w:szCs w:val="28"/>
        </w:rPr>
      </w:pPr>
    </w:p>
    <w:p w:rsidR="008109B2" w:rsidRDefault="008109B2" w:rsidP="00AB4674">
      <w:pPr>
        <w:tabs>
          <w:tab w:val="left" w:pos="900"/>
        </w:tabs>
        <w:spacing w:after="0" w:line="240" w:lineRule="auto"/>
        <w:rPr>
          <w:rFonts w:ascii="Times New Roman" w:hAnsi="Times New Roman" w:cs="Times New Roman"/>
          <w:sz w:val="28"/>
          <w:szCs w:val="28"/>
        </w:rPr>
      </w:pPr>
    </w:p>
    <w:p w:rsidR="008109B2" w:rsidRDefault="008109B2" w:rsidP="00AB4674">
      <w:pPr>
        <w:tabs>
          <w:tab w:val="left" w:pos="900"/>
        </w:tabs>
        <w:spacing w:after="0" w:line="240" w:lineRule="auto"/>
        <w:rPr>
          <w:rFonts w:ascii="Times New Roman" w:hAnsi="Times New Roman" w:cs="Times New Roman"/>
          <w:sz w:val="28"/>
          <w:szCs w:val="28"/>
        </w:rPr>
      </w:pPr>
    </w:p>
    <w:p w:rsidR="008109B2" w:rsidRDefault="008109B2" w:rsidP="00AB4674">
      <w:pPr>
        <w:tabs>
          <w:tab w:val="left" w:pos="900"/>
        </w:tabs>
        <w:spacing w:after="0" w:line="240" w:lineRule="auto"/>
        <w:rPr>
          <w:rFonts w:ascii="Times New Roman" w:hAnsi="Times New Roman" w:cs="Times New Roman"/>
          <w:sz w:val="28"/>
          <w:szCs w:val="28"/>
        </w:rPr>
      </w:pPr>
    </w:p>
    <w:p w:rsidR="008109B2" w:rsidRDefault="008109B2" w:rsidP="00AB4674">
      <w:pPr>
        <w:tabs>
          <w:tab w:val="left" w:pos="900"/>
        </w:tabs>
        <w:spacing w:after="0" w:line="240" w:lineRule="auto"/>
        <w:rPr>
          <w:rFonts w:ascii="Times New Roman" w:hAnsi="Times New Roman" w:cs="Times New Roman"/>
          <w:sz w:val="28"/>
          <w:szCs w:val="28"/>
        </w:rPr>
      </w:pPr>
    </w:p>
    <w:p w:rsidR="008109B2" w:rsidRDefault="008109B2" w:rsidP="00AB4674">
      <w:pPr>
        <w:tabs>
          <w:tab w:val="left" w:pos="900"/>
        </w:tabs>
        <w:spacing w:after="0" w:line="240" w:lineRule="auto"/>
        <w:rPr>
          <w:rFonts w:ascii="Times New Roman" w:hAnsi="Times New Roman" w:cs="Times New Roman"/>
          <w:sz w:val="28"/>
          <w:szCs w:val="28"/>
        </w:rPr>
      </w:pPr>
    </w:p>
    <w:p w:rsidR="008109B2" w:rsidRDefault="008109B2" w:rsidP="00AB4674">
      <w:pPr>
        <w:tabs>
          <w:tab w:val="left" w:pos="900"/>
        </w:tabs>
        <w:spacing w:after="0" w:line="240" w:lineRule="auto"/>
        <w:rPr>
          <w:rFonts w:ascii="Times New Roman" w:hAnsi="Times New Roman" w:cs="Times New Roman"/>
          <w:sz w:val="28"/>
          <w:szCs w:val="28"/>
        </w:rPr>
      </w:pPr>
    </w:p>
    <w:p w:rsidR="008109B2" w:rsidRDefault="008109B2" w:rsidP="00AB4674">
      <w:pPr>
        <w:tabs>
          <w:tab w:val="left" w:pos="900"/>
        </w:tabs>
        <w:spacing w:after="0" w:line="240" w:lineRule="auto"/>
        <w:rPr>
          <w:rFonts w:ascii="Times New Roman" w:hAnsi="Times New Roman" w:cs="Times New Roman"/>
          <w:sz w:val="28"/>
          <w:szCs w:val="28"/>
        </w:rPr>
      </w:pPr>
    </w:p>
    <w:p w:rsidR="008109B2" w:rsidRDefault="008109B2" w:rsidP="00AB4674">
      <w:pPr>
        <w:tabs>
          <w:tab w:val="left" w:pos="900"/>
        </w:tabs>
        <w:spacing w:after="0" w:line="240" w:lineRule="auto"/>
        <w:rPr>
          <w:rFonts w:ascii="Times New Roman" w:hAnsi="Times New Roman" w:cs="Times New Roman"/>
          <w:sz w:val="28"/>
          <w:szCs w:val="28"/>
        </w:rPr>
      </w:pPr>
    </w:p>
    <w:p w:rsidR="008109B2" w:rsidRDefault="008109B2" w:rsidP="00AB4674">
      <w:pPr>
        <w:tabs>
          <w:tab w:val="left" w:pos="900"/>
        </w:tabs>
        <w:spacing w:after="0" w:line="240" w:lineRule="auto"/>
        <w:rPr>
          <w:rFonts w:ascii="Times New Roman" w:hAnsi="Times New Roman" w:cs="Times New Roman"/>
          <w:sz w:val="28"/>
          <w:szCs w:val="28"/>
        </w:rPr>
      </w:pPr>
    </w:p>
    <w:p w:rsidR="008109B2" w:rsidRDefault="008109B2" w:rsidP="00AB4674">
      <w:pPr>
        <w:tabs>
          <w:tab w:val="left" w:pos="900"/>
        </w:tabs>
        <w:spacing w:after="0" w:line="240" w:lineRule="auto"/>
        <w:rPr>
          <w:rFonts w:ascii="Times New Roman" w:hAnsi="Times New Roman" w:cs="Times New Roman"/>
          <w:sz w:val="28"/>
          <w:szCs w:val="28"/>
        </w:rPr>
      </w:pPr>
    </w:p>
    <w:p w:rsidR="008109B2" w:rsidRPr="00A52F87" w:rsidRDefault="008109B2" w:rsidP="00AB4674">
      <w:pPr>
        <w:tabs>
          <w:tab w:val="left" w:pos="900"/>
        </w:tabs>
        <w:spacing w:after="0" w:line="240" w:lineRule="auto"/>
        <w:rPr>
          <w:rFonts w:ascii="Times New Roman" w:hAnsi="Times New Roman" w:cs="Times New Roman"/>
          <w:sz w:val="28"/>
          <w:szCs w:val="28"/>
        </w:rPr>
      </w:pPr>
    </w:p>
    <w:p w:rsidR="00AB4674" w:rsidRPr="008109B2" w:rsidRDefault="00AB4674" w:rsidP="00AB4674">
      <w:pPr>
        <w:spacing w:after="0" w:line="240" w:lineRule="auto"/>
        <w:ind w:left="284" w:hanging="851"/>
        <w:jc w:val="center"/>
        <w:rPr>
          <w:rFonts w:ascii="Times New Roman" w:hAnsi="Times New Roman" w:cs="Times New Roman"/>
          <w:sz w:val="24"/>
          <w:szCs w:val="24"/>
        </w:rPr>
      </w:pPr>
      <w:r>
        <w:rPr>
          <w:rFonts w:ascii="Times New Roman" w:hAnsi="Times New Roman"/>
          <w:sz w:val="28"/>
          <w:szCs w:val="28"/>
        </w:rPr>
        <w:t xml:space="preserve">       </w:t>
      </w:r>
      <w:r w:rsidRPr="008109B2">
        <w:rPr>
          <w:rFonts w:ascii="Times New Roman" w:hAnsi="Times New Roman" w:cs="Times New Roman"/>
          <w:sz w:val="24"/>
          <w:szCs w:val="24"/>
        </w:rPr>
        <w:t>СОВЕТ ДЕПУТАТОВ</w:t>
      </w:r>
    </w:p>
    <w:p w:rsidR="00AB4674" w:rsidRPr="008109B2" w:rsidRDefault="00AB4674" w:rsidP="00AB4674">
      <w:pPr>
        <w:spacing w:after="0" w:line="240" w:lineRule="auto"/>
        <w:ind w:left="284" w:hanging="851"/>
        <w:jc w:val="center"/>
        <w:rPr>
          <w:rFonts w:ascii="Times New Roman" w:hAnsi="Times New Roman" w:cs="Times New Roman"/>
          <w:sz w:val="24"/>
          <w:szCs w:val="24"/>
        </w:rPr>
      </w:pPr>
      <w:r w:rsidRPr="008109B2">
        <w:rPr>
          <w:rFonts w:ascii="Times New Roman" w:hAnsi="Times New Roman" w:cs="Times New Roman"/>
          <w:sz w:val="24"/>
          <w:szCs w:val="24"/>
        </w:rPr>
        <w:t xml:space="preserve">          РАБОЧЕГО ПОСЕЛКА КРАСНОЗЕРСКОЕ</w:t>
      </w:r>
    </w:p>
    <w:p w:rsidR="00AB4674" w:rsidRPr="008109B2" w:rsidRDefault="00AB4674" w:rsidP="00AB4674">
      <w:pPr>
        <w:spacing w:after="0" w:line="240" w:lineRule="auto"/>
        <w:ind w:left="284" w:hanging="851"/>
        <w:jc w:val="center"/>
        <w:rPr>
          <w:rFonts w:ascii="Times New Roman" w:hAnsi="Times New Roman" w:cs="Times New Roman"/>
          <w:sz w:val="24"/>
          <w:szCs w:val="24"/>
        </w:rPr>
      </w:pPr>
      <w:r w:rsidRPr="008109B2">
        <w:rPr>
          <w:rFonts w:ascii="Times New Roman" w:hAnsi="Times New Roman" w:cs="Times New Roman"/>
          <w:sz w:val="24"/>
          <w:szCs w:val="24"/>
        </w:rPr>
        <w:t xml:space="preserve">          КРАСНОЗЕРСКОГО РАЙОНА</w:t>
      </w:r>
    </w:p>
    <w:p w:rsidR="00AB4674" w:rsidRPr="008109B2" w:rsidRDefault="00AB4674" w:rsidP="00AB4674">
      <w:pPr>
        <w:spacing w:after="0" w:line="240" w:lineRule="auto"/>
        <w:jc w:val="center"/>
        <w:rPr>
          <w:rFonts w:ascii="Times New Roman" w:hAnsi="Times New Roman" w:cs="Times New Roman"/>
          <w:sz w:val="24"/>
          <w:szCs w:val="24"/>
        </w:rPr>
      </w:pPr>
      <w:r w:rsidRPr="008109B2">
        <w:rPr>
          <w:rFonts w:ascii="Times New Roman" w:hAnsi="Times New Roman" w:cs="Times New Roman"/>
          <w:sz w:val="24"/>
          <w:szCs w:val="24"/>
        </w:rPr>
        <w:t xml:space="preserve"> НОВОСИБИРСКОЙ ОБЛАСТИ</w:t>
      </w:r>
    </w:p>
    <w:p w:rsidR="00AB4674" w:rsidRPr="008109B2" w:rsidRDefault="00AB4674" w:rsidP="00AB4674">
      <w:pPr>
        <w:spacing w:after="0" w:line="240" w:lineRule="auto"/>
        <w:jc w:val="center"/>
        <w:rPr>
          <w:rFonts w:ascii="Times New Roman" w:hAnsi="Times New Roman" w:cs="Times New Roman"/>
          <w:sz w:val="24"/>
          <w:szCs w:val="24"/>
        </w:rPr>
      </w:pPr>
      <w:r w:rsidRPr="008109B2">
        <w:rPr>
          <w:rFonts w:ascii="Times New Roman" w:hAnsi="Times New Roman" w:cs="Times New Roman"/>
          <w:sz w:val="24"/>
          <w:szCs w:val="24"/>
        </w:rPr>
        <w:t xml:space="preserve"> (шестого созыва)</w:t>
      </w:r>
    </w:p>
    <w:p w:rsidR="00AB4674" w:rsidRPr="008109B2" w:rsidRDefault="00AB4674" w:rsidP="00AB4674">
      <w:pPr>
        <w:spacing w:after="0" w:line="240" w:lineRule="auto"/>
        <w:jc w:val="center"/>
        <w:rPr>
          <w:rFonts w:ascii="Times New Roman" w:hAnsi="Times New Roman" w:cs="Times New Roman"/>
          <w:sz w:val="24"/>
          <w:szCs w:val="24"/>
        </w:rPr>
      </w:pPr>
    </w:p>
    <w:p w:rsidR="00AB4674" w:rsidRPr="008109B2" w:rsidRDefault="00AB4674" w:rsidP="00AB4674">
      <w:pPr>
        <w:spacing w:after="0" w:line="240" w:lineRule="auto"/>
        <w:jc w:val="center"/>
        <w:rPr>
          <w:rFonts w:ascii="Times New Roman" w:hAnsi="Times New Roman" w:cs="Times New Roman"/>
          <w:sz w:val="24"/>
          <w:szCs w:val="24"/>
        </w:rPr>
      </w:pPr>
      <w:proofErr w:type="gramStart"/>
      <w:r w:rsidRPr="008109B2">
        <w:rPr>
          <w:rFonts w:ascii="Times New Roman" w:hAnsi="Times New Roman" w:cs="Times New Roman"/>
          <w:sz w:val="24"/>
          <w:szCs w:val="24"/>
        </w:rPr>
        <w:t>Р</w:t>
      </w:r>
      <w:proofErr w:type="gramEnd"/>
      <w:r w:rsidRPr="008109B2">
        <w:rPr>
          <w:rFonts w:ascii="Times New Roman" w:hAnsi="Times New Roman" w:cs="Times New Roman"/>
          <w:sz w:val="24"/>
          <w:szCs w:val="24"/>
        </w:rPr>
        <w:t xml:space="preserve"> Е Ш Е Н И Е                         </w:t>
      </w:r>
    </w:p>
    <w:p w:rsidR="00AB4674" w:rsidRPr="008109B2" w:rsidRDefault="00AB4674" w:rsidP="00AB4674">
      <w:pPr>
        <w:spacing w:after="0" w:line="240" w:lineRule="auto"/>
        <w:jc w:val="center"/>
        <w:rPr>
          <w:rFonts w:ascii="Times New Roman" w:hAnsi="Times New Roman" w:cs="Times New Roman"/>
          <w:sz w:val="24"/>
          <w:szCs w:val="24"/>
        </w:rPr>
      </w:pPr>
      <w:r w:rsidRPr="008109B2">
        <w:rPr>
          <w:rFonts w:ascii="Times New Roman" w:hAnsi="Times New Roman" w:cs="Times New Roman"/>
          <w:sz w:val="24"/>
          <w:szCs w:val="24"/>
        </w:rPr>
        <w:t>Тридцать первой (внеочередной) сессии</w:t>
      </w:r>
    </w:p>
    <w:p w:rsidR="00AB4674" w:rsidRPr="008109B2" w:rsidRDefault="00AB4674" w:rsidP="00AB4674">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От 07.12.2021г.                                                                                            </w:t>
      </w:r>
      <w:r w:rsidR="008109B2">
        <w:rPr>
          <w:rFonts w:ascii="Times New Roman" w:hAnsi="Times New Roman" w:cs="Times New Roman"/>
          <w:sz w:val="24"/>
          <w:szCs w:val="24"/>
        </w:rPr>
        <w:t xml:space="preserve">                           </w:t>
      </w:r>
      <w:r w:rsidRPr="008109B2">
        <w:rPr>
          <w:rFonts w:ascii="Times New Roman" w:hAnsi="Times New Roman" w:cs="Times New Roman"/>
          <w:sz w:val="24"/>
          <w:szCs w:val="24"/>
        </w:rPr>
        <w:t xml:space="preserve">   №134</w:t>
      </w:r>
    </w:p>
    <w:p w:rsidR="00AB4674" w:rsidRPr="008109B2" w:rsidRDefault="00AB4674" w:rsidP="00AB4674">
      <w:pPr>
        <w:spacing w:after="0" w:line="240" w:lineRule="auto"/>
        <w:ind w:left="-540"/>
        <w:jc w:val="center"/>
        <w:rPr>
          <w:rFonts w:ascii="Times New Roman" w:hAnsi="Times New Roman" w:cs="Times New Roman"/>
          <w:sz w:val="24"/>
          <w:szCs w:val="24"/>
        </w:rPr>
      </w:pPr>
      <w:r w:rsidRPr="008109B2">
        <w:rPr>
          <w:rFonts w:ascii="Times New Roman" w:hAnsi="Times New Roman" w:cs="Times New Roman"/>
          <w:sz w:val="24"/>
          <w:szCs w:val="24"/>
        </w:rPr>
        <w:t xml:space="preserve">       рабочий поселок Краснозерское</w:t>
      </w:r>
    </w:p>
    <w:p w:rsidR="00AB4674" w:rsidRPr="008109B2" w:rsidRDefault="00AB4674" w:rsidP="00AB4674">
      <w:pPr>
        <w:spacing w:after="0" w:line="240" w:lineRule="auto"/>
        <w:ind w:left="-540"/>
        <w:jc w:val="center"/>
        <w:rPr>
          <w:rFonts w:ascii="Times New Roman" w:hAnsi="Times New Roman" w:cs="Times New Roman"/>
          <w:sz w:val="24"/>
          <w:szCs w:val="24"/>
        </w:rPr>
      </w:pPr>
    </w:p>
    <w:p w:rsidR="00AB4674" w:rsidRPr="008109B2" w:rsidRDefault="00AB4674" w:rsidP="00AB4674">
      <w:pPr>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 xml:space="preserve">О внесении изменений и дополнений в решение </w:t>
      </w:r>
    </w:p>
    <w:p w:rsidR="00AB4674" w:rsidRPr="008109B2" w:rsidRDefault="00AB4674" w:rsidP="00AB4674">
      <w:pPr>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 xml:space="preserve">8 сессии Совета депутатов рабочего поселка Краснозерское </w:t>
      </w:r>
    </w:p>
    <w:p w:rsidR="00AB4674" w:rsidRPr="008109B2" w:rsidRDefault="00AB4674" w:rsidP="00AB4674">
      <w:pPr>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 xml:space="preserve">Краснозерского района Новосибирской области шестого </w:t>
      </w:r>
    </w:p>
    <w:p w:rsidR="00AB4674" w:rsidRPr="008109B2" w:rsidRDefault="00AB4674" w:rsidP="00AB4674">
      <w:pPr>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 xml:space="preserve">созыва от 24.12.2020г. №38 «О бюджете рабочего поселка </w:t>
      </w:r>
    </w:p>
    <w:p w:rsidR="00AB4674" w:rsidRPr="008109B2" w:rsidRDefault="00AB4674" w:rsidP="00AB4674">
      <w:pPr>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 xml:space="preserve">Краснозерское Краснозерского района Новосибирской области </w:t>
      </w:r>
    </w:p>
    <w:p w:rsidR="00AB4674" w:rsidRPr="008109B2" w:rsidRDefault="00AB4674" w:rsidP="00AB4674">
      <w:pPr>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 xml:space="preserve">на 2021 год  и плановый период 2022 и 2023 годов» </w:t>
      </w:r>
    </w:p>
    <w:p w:rsidR="00AB4674" w:rsidRPr="008109B2" w:rsidRDefault="00AB4674" w:rsidP="00AB4674">
      <w:pPr>
        <w:widowControl w:val="0"/>
        <w:autoSpaceDE w:val="0"/>
        <w:autoSpaceDN w:val="0"/>
        <w:adjustRightInd w:val="0"/>
        <w:spacing w:after="0" w:line="240" w:lineRule="auto"/>
        <w:ind w:firstLine="567"/>
        <w:jc w:val="right"/>
        <w:rPr>
          <w:rFonts w:ascii="Times New Roman" w:hAnsi="Times New Roman" w:cs="Times New Roman"/>
          <w:color w:val="000000"/>
          <w:sz w:val="24"/>
          <w:szCs w:val="24"/>
        </w:rPr>
      </w:pPr>
    </w:p>
    <w:p w:rsidR="00AB4674" w:rsidRPr="008109B2" w:rsidRDefault="00AB4674" w:rsidP="00AB4674">
      <w:pPr>
        <w:spacing w:after="0" w:line="240" w:lineRule="auto"/>
        <w:ind w:firstLine="510"/>
        <w:jc w:val="both"/>
        <w:rPr>
          <w:rFonts w:ascii="Times New Roman" w:hAnsi="Times New Roman" w:cs="Times New Roman"/>
          <w:sz w:val="24"/>
          <w:szCs w:val="24"/>
        </w:rPr>
      </w:pPr>
      <w:bookmarkStart w:id="0" w:name="Par16"/>
      <w:bookmarkEnd w:id="0"/>
      <w:r w:rsidRPr="008109B2">
        <w:rPr>
          <w:rFonts w:ascii="Times New Roman" w:hAnsi="Times New Roman" w:cs="Times New Roman"/>
          <w:sz w:val="24"/>
          <w:szCs w:val="24"/>
        </w:rPr>
        <w:t xml:space="preserve">Руководствуясь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Уставом городского поселения рабочего поселка Краснозерское Краснозерского муниципального района Новосибирской области, Совет депутатов рабочего поселка Краснозерское Краснозерского района Новосибирской области </w:t>
      </w:r>
    </w:p>
    <w:p w:rsidR="00AB4674" w:rsidRPr="008109B2" w:rsidRDefault="00AB4674" w:rsidP="00AB4674">
      <w:pPr>
        <w:spacing w:after="0" w:line="240" w:lineRule="auto"/>
        <w:ind w:firstLine="510"/>
        <w:jc w:val="both"/>
        <w:rPr>
          <w:rFonts w:ascii="Times New Roman" w:hAnsi="Times New Roman" w:cs="Times New Roman"/>
          <w:sz w:val="24"/>
          <w:szCs w:val="24"/>
        </w:rPr>
      </w:pPr>
      <w:r w:rsidRPr="008109B2">
        <w:rPr>
          <w:rFonts w:ascii="Times New Roman" w:hAnsi="Times New Roman" w:cs="Times New Roman"/>
          <w:sz w:val="24"/>
          <w:szCs w:val="24"/>
        </w:rPr>
        <w:t>РЕШИЛ:</w:t>
      </w:r>
    </w:p>
    <w:p w:rsidR="00AB4674" w:rsidRPr="008109B2" w:rsidRDefault="00AB4674" w:rsidP="00AB4674">
      <w:pPr>
        <w:spacing w:after="0" w:line="240" w:lineRule="auto"/>
        <w:ind w:firstLine="510"/>
        <w:jc w:val="both"/>
        <w:rPr>
          <w:rFonts w:ascii="Times New Roman" w:hAnsi="Times New Roman" w:cs="Times New Roman"/>
          <w:sz w:val="24"/>
          <w:szCs w:val="24"/>
        </w:rPr>
      </w:pPr>
      <w:r w:rsidRPr="008109B2">
        <w:rPr>
          <w:rFonts w:ascii="Times New Roman" w:hAnsi="Times New Roman" w:cs="Times New Roman"/>
          <w:sz w:val="24"/>
          <w:szCs w:val="24"/>
        </w:rPr>
        <w:t>1.</w:t>
      </w:r>
      <w:r w:rsidRPr="008109B2">
        <w:rPr>
          <w:rFonts w:ascii="Times New Roman" w:hAnsi="Times New Roman" w:cs="Times New Roman"/>
          <w:sz w:val="24"/>
          <w:szCs w:val="24"/>
          <w:lang w:val="en-US"/>
        </w:rPr>
        <w:t> </w:t>
      </w:r>
      <w:r w:rsidRPr="008109B2">
        <w:rPr>
          <w:rFonts w:ascii="Times New Roman" w:hAnsi="Times New Roman" w:cs="Times New Roman"/>
          <w:sz w:val="24"/>
          <w:szCs w:val="24"/>
        </w:rPr>
        <w:t>Внести в решение Совета депутатов рабочего поселка Краснозерское Краснозерского района Новосибирской области  от  24.12.2020г. №38 «О бюджете рабочего поселка Краснозерское Краснозерского района  Новосибирской области на 2021 год и плановый период 2022 и 2023 годов» следующие изменения:</w:t>
      </w:r>
    </w:p>
    <w:p w:rsidR="00AB4674" w:rsidRPr="008109B2" w:rsidRDefault="00AB4674" w:rsidP="00AB46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 xml:space="preserve">1.1. </w:t>
      </w:r>
      <w:r w:rsidRPr="008109B2">
        <w:rPr>
          <w:rFonts w:ascii="Times New Roman" w:hAnsi="Times New Roman" w:cs="Times New Roman"/>
          <w:b/>
          <w:sz w:val="24"/>
          <w:szCs w:val="24"/>
        </w:rPr>
        <w:t>пункт 1 статьи 1</w:t>
      </w:r>
      <w:r w:rsidRPr="008109B2">
        <w:rPr>
          <w:rFonts w:ascii="Times New Roman" w:hAnsi="Times New Roman" w:cs="Times New Roman"/>
          <w:sz w:val="24"/>
          <w:szCs w:val="24"/>
        </w:rPr>
        <w:t xml:space="preserve"> изложить в следующей редакции:</w:t>
      </w:r>
    </w:p>
    <w:p w:rsidR="00AB4674" w:rsidRPr="008109B2" w:rsidRDefault="00AB4674" w:rsidP="00AB46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 xml:space="preserve">«1. Утвердить основные характеристики бюджета рабочего поселка Краснозерское Краснозерского района Новосибирской области   (далее </w:t>
      </w:r>
      <w:proofErr w:type="gramStart"/>
      <w:r w:rsidRPr="008109B2">
        <w:rPr>
          <w:rFonts w:ascii="Times New Roman" w:hAnsi="Times New Roman" w:cs="Times New Roman"/>
          <w:sz w:val="24"/>
          <w:szCs w:val="24"/>
        </w:rPr>
        <w:t>–м</w:t>
      </w:r>
      <w:proofErr w:type="gramEnd"/>
      <w:r w:rsidRPr="008109B2">
        <w:rPr>
          <w:rFonts w:ascii="Times New Roman" w:hAnsi="Times New Roman" w:cs="Times New Roman"/>
          <w:sz w:val="24"/>
          <w:szCs w:val="24"/>
        </w:rPr>
        <w:t>естный бюджет) на 2021 год:</w:t>
      </w:r>
    </w:p>
    <w:p w:rsidR="00AB4674" w:rsidRPr="008109B2" w:rsidRDefault="00AB4674" w:rsidP="00AB4674">
      <w:pPr>
        <w:widowControl w:val="0"/>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8109B2">
        <w:rPr>
          <w:rFonts w:ascii="Times New Roman" w:hAnsi="Times New Roman" w:cs="Times New Roman"/>
          <w:sz w:val="24"/>
          <w:szCs w:val="24"/>
        </w:rPr>
        <w:t xml:space="preserve">1) прогнозируемый общий объем доходов бюджета рабочего поселка Краснозерское Краснозерского района Новосибирской области в сумме 301771,7  тыс. рублей, в том числе объем безвозмездных поступлений в сумме </w:t>
      </w:r>
      <w:r w:rsidRPr="008109B2">
        <w:rPr>
          <w:rFonts w:ascii="Times New Roman" w:hAnsi="Times New Roman" w:cs="Times New Roman"/>
          <w:bCs/>
          <w:sz w:val="24"/>
          <w:szCs w:val="24"/>
        </w:rPr>
        <w:t xml:space="preserve">274640,5 </w:t>
      </w:r>
      <w:r w:rsidRPr="008109B2">
        <w:rPr>
          <w:rFonts w:ascii="Times New Roman" w:hAnsi="Times New Roman" w:cs="Times New Roman"/>
          <w:sz w:val="24"/>
          <w:szCs w:val="24"/>
        </w:rPr>
        <w:t xml:space="preserve">тыс. рублей, из них объем межбюджетных трансфертов, получаемых из других бюджетов бюджетной системы Российской Федерации, в сумме </w:t>
      </w:r>
      <w:r w:rsidRPr="008109B2">
        <w:rPr>
          <w:rFonts w:ascii="Times New Roman" w:hAnsi="Times New Roman" w:cs="Times New Roman"/>
          <w:bCs/>
          <w:sz w:val="24"/>
          <w:szCs w:val="24"/>
        </w:rPr>
        <w:t>274640,5 т</w:t>
      </w:r>
      <w:r w:rsidRPr="008109B2">
        <w:rPr>
          <w:rFonts w:ascii="Times New Roman" w:hAnsi="Times New Roman" w:cs="Times New Roman"/>
          <w:sz w:val="24"/>
          <w:szCs w:val="24"/>
        </w:rPr>
        <w:t>ыс. рублей, в том числе объем субсидий, субвенций и иных межбюджетных трансфертов, имеющих целевое назначение</w:t>
      </w:r>
      <w:proofErr w:type="gramEnd"/>
      <w:r w:rsidRPr="008109B2">
        <w:rPr>
          <w:rFonts w:ascii="Times New Roman" w:hAnsi="Times New Roman" w:cs="Times New Roman"/>
          <w:sz w:val="24"/>
          <w:szCs w:val="24"/>
        </w:rPr>
        <w:t xml:space="preserve">, в сумме </w:t>
      </w:r>
      <w:r w:rsidRPr="008109B2">
        <w:rPr>
          <w:rFonts w:ascii="Times New Roman" w:hAnsi="Times New Roman" w:cs="Times New Roman"/>
          <w:bCs/>
          <w:sz w:val="24"/>
          <w:szCs w:val="24"/>
        </w:rPr>
        <w:t xml:space="preserve">258408,4  </w:t>
      </w:r>
      <w:r w:rsidRPr="008109B2">
        <w:rPr>
          <w:rFonts w:ascii="Times New Roman" w:hAnsi="Times New Roman" w:cs="Times New Roman"/>
          <w:sz w:val="24"/>
          <w:szCs w:val="24"/>
        </w:rPr>
        <w:t>тыс. рублей;</w:t>
      </w:r>
    </w:p>
    <w:p w:rsidR="00AB4674" w:rsidRPr="008109B2" w:rsidRDefault="00AB4674" w:rsidP="00AB46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2)</w:t>
      </w:r>
      <w:r w:rsidRPr="008109B2">
        <w:rPr>
          <w:rFonts w:ascii="Times New Roman" w:hAnsi="Times New Roman" w:cs="Times New Roman"/>
          <w:sz w:val="24"/>
          <w:szCs w:val="24"/>
          <w:lang w:val="en-US"/>
        </w:rPr>
        <w:t> </w:t>
      </w:r>
      <w:r w:rsidRPr="008109B2">
        <w:rPr>
          <w:rFonts w:ascii="Times New Roman" w:hAnsi="Times New Roman" w:cs="Times New Roman"/>
          <w:sz w:val="24"/>
          <w:szCs w:val="24"/>
        </w:rPr>
        <w:t>общий объем расходов местного бюджета в сумме 304759,8 тыс. рублей;</w:t>
      </w:r>
    </w:p>
    <w:p w:rsidR="00AB4674" w:rsidRPr="008109B2" w:rsidRDefault="00AB4674" w:rsidP="00AB46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3) дефицит местного бюджета в сумме  2988,1 тыс. рублей;</w:t>
      </w:r>
    </w:p>
    <w:p w:rsidR="00AB4674" w:rsidRPr="008109B2" w:rsidRDefault="00AB4674" w:rsidP="00AB46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 xml:space="preserve">1.2. </w:t>
      </w:r>
      <w:r w:rsidRPr="008109B2">
        <w:rPr>
          <w:rFonts w:ascii="Times New Roman" w:hAnsi="Times New Roman" w:cs="Times New Roman"/>
          <w:b/>
          <w:sz w:val="24"/>
          <w:szCs w:val="24"/>
        </w:rPr>
        <w:t xml:space="preserve">в статье 3 </w:t>
      </w:r>
      <w:r w:rsidRPr="008109B2">
        <w:rPr>
          <w:rFonts w:ascii="Times New Roman" w:hAnsi="Times New Roman" w:cs="Times New Roman"/>
          <w:sz w:val="24"/>
          <w:szCs w:val="24"/>
        </w:rPr>
        <w:t>утвердить приложение 3 «Доходы бюджета рабочего поселка Краснозерское Краснозерского района Новосибирской области на 2021 год и плановый период 2022-2023 годов» в редакции согласно приложению 1 к настоящему решению;</w:t>
      </w:r>
    </w:p>
    <w:p w:rsidR="00AB4674" w:rsidRPr="008109B2" w:rsidRDefault="00AB4674" w:rsidP="00AB46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 xml:space="preserve">1.3. </w:t>
      </w:r>
      <w:r w:rsidRPr="008109B2">
        <w:rPr>
          <w:rFonts w:ascii="Times New Roman" w:hAnsi="Times New Roman" w:cs="Times New Roman"/>
          <w:b/>
          <w:sz w:val="24"/>
          <w:szCs w:val="24"/>
        </w:rPr>
        <w:t>в статье 5:</w:t>
      </w:r>
    </w:p>
    <w:p w:rsidR="00AB4674" w:rsidRPr="008109B2" w:rsidRDefault="00AB4674" w:rsidP="00AB46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 xml:space="preserve">1.3.1. в части 1: </w:t>
      </w:r>
    </w:p>
    <w:p w:rsidR="00AB4674" w:rsidRPr="008109B2" w:rsidRDefault="00AB4674" w:rsidP="00AB46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 xml:space="preserve">а)  в пункте 1 утвердить приложение 5 «Распределение бюджетных ассигнований по разделам, подразделам, целевым статьям (муниципальным программам и </w:t>
      </w:r>
      <w:proofErr w:type="spellStart"/>
      <w:r w:rsidRPr="008109B2">
        <w:rPr>
          <w:rFonts w:ascii="Times New Roman" w:hAnsi="Times New Roman" w:cs="Times New Roman"/>
          <w:sz w:val="24"/>
          <w:szCs w:val="24"/>
        </w:rPr>
        <w:t>непрограммным</w:t>
      </w:r>
      <w:proofErr w:type="spellEnd"/>
      <w:r w:rsidRPr="008109B2">
        <w:rPr>
          <w:rFonts w:ascii="Times New Roman" w:hAnsi="Times New Roman" w:cs="Times New Roman"/>
          <w:sz w:val="24"/>
          <w:szCs w:val="24"/>
        </w:rPr>
        <w:t xml:space="preserve"> направлениям деятельности) группам и подгруппам видов расходов на 2021 год и плановый период 2022 и 2023 годов» в редакции согласно приложению 2 к настоящему решению;</w:t>
      </w:r>
    </w:p>
    <w:p w:rsidR="00AB4674" w:rsidRPr="008109B2" w:rsidRDefault="00AB4674" w:rsidP="00AB46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 xml:space="preserve">б) в пункте 2 утвердить приложение 6 «Распределение бюджетных ассигнований по целевым статьям (муниципальным программам и </w:t>
      </w:r>
      <w:proofErr w:type="spellStart"/>
      <w:r w:rsidRPr="008109B2">
        <w:rPr>
          <w:rFonts w:ascii="Times New Roman" w:hAnsi="Times New Roman" w:cs="Times New Roman"/>
          <w:sz w:val="24"/>
          <w:szCs w:val="24"/>
        </w:rPr>
        <w:t>непрограммным</w:t>
      </w:r>
      <w:proofErr w:type="spellEnd"/>
      <w:r w:rsidRPr="008109B2">
        <w:rPr>
          <w:rFonts w:ascii="Times New Roman" w:hAnsi="Times New Roman" w:cs="Times New Roman"/>
          <w:sz w:val="24"/>
          <w:szCs w:val="24"/>
        </w:rPr>
        <w:t xml:space="preserve"> направлениям </w:t>
      </w:r>
      <w:r w:rsidRPr="008109B2">
        <w:rPr>
          <w:rFonts w:ascii="Times New Roman" w:hAnsi="Times New Roman" w:cs="Times New Roman"/>
          <w:sz w:val="24"/>
          <w:szCs w:val="24"/>
        </w:rPr>
        <w:lastRenderedPageBreak/>
        <w:t>деятельности), группам и подгруппам видов расходов  на 2021 год и плановый период 2022 и 2023 годов»  в редакции согласно приложению 3 к настоящему решению;</w:t>
      </w:r>
    </w:p>
    <w:p w:rsidR="00AB4674" w:rsidRPr="008109B2" w:rsidRDefault="00AB4674" w:rsidP="00AB46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1.3.2. в части 2 утвердить приложение 7 «Ведомственная структура расходов бюджета рабочего поселка Краснозерское Краснозерского района Новосибирской области на 2021 год и плановый период 2022 и 2023 годов» в редакции согласно приложению 4 к настоящему решению;</w:t>
      </w:r>
    </w:p>
    <w:p w:rsidR="00AB4674" w:rsidRPr="008109B2" w:rsidRDefault="00AB4674" w:rsidP="00AB46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1.4.</w:t>
      </w:r>
      <w:r w:rsidRPr="008109B2">
        <w:rPr>
          <w:rFonts w:ascii="Times New Roman" w:hAnsi="Times New Roman" w:cs="Times New Roman"/>
          <w:b/>
          <w:sz w:val="24"/>
          <w:szCs w:val="24"/>
        </w:rPr>
        <w:t xml:space="preserve"> статью 10</w:t>
      </w:r>
      <w:r w:rsidRPr="008109B2">
        <w:rPr>
          <w:rFonts w:ascii="Times New Roman" w:hAnsi="Times New Roman" w:cs="Times New Roman"/>
          <w:sz w:val="24"/>
          <w:szCs w:val="24"/>
        </w:rPr>
        <w:t xml:space="preserve"> изложить в следующей редакции:</w:t>
      </w:r>
    </w:p>
    <w:p w:rsidR="00AB4674" w:rsidRPr="008109B2" w:rsidRDefault="00AB4674" w:rsidP="00AB46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«1. Утвердить объем бюджетных ассигнований дорожного фонда рабочего поселка Краснозерское Краснозерского района Новосибирской области на 2021 год в размере 22592,9  тыс. рублей, на плановый период 2022 года в размере 11300,6 тыс. рублей, на плановый период 2023 года в размере 9385,0 тыс. рублей»;</w:t>
      </w:r>
    </w:p>
    <w:p w:rsidR="00AB4674" w:rsidRPr="008109B2" w:rsidRDefault="00AB4674" w:rsidP="00AB46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 xml:space="preserve">1.5. </w:t>
      </w:r>
      <w:r w:rsidRPr="008109B2">
        <w:rPr>
          <w:rFonts w:ascii="Times New Roman" w:hAnsi="Times New Roman" w:cs="Times New Roman"/>
          <w:b/>
          <w:sz w:val="24"/>
          <w:szCs w:val="24"/>
        </w:rPr>
        <w:t xml:space="preserve">в статье 12 </w:t>
      </w:r>
      <w:r w:rsidRPr="008109B2">
        <w:rPr>
          <w:rFonts w:ascii="Times New Roman" w:hAnsi="Times New Roman" w:cs="Times New Roman"/>
          <w:sz w:val="24"/>
          <w:szCs w:val="24"/>
        </w:rPr>
        <w:t>утвердить приложение 11 «Источники финансирования дефицита бюджета рабочего поселка Краснозерское Краснозерского района Новосибирской области на 2021 год и плановый период 2022 и 2023 годов в редакции согласно приложению 5 к настоящему решению.</w:t>
      </w:r>
    </w:p>
    <w:p w:rsidR="00AB4674" w:rsidRPr="008109B2" w:rsidRDefault="00AB4674" w:rsidP="00AB4674">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 w:name="Par27"/>
      <w:bookmarkEnd w:id="1"/>
      <w:r w:rsidRPr="008109B2">
        <w:rPr>
          <w:rFonts w:ascii="Times New Roman" w:hAnsi="Times New Roman" w:cs="Times New Roman"/>
          <w:sz w:val="24"/>
          <w:szCs w:val="24"/>
        </w:rPr>
        <w:t xml:space="preserve">2. Решение опубликовать в периодическом печатном издании органов местного самоуправления рабочего поселка Краснозерское Краснозерского района Новосибирской области «Краснозерские ведомости» и </w:t>
      </w:r>
      <w:r w:rsidRPr="008109B2">
        <w:rPr>
          <w:rFonts w:ascii="Times New Roman" w:hAnsi="Times New Roman" w:cs="Times New Roman"/>
          <w:color w:val="000000"/>
          <w:sz w:val="24"/>
          <w:szCs w:val="24"/>
        </w:rPr>
        <w:t>разместить на официальном сайте рабочего поселка Краснозерское Краснозерского района Новосибирской области в информационно-телекоммуникационной сети Интернет.</w:t>
      </w:r>
    </w:p>
    <w:p w:rsidR="00AB4674" w:rsidRDefault="00AB4674" w:rsidP="00AB4674">
      <w:pPr>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 xml:space="preserve">3. </w:t>
      </w:r>
      <w:proofErr w:type="gramStart"/>
      <w:r w:rsidRPr="008109B2">
        <w:rPr>
          <w:rFonts w:ascii="Times New Roman" w:hAnsi="Times New Roman" w:cs="Times New Roman"/>
          <w:sz w:val="24"/>
          <w:szCs w:val="24"/>
        </w:rPr>
        <w:t>Контроль за</w:t>
      </w:r>
      <w:proofErr w:type="gramEnd"/>
      <w:r w:rsidRPr="008109B2">
        <w:rPr>
          <w:rFonts w:ascii="Times New Roman" w:hAnsi="Times New Roman" w:cs="Times New Roman"/>
          <w:sz w:val="24"/>
          <w:szCs w:val="24"/>
        </w:rPr>
        <w:t xml:space="preserve"> исполнением данного Решения возложить на постоянную комиссию Совета депутатов рабочего поселка Краснозерское Краснозерского района Новосибирской области по вопросам  бюджетной, налоговой, финансово-кредитной политике и муниципальной собственности (председатель комиссии </w:t>
      </w:r>
      <w:proofErr w:type="spellStart"/>
      <w:r w:rsidRPr="008109B2">
        <w:rPr>
          <w:rFonts w:ascii="Times New Roman" w:hAnsi="Times New Roman" w:cs="Times New Roman"/>
          <w:sz w:val="24"/>
          <w:szCs w:val="24"/>
        </w:rPr>
        <w:t>Сивак</w:t>
      </w:r>
      <w:proofErr w:type="spellEnd"/>
      <w:r w:rsidRPr="008109B2">
        <w:rPr>
          <w:rFonts w:ascii="Times New Roman" w:hAnsi="Times New Roman" w:cs="Times New Roman"/>
          <w:sz w:val="24"/>
          <w:szCs w:val="24"/>
        </w:rPr>
        <w:t xml:space="preserve"> А.А.)</w:t>
      </w:r>
    </w:p>
    <w:p w:rsidR="008109B2" w:rsidRDefault="008109B2" w:rsidP="00AB4674">
      <w:pPr>
        <w:spacing w:after="0" w:line="240" w:lineRule="auto"/>
        <w:ind w:firstLine="567"/>
        <w:jc w:val="both"/>
        <w:rPr>
          <w:rFonts w:ascii="Times New Roman" w:hAnsi="Times New Roman" w:cs="Times New Roman"/>
          <w:sz w:val="24"/>
          <w:szCs w:val="24"/>
        </w:rPr>
      </w:pPr>
    </w:p>
    <w:p w:rsidR="008109B2" w:rsidRDefault="008109B2" w:rsidP="00AB4674">
      <w:pPr>
        <w:spacing w:after="0" w:line="240" w:lineRule="auto"/>
        <w:ind w:firstLine="567"/>
        <w:jc w:val="both"/>
        <w:rPr>
          <w:rFonts w:ascii="Times New Roman" w:hAnsi="Times New Roman" w:cs="Times New Roman"/>
          <w:sz w:val="24"/>
          <w:szCs w:val="24"/>
        </w:rPr>
      </w:pPr>
    </w:p>
    <w:p w:rsidR="008109B2" w:rsidRDefault="008109B2" w:rsidP="00AB4674">
      <w:pPr>
        <w:spacing w:after="0" w:line="240" w:lineRule="auto"/>
        <w:ind w:firstLine="567"/>
        <w:jc w:val="both"/>
        <w:rPr>
          <w:rFonts w:ascii="Times New Roman" w:hAnsi="Times New Roman" w:cs="Times New Roman"/>
          <w:sz w:val="24"/>
          <w:szCs w:val="24"/>
        </w:rPr>
      </w:pPr>
    </w:p>
    <w:p w:rsidR="008109B2" w:rsidRDefault="008109B2" w:rsidP="00AB4674">
      <w:pPr>
        <w:spacing w:after="0" w:line="240" w:lineRule="auto"/>
        <w:ind w:firstLine="567"/>
        <w:jc w:val="both"/>
        <w:rPr>
          <w:rFonts w:ascii="Times New Roman" w:hAnsi="Times New Roman" w:cs="Times New Roman"/>
          <w:sz w:val="24"/>
          <w:szCs w:val="24"/>
        </w:rPr>
      </w:pPr>
    </w:p>
    <w:p w:rsidR="008109B2" w:rsidRDefault="008109B2" w:rsidP="00AB4674">
      <w:pPr>
        <w:spacing w:after="0" w:line="240" w:lineRule="auto"/>
        <w:ind w:firstLine="567"/>
        <w:jc w:val="both"/>
        <w:rPr>
          <w:rFonts w:ascii="Times New Roman" w:hAnsi="Times New Roman" w:cs="Times New Roman"/>
          <w:sz w:val="24"/>
          <w:szCs w:val="24"/>
        </w:rPr>
      </w:pPr>
    </w:p>
    <w:p w:rsidR="008109B2" w:rsidRDefault="008109B2" w:rsidP="00AB4674">
      <w:pPr>
        <w:spacing w:after="0" w:line="240" w:lineRule="auto"/>
        <w:ind w:firstLine="567"/>
        <w:jc w:val="both"/>
        <w:rPr>
          <w:rFonts w:ascii="Times New Roman" w:hAnsi="Times New Roman" w:cs="Times New Roman"/>
          <w:sz w:val="24"/>
          <w:szCs w:val="24"/>
        </w:rPr>
      </w:pPr>
    </w:p>
    <w:p w:rsidR="008109B2" w:rsidRDefault="008109B2" w:rsidP="00AB4674">
      <w:pPr>
        <w:spacing w:after="0" w:line="240" w:lineRule="auto"/>
        <w:ind w:firstLine="567"/>
        <w:jc w:val="both"/>
        <w:rPr>
          <w:rFonts w:ascii="Times New Roman" w:hAnsi="Times New Roman" w:cs="Times New Roman"/>
          <w:sz w:val="24"/>
          <w:szCs w:val="24"/>
        </w:rPr>
      </w:pPr>
    </w:p>
    <w:p w:rsidR="008109B2" w:rsidRPr="008109B2" w:rsidRDefault="008109B2" w:rsidP="00AB4674">
      <w:pPr>
        <w:spacing w:after="0" w:line="240" w:lineRule="auto"/>
        <w:ind w:firstLine="567"/>
        <w:jc w:val="both"/>
        <w:rPr>
          <w:rFonts w:ascii="Times New Roman" w:hAnsi="Times New Roman" w:cs="Times New Roman"/>
          <w:sz w:val="24"/>
          <w:szCs w:val="24"/>
        </w:rPr>
      </w:pPr>
    </w:p>
    <w:p w:rsidR="00AB4674" w:rsidRPr="008109B2" w:rsidRDefault="00AB4674" w:rsidP="00AB4674">
      <w:pPr>
        <w:spacing w:after="0" w:line="240" w:lineRule="auto"/>
        <w:ind w:firstLine="567"/>
        <w:jc w:val="both"/>
        <w:rPr>
          <w:rFonts w:ascii="Times New Roman" w:hAnsi="Times New Roman" w:cs="Times New Roman"/>
          <w:sz w:val="24"/>
          <w:szCs w:val="24"/>
        </w:rPr>
      </w:pPr>
    </w:p>
    <w:tbl>
      <w:tblPr>
        <w:tblW w:w="10008" w:type="dxa"/>
        <w:tblLook w:val="01E0"/>
      </w:tblPr>
      <w:tblGrid>
        <w:gridCol w:w="4785"/>
        <w:gridCol w:w="5223"/>
      </w:tblGrid>
      <w:tr w:rsidR="00AB4674" w:rsidRPr="008109B2" w:rsidTr="00446F3A">
        <w:trPr>
          <w:trHeight w:val="1065"/>
        </w:trPr>
        <w:tc>
          <w:tcPr>
            <w:tcW w:w="4785" w:type="dxa"/>
          </w:tcPr>
          <w:p w:rsidR="00AB4674" w:rsidRPr="008109B2" w:rsidRDefault="00AB4674" w:rsidP="00446F3A">
            <w:pPr>
              <w:tabs>
                <w:tab w:val="left" w:pos="4140"/>
              </w:tabs>
              <w:spacing w:after="0" w:line="240" w:lineRule="auto"/>
              <w:ind w:right="429"/>
              <w:jc w:val="both"/>
              <w:rPr>
                <w:rFonts w:ascii="Times New Roman" w:hAnsi="Times New Roman" w:cs="Times New Roman"/>
                <w:sz w:val="24"/>
                <w:szCs w:val="24"/>
              </w:rPr>
            </w:pPr>
            <w:r w:rsidRPr="008109B2">
              <w:rPr>
                <w:rFonts w:ascii="Times New Roman" w:hAnsi="Times New Roman" w:cs="Times New Roman"/>
                <w:sz w:val="24"/>
                <w:szCs w:val="24"/>
              </w:rPr>
              <w:t>Глава рабочего поселка</w:t>
            </w:r>
          </w:p>
          <w:p w:rsidR="00AB4674" w:rsidRPr="008109B2" w:rsidRDefault="00AB4674" w:rsidP="00446F3A">
            <w:pPr>
              <w:tabs>
                <w:tab w:val="left" w:pos="4140"/>
              </w:tabs>
              <w:spacing w:after="0" w:line="240" w:lineRule="auto"/>
              <w:ind w:right="429"/>
              <w:jc w:val="both"/>
              <w:rPr>
                <w:rFonts w:ascii="Times New Roman" w:hAnsi="Times New Roman" w:cs="Times New Roman"/>
                <w:sz w:val="24"/>
                <w:szCs w:val="24"/>
              </w:rPr>
            </w:pPr>
            <w:r w:rsidRPr="008109B2">
              <w:rPr>
                <w:rFonts w:ascii="Times New Roman" w:hAnsi="Times New Roman" w:cs="Times New Roman"/>
                <w:sz w:val="24"/>
                <w:szCs w:val="24"/>
              </w:rPr>
              <w:t>Краснозерское</w:t>
            </w:r>
          </w:p>
          <w:p w:rsidR="00AB4674" w:rsidRPr="008109B2" w:rsidRDefault="00AB4674" w:rsidP="00446F3A">
            <w:pPr>
              <w:tabs>
                <w:tab w:val="left" w:pos="4140"/>
              </w:tabs>
              <w:spacing w:after="0" w:line="240" w:lineRule="auto"/>
              <w:ind w:right="429"/>
              <w:jc w:val="both"/>
              <w:rPr>
                <w:rFonts w:ascii="Times New Roman" w:hAnsi="Times New Roman" w:cs="Times New Roman"/>
                <w:sz w:val="24"/>
                <w:szCs w:val="24"/>
              </w:rPr>
            </w:pPr>
            <w:r w:rsidRPr="008109B2">
              <w:rPr>
                <w:rFonts w:ascii="Times New Roman" w:hAnsi="Times New Roman" w:cs="Times New Roman"/>
                <w:sz w:val="24"/>
                <w:szCs w:val="24"/>
              </w:rPr>
              <w:t>Краснозерского района</w:t>
            </w:r>
          </w:p>
          <w:p w:rsidR="00AB4674" w:rsidRPr="008109B2" w:rsidRDefault="00AB4674" w:rsidP="00446F3A">
            <w:pPr>
              <w:tabs>
                <w:tab w:val="left" w:pos="4140"/>
              </w:tabs>
              <w:spacing w:after="0" w:line="240" w:lineRule="auto"/>
              <w:ind w:right="429"/>
              <w:jc w:val="both"/>
              <w:rPr>
                <w:rFonts w:ascii="Times New Roman" w:hAnsi="Times New Roman" w:cs="Times New Roman"/>
                <w:sz w:val="24"/>
                <w:szCs w:val="24"/>
              </w:rPr>
            </w:pPr>
            <w:r w:rsidRPr="008109B2">
              <w:rPr>
                <w:rFonts w:ascii="Times New Roman" w:hAnsi="Times New Roman" w:cs="Times New Roman"/>
                <w:sz w:val="24"/>
                <w:szCs w:val="24"/>
              </w:rPr>
              <w:t>Новосибирской области</w:t>
            </w:r>
          </w:p>
        </w:tc>
        <w:tc>
          <w:tcPr>
            <w:tcW w:w="5223" w:type="dxa"/>
          </w:tcPr>
          <w:p w:rsidR="00AB4674" w:rsidRPr="008109B2" w:rsidRDefault="00AB4674" w:rsidP="00446F3A">
            <w:pPr>
              <w:spacing w:after="0" w:line="240" w:lineRule="auto"/>
              <w:ind w:left="255"/>
              <w:rPr>
                <w:rFonts w:ascii="Times New Roman" w:hAnsi="Times New Roman" w:cs="Times New Roman"/>
                <w:sz w:val="24"/>
                <w:szCs w:val="24"/>
              </w:rPr>
            </w:pPr>
            <w:r w:rsidRPr="008109B2">
              <w:rPr>
                <w:rFonts w:ascii="Times New Roman" w:hAnsi="Times New Roman" w:cs="Times New Roman"/>
                <w:sz w:val="24"/>
                <w:szCs w:val="24"/>
              </w:rPr>
              <w:t xml:space="preserve">Председатель Совета депутатов </w:t>
            </w:r>
          </w:p>
          <w:p w:rsidR="00AB4674" w:rsidRPr="008109B2" w:rsidRDefault="00AB4674" w:rsidP="00446F3A">
            <w:pPr>
              <w:spacing w:after="0" w:line="240" w:lineRule="auto"/>
              <w:ind w:left="255"/>
              <w:rPr>
                <w:rFonts w:ascii="Times New Roman" w:hAnsi="Times New Roman" w:cs="Times New Roman"/>
                <w:sz w:val="24"/>
                <w:szCs w:val="24"/>
              </w:rPr>
            </w:pPr>
            <w:r w:rsidRPr="008109B2">
              <w:rPr>
                <w:rFonts w:ascii="Times New Roman" w:hAnsi="Times New Roman" w:cs="Times New Roman"/>
                <w:sz w:val="24"/>
                <w:szCs w:val="24"/>
              </w:rPr>
              <w:t xml:space="preserve">рабочего поселка Краснозерское Краснозерского района </w:t>
            </w:r>
          </w:p>
          <w:p w:rsidR="00AB4674" w:rsidRPr="008109B2" w:rsidRDefault="00AB4674" w:rsidP="00446F3A">
            <w:pPr>
              <w:spacing w:after="0" w:line="240" w:lineRule="auto"/>
              <w:ind w:left="255"/>
              <w:rPr>
                <w:rFonts w:ascii="Times New Roman" w:hAnsi="Times New Roman" w:cs="Times New Roman"/>
                <w:sz w:val="24"/>
                <w:szCs w:val="24"/>
              </w:rPr>
            </w:pPr>
            <w:r w:rsidRPr="008109B2">
              <w:rPr>
                <w:rFonts w:ascii="Times New Roman" w:hAnsi="Times New Roman" w:cs="Times New Roman"/>
                <w:sz w:val="24"/>
                <w:szCs w:val="24"/>
              </w:rPr>
              <w:t>Новосибирской области</w:t>
            </w:r>
          </w:p>
        </w:tc>
      </w:tr>
      <w:tr w:rsidR="00AB4674" w:rsidRPr="008109B2" w:rsidTr="00446F3A">
        <w:tc>
          <w:tcPr>
            <w:tcW w:w="4785" w:type="dxa"/>
          </w:tcPr>
          <w:p w:rsidR="00AB4674" w:rsidRPr="008109B2" w:rsidRDefault="00AB4674" w:rsidP="00446F3A">
            <w:pPr>
              <w:spacing w:after="0" w:line="240" w:lineRule="auto"/>
              <w:ind w:right="249"/>
              <w:jc w:val="both"/>
              <w:rPr>
                <w:rFonts w:ascii="Times New Roman" w:hAnsi="Times New Roman" w:cs="Times New Roman"/>
                <w:sz w:val="24"/>
                <w:szCs w:val="24"/>
              </w:rPr>
            </w:pPr>
            <w:r w:rsidRPr="008109B2">
              <w:rPr>
                <w:rFonts w:ascii="Times New Roman" w:hAnsi="Times New Roman" w:cs="Times New Roman"/>
                <w:sz w:val="24"/>
                <w:szCs w:val="24"/>
              </w:rPr>
              <w:t xml:space="preserve"> ________________ Б.В. Луцкий   </w:t>
            </w:r>
          </w:p>
          <w:p w:rsidR="00AB4674" w:rsidRPr="008109B2" w:rsidRDefault="00AB4674" w:rsidP="00446F3A">
            <w:pPr>
              <w:spacing w:after="0" w:line="240" w:lineRule="auto"/>
              <w:ind w:right="249"/>
              <w:jc w:val="both"/>
              <w:rPr>
                <w:rFonts w:ascii="Times New Roman" w:hAnsi="Times New Roman" w:cs="Times New Roman"/>
                <w:sz w:val="24"/>
                <w:szCs w:val="24"/>
              </w:rPr>
            </w:pPr>
            <w:r w:rsidRPr="008109B2">
              <w:rPr>
                <w:rFonts w:ascii="Times New Roman" w:hAnsi="Times New Roman" w:cs="Times New Roman"/>
                <w:sz w:val="24"/>
                <w:szCs w:val="24"/>
              </w:rPr>
              <w:t>« __ »____________  2021 года</w:t>
            </w:r>
          </w:p>
        </w:tc>
        <w:tc>
          <w:tcPr>
            <w:tcW w:w="5223" w:type="dxa"/>
          </w:tcPr>
          <w:p w:rsidR="00AB4674" w:rsidRPr="008109B2" w:rsidRDefault="00AB4674" w:rsidP="00446F3A">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   ___________________ Е.А. Эскина </w:t>
            </w:r>
          </w:p>
          <w:p w:rsidR="00AB4674" w:rsidRPr="008109B2" w:rsidRDefault="00AB4674" w:rsidP="00446F3A">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   « __ »  _____________ _ 2021 года</w:t>
            </w:r>
          </w:p>
        </w:tc>
      </w:tr>
    </w:tbl>
    <w:p w:rsidR="00AB4674" w:rsidRDefault="00AB4674" w:rsidP="00AB4674">
      <w:pPr>
        <w:widowControl w:val="0"/>
        <w:autoSpaceDE w:val="0"/>
        <w:autoSpaceDN w:val="0"/>
        <w:adjustRightInd w:val="0"/>
        <w:spacing w:after="0" w:line="240" w:lineRule="auto"/>
        <w:jc w:val="both"/>
        <w:rPr>
          <w:rFonts w:ascii="Times New Roman" w:hAnsi="Times New Roman"/>
          <w:sz w:val="28"/>
          <w:szCs w:val="28"/>
        </w:rPr>
      </w:pPr>
    </w:p>
    <w:p w:rsidR="008109B2" w:rsidRDefault="008109B2" w:rsidP="00AB4674">
      <w:pPr>
        <w:widowControl w:val="0"/>
        <w:autoSpaceDE w:val="0"/>
        <w:autoSpaceDN w:val="0"/>
        <w:adjustRightInd w:val="0"/>
        <w:spacing w:after="0" w:line="240" w:lineRule="auto"/>
        <w:jc w:val="both"/>
        <w:rPr>
          <w:rFonts w:ascii="Times New Roman" w:hAnsi="Times New Roman"/>
          <w:sz w:val="28"/>
          <w:szCs w:val="28"/>
        </w:rPr>
      </w:pPr>
    </w:p>
    <w:p w:rsidR="008109B2" w:rsidRDefault="008109B2" w:rsidP="00AB4674">
      <w:pPr>
        <w:widowControl w:val="0"/>
        <w:autoSpaceDE w:val="0"/>
        <w:autoSpaceDN w:val="0"/>
        <w:adjustRightInd w:val="0"/>
        <w:spacing w:after="0" w:line="240" w:lineRule="auto"/>
        <w:jc w:val="both"/>
        <w:rPr>
          <w:rFonts w:ascii="Times New Roman" w:hAnsi="Times New Roman"/>
          <w:sz w:val="28"/>
          <w:szCs w:val="28"/>
        </w:rPr>
      </w:pPr>
    </w:p>
    <w:p w:rsidR="008109B2" w:rsidRDefault="008109B2" w:rsidP="00AB4674">
      <w:pPr>
        <w:widowControl w:val="0"/>
        <w:autoSpaceDE w:val="0"/>
        <w:autoSpaceDN w:val="0"/>
        <w:adjustRightInd w:val="0"/>
        <w:spacing w:after="0" w:line="240" w:lineRule="auto"/>
        <w:jc w:val="both"/>
        <w:rPr>
          <w:rFonts w:ascii="Times New Roman" w:hAnsi="Times New Roman"/>
          <w:sz w:val="28"/>
          <w:szCs w:val="28"/>
        </w:rPr>
      </w:pPr>
    </w:p>
    <w:p w:rsidR="008109B2" w:rsidRDefault="008109B2" w:rsidP="00AB4674">
      <w:pPr>
        <w:widowControl w:val="0"/>
        <w:autoSpaceDE w:val="0"/>
        <w:autoSpaceDN w:val="0"/>
        <w:adjustRightInd w:val="0"/>
        <w:spacing w:after="0" w:line="240" w:lineRule="auto"/>
        <w:jc w:val="both"/>
        <w:rPr>
          <w:rFonts w:ascii="Times New Roman" w:hAnsi="Times New Roman"/>
          <w:sz w:val="28"/>
          <w:szCs w:val="28"/>
        </w:rPr>
      </w:pPr>
    </w:p>
    <w:p w:rsidR="008109B2" w:rsidRDefault="008109B2" w:rsidP="00AB4674">
      <w:pPr>
        <w:widowControl w:val="0"/>
        <w:autoSpaceDE w:val="0"/>
        <w:autoSpaceDN w:val="0"/>
        <w:adjustRightInd w:val="0"/>
        <w:spacing w:after="0" w:line="240" w:lineRule="auto"/>
        <w:jc w:val="both"/>
        <w:rPr>
          <w:rFonts w:ascii="Times New Roman" w:hAnsi="Times New Roman"/>
          <w:sz w:val="28"/>
          <w:szCs w:val="28"/>
        </w:rPr>
      </w:pPr>
    </w:p>
    <w:p w:rsidR="008109B2" w:rsidRDefault="008109B2" w:rsidP="00AB4674">
      <w:pPr>
        <w:widowControl w:val="0"/>
        <w:autoSpaceDE w:val="0"/>
        <w:autoSpaceDN w:val="0"/>
        <w:adjustRightInd w:val="0"/>
        <w:spacing w:after="0" w:line="240" w:lineRule="auto"/>
        <w:jc w:val="both"/>
        <w:rPr>
          <w:rFonts w:ascii="Times New Roman" w:hAnsi="Times New Roman"/>
          <w:sz w:val="28"/>
          <w:szCs w:val="28"/>
        </w:rPr>
      </w:pPr>
    </w:p>
    <w:p w:rsidR="008109B2" w:rsidRDefault="008109B2" w:rsidP="00AB4674">
      <w:pPr>
        <w:widowControl w:val="0"/>
        <w:autoSpaceDE w:val="0"/>
        <w:autoSpaceDN w:val="0"/>
        <w:adjustRightInd w:val="0"/>
        <w:spacing w:after="0" w:line="240" w:lineRule="auto"/>
        <w:jc w:val="both"/>
        <w:rPr>
          <w:rFonts w:ascii="Times New Roman" w:hAnsi="Times New Roman"/>
          <w:sz w:val="28"/>
          <w:szCs w:val="28"/>
        </w:rPr>
      </w:pPr>
    </w:p>
    <w:p w:rsidR="008109B2" w:rsidRDefault="008109B2" w:rsidP="00AB4674">
      <w:pPr>
        <w:widowControl w:val="0"/>
        <w:autoSpaceDE w:val="0"/>
        <w:autoSpaceDN w:val="0"/>
        <w:adjustRightInd w:val="0"/>
        <w:spacing w:after="0" w:line="240" w:lineRule="auto"/>
        <w:jc w:val="both"/>
        <w:rPr>
          <w:rFonts w:ascii="Times New Roman" w:hAnsi="Times New Roman"/>
          <w:sz w:val="28"/>
          <w:szCs w:val="28"/>
        </w:rPr>
      </w:pPr>
    </w:p>
    <w:p w:rsidR="008109B2" w:rsidRDefault="008109B2" w:rsidP="00AB4674">
      <w:pPr>
        <w:widowControl w:val="0"/>
        <w:autoSpaceDE w:val="0"/>
        <w:autoSpaceDN w:val="0"/>
        <w:adjustRightInd w:val="0"/>
        <w:spacing w:after="0" w:line="240" w:lineRule="auto"/>
        <w:jc w:val="both"/>
        <w:rPr>
          <w:rFonts w:ascii="Times New Roman" w:hAnsi="Times New Roman"/>
          <w:sz w:val="28"/>
          <w:szCs w:val="28"/>
        </w:rPr>
      </w:pPr>
    </w:p>
    <w:p w:rsidR="008109B2" w:rsidRDefault="008109B2" w:rsidP="00AB4674">
      <w:pPr>
        <w:widowControl w:val="0"/>
        <w:autoSpaceDE w:val="0"/>
        <w:autoSpaceDN w:val="0"/>
        <w:adjustRightInd w:val="0"/>
        <w:spacing w:after="0" w:line="240" w:lineRule="auto"/>
        <w:jc w:val="both"/>
        <w:rPr>
          <w:rFonts w:ascii="Times New Roman" w:hAnsi="Times New Roman"/>
          <w:sz w:val="28"/>
          <w:szCs w:val="28"/>
        </w:rPr>
      </w:pPr>
    </w:p>
    <w:p w:rsidR="008109B2" w:rsidRDefault="008109B2" w:rsidP="00AB4674">
      <w:pPr>
        <w:widowControl w:val="0"/>
        <w:autoSpaceDE w:val="0"/>
        <w:autoSpaceDN w:val="0"/>
        <w:adjustRightInd w:val="0"/>
        <w:spacing w:after="0" w:line="240" w:lineRule="auto"/>
        <w:jc w:val="both"/>
        <w:rPr>
          <w:rFonts w:ascii="Times New Roman" w:hAnsi="Times New Roman"/>
          <w:sz w:val="28"/>
          <w:szCs w:val="28"/>
        </w:rPr>
      </w:pPr>
    </w:p>
    <w:p w:rsidR="008109B2" w:rsidRDefault="008109B2" w:rsidP="00AB4674">
      <w:pPr>
        <w:widowControl w:val="0"/>
        <w:autoSpaceDE w:val="0"/>
        <w:autoSpaceDN w:val="0"/>
        <w:adjustRightInd w:val="0"/>
        <w:spacing w:after="0" w:line="240" w:lineRule="auto"/>
        <w:jc w:val="both"/>
        <w:rPr>
          <w:rFonts w:ascii="Times New Roman" w:hAnsi="Times New Roman"/>
          <w:sz w:val="28"/>
          <w:szCs w:val="28"/>
        </w:rPr>
      </w:pPr>
    </w:p>
    <w:p w:rsidR="008109B2" w:rsidRDefault="008109B2" w:rsidP="00AB4674">
      <w:pPr>
        <w:widowControl w:val="0"/>
        <w:autoSpaceDE w:val="0"/>
        <w:autoSpaceDN w:val="0"/>
        <w:adjustRightInd w:val="0"/>
        <w:spacing w:after="0" w:line="240" w:lineRule="auto"/>
        <w:jc w:val="both"/>
        <w:rPr>
          <w:rFonts w:ascii="Times New Roman" w:hAnsi="Times New Roman"/>
          <w:sz w:val="28"/>
          <w:szCs w:val="28"/>
        </w:rPr>
      </w:pPr>
    </w:p>
    <w:p w:rsidR="008109B2" w:rsidRPr="00FB4191" w:rsidRDefault="008109B2" w:rsidP="00AB4674">
      <w:pPr>
        <w:widowControl w:val="0"/>
        <w:autoSpaceDE w:val="0"/>
        <w:autoSpaceDN w:val="0"/>
        <w:adjustRightInd w:val="0"/>
        <w:spacing w:after="0" w:line="240" w:lineRule="auto"/>
        <w:jc w:val="both"/>
        <w:rPr>
          <w:rFonts w:ascii="Times New Roman" w:hAnsi="Times New Roman"/>
          <w:sz w:val="28"/>
          <w:szCs w:val="28"/>
        </w:rPr>
      </w:pPr>
    </w:p>
    <w:tbl>
      <w:tblPr>
        <w:tblW w:w="12443" w:type="dxa"/>
        <w:tblInd w:w="-1026" w:type="dxa"/>
        <w:tblLayout w:type="fixed"/>
        <w:tblLook w:val="04A0"/>
      </w:tblPr>
      <w:tblGrid>
        <w:gridCol w:w="1843"/>
        <w:gridCol w:w="1337"/>
        <w:gridCol w:w="261"/>
        <w:gridCol w:w="3363"/>
        <w:gridCol w:w="142"/>
        <w:gridCol w:w="1362"/>
        <w:gridCol w:w="69"/>
        <w:gridCol w:w="1107"/>
        <w:gridCol w:w="297"/>
        <w:gridCol w:w="100"/>
        <w:gridCol w:w="751"/>
        <w:gridCol w:w="141"/>
        <w:gridCol w:w="97"/>
        <w:gridCol w:w="19"/>
        <w:gridCol w:w="168"/>
        <w:gridCol w:w="26"/>
        <w:gridCol w:w="236"/>
        <w:gridCol w:w="1124"/>
      </w:tblGrid>
      <w:tr w:rsidR="00AB4674" w:rsidRPr="008109B2" w:rsidTr="008109B2">
        <w:trPr>
          <w:gridAfter w:val="1"/>
          <w:wAfter w:w="1124" w:type="dxa"/>
          <w:trHeight w:val="555"/>
        </w:trPr>
        <w:tc>
          <w:tcPr>
            <w:tcW w:w="3180" w:type="dxa"/>
            <w:gridSpan w:val="2"/>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bookmarkStart w:id="2" w:name="RANGE!A1:H188"/>
            <w:bookmarkEnd w:id="2"/>
          </w:p>
        </w:tc>
        <w:tc>
          <w:tcPr>
            <w:tcW w:w="261"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4936" w:type="dxa"/>
            <w:gridSpan w:val="4"/>
            <w:tcBorders>
              <w:top w:val="nil"/>
              <w:left w:val="nil"/>
              <w:bottom w:val="nil"/>
              <w:right w:val="nil"/>
            </w:tcBorders>
            <w:shd w:val="clear" w:color="auto" w:fill="auto"/>
            <w:noWrap/>
            <w:vAlign w:val="bottom"/>
            <w:hideMark/>
          </w:tcPr>
          <w:p w:rsidR="00AB4674" w:rsidRPr="008109B2" w:rsidRDefault="00AB4674" w:rsidP="008109B2">
            <w:pPr>
              <w:spacing w:after="0" w:line="240" w:lineRule="auto"/>
              <w:jc w:val="right"/>
              <w:rPr>
                <w:rFonts w:ascii="Times New Roman" w:eastAsia="Times New Roman" w:hAnsi="Times New Roman" w:cs="Times New Roman"/>
                <w:sz w:val="18"/>
                <w:szCs w:val="18"/>
              </w:rPr>
            </w:pPr>
          </w:p>
        </w:tc>
        <w:tc>
          <w:tcPr>
            <w:tcW w:w="1504" w:type="dxa"/>
            <w:gridSpan w:val="3"/>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Приложение 1</w:t>
            </w:r>
          </w:p>
        </w:tc>
        <w:tc>
          <w:tcPr>
            <w:tcW w:w="1202" w:type="dxa"/>
            <w:gridSpan w:val="6"/>
            <w:tcBorders>
              <w:top w:val="nil"/>
              <w:left w:val="nil"/>
              <w:bottom w:val="nil"/>
              <w:right w:val="nil"/>
            </w:tcBorders>
            <w:shd w:val="clear" w:color="auto" w:fill="auto"/>
            <w:noWrap/>
            <w:vAlign w:val="bottom"/>
            <w:hideMark/>
          </w:tcPr>
          <w:p w:rsidR="00AB4674" w:rsidRPr="008109B2" w:rsidRDefault="00AB4674" w:rsidP="008109B2">
            <w:pPr>
              <w:spacing w:after="0" w:line="240" w:lineRule="auto"/>
              <w:jc w:val="right"/>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r>
      <w:tr w:rsidR="00AB4674" w:rsidRPr="008109B2" w:rsidTr="008109B2">
        <w:trPr>
          <w:gridAfter w:val="3"/>
          <w:wAfter w:w="1386" w:type="dxa"/>
          <w:trHeight w:val="1260"/>
        </w:trPr>
        <w:tc>
          <w:tcPr>
            <w:tcW w:w="3180" w:type="dxa"/>
            <w:gridSpan w:val="2"/>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261" w:type="dxa"/>
            <w:tcBorders>
              <w:top w:val="nil"/>
              <w:left w:val="nil"/>
              <w:bottom w:val="nil"/>
              <w:right w:val="nil"/>
            </w:tcBorders>
            <w:shd w:val="clear" w:color="auto" w:fill="auto"/>
            <w:noWrap/>
            <w:hideMark/>
          </w:tcPr>
          <w:p w:rsidR="00AB4674" w:rsidRPr="008109B2" w:rsidRDefault="00AB4674" w:rsidP="008109B2">
            <w:pPr>
              <w:spacing w:after="0" w:line="240" w:lineRule="auto"/>
              <w:jc w:val="both"/>
              <w:rPr>
                <w:rFonts w:ascii="Times New Roman" w:eastAsia="Times New Roman" w:hAnsi="Times New Roman" w:cs="Times New Roman"/>
                <w:sz w:val="18"/>
                <w:szCs w:val="18"/>
              </w:rPr>
            </w:pPr>
          </w:p>
        </w:tc>
        <w:tc>
          <w:tcPr>
            <w:tcW w:w="4936" w:type="dxa"/>
            <w:gridSpan w:val="4"/>
            <w:tcBorders>
              <w:top w:val="nil"/>
              <w:left w:val="nil"/>
              <w:bottom w:val="nil"/>
              <w:right w:val="nil"/>
            </w:tcBorders>
            <w:shd w:val="clear" w:color="auto" w:fill="auto"/>
            <w:noWrap/>
            <w:hideMark/>
          </w:tcPr>
          <w:p w:rsidR="00AB4674" w:rsidRPr="008109B2" w:rsidRDefault="00AB4674" w:rsidP="008109B2">
            <w:pPr>
              <w:spacing w:after="0" w:line="240" w:lineRule="auto"/>
              <w:jc w:val="both"/>
              <w:rPr>
                <w:rFonts w:ascii="Times New Roman" w:eastAsia="Times New Roman" w:hAnsi="Times New Roman" w:cs="Times New Roman"/>
                <w:sz w:val="18"/>
                <w:szCs w:val="18"/>
              </w:rPr>
            </w:pPr>
          </w:p>
        </w:tc>
        <w:tc>
          <w:tcPr>
            <w:tcW w:w="2680" w:type="dxa"/>
            <w:gridSpan w:val="8"/>
            <w:tcBorders>
              <w:top w:val="nil"/>
              <w:left w:val="nil"/>
              <w:bottom w:val="nil"/>
              <w:right w:val="nil"/>
            </w:tcBorders>
            <w:shd w:val="clear" w:color="auto" w:fill="auto"/>
            <w:hideMark/>
          </w:tcPr>
          <w:p w:rsidR="00AB4674" w:rsidRPr="008109B2" w:rsidRDefault="00AB4674" w:rsidP="008109B2">
            <w:pPr>
              <w:spacing w:after="0" w:line="240" w:lineRule="auto"/>
              <w:jc w:val="both"/>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 решению 31 сессии Совета депутатов рабочего поселка Краснозерское Краснозерского района Новосибирской области от 07.12.2021 г   №134</w:t>
            </w:r>
          </w:p>
        </w:tc>
      </w:tr>
      <w:tr w:rsidR="00AB4674" w:rsidRPr="008109B2" w:rsidTr="008109B2">
        <w:trPr>
          <w:trHeight w:val="600"/>
        </w:trPr>
        <w:tc>
          <w:tcPr>
            <w:tcW w:w="3180" w:type="dxa"/>
            <w:gridSpan w:val="2"/>
            <w:tcBorders>
              <w:top w:val="nil"/>
              <w:left w:val="nil"/>
              <w:bottom w:val="nil"/>
              <w:right w:val="nil"/>
            </w:tcBorders>
            <w:shd w:val="clear" w:color="auto" w:fill="auto"/>
            <w:vAlign w:val="bottom"/>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p>
        </w:tc>
        <w:tc>
          <w:tcPr>
            <w:tcW w:w="261" w:type="dxa"/>
            <w:tcBorders>
              <w:top w:val="nil"/>
              <w:left w:val="nil"/>
              <w:bottom w:val="nil"/>
              <w:right w:val="nil"/>
            </w:tcBorders>
            <w:shd w:val="clear" w:color="auto" w:fill="auto"/>
            <w:vAlign w:val="bottom"/>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p>
        </w:tc>
        <w:tc>
          <w:tcPr>
            <w:tcW w:w="4936" w:type="dxa"/>
            <w:gridSpan w:val="4"/>
            <w:tcBorders>
              <w:top w:val="nil"/>
              <w:left w:val="nil"/>
              <w:bottom w:val="nil"/>
              <w:right w:val="nil"/>
            </w:tcBorders>
            <w:shd w:val="clear" w:color="auto" w:fill="auto"/>
            <w:vAlign w:val="bottom"/>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p>
        </w:tc>
        <w:tc>
          <w:tcPr>
            <w:tcW w:w="1504" w:type="dxa"/>
            <w:gridSpan w:val="3"/>
            <w:tcBorders>
              <w:top w:val="nil"/>
              <w:left w:val="nil"/>
              <w:bottom w:val="nil"/>
              <w:right w:val="nil"/>
            </w:tcBorders>
            <w:shd w:val="clear" w:color="auto" w:fill="auto"/>
            <w:noWrap/>
            <w:vAlign w:val="bottom"/>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Приложение 3</w:t>
            </w:r>
          </w:p>
        </w:tc>
        <w:tc>
          <w:tcPr>
            <w:tcW w:w="1202" w:type="dxa"/>
            <w:gridSpan w:val="6"/>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1360" w:type="dxa"/>
            <w:gridSpan w:val="2"/>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r>
      <w:tr w:rsidR="00AB4674" w:rsidRPr="008109B2" w:rsidTr="008109B2">
        <w:trPr>
          <w:gridAfter w:val="10"/>
          <w:wAfter w:w="2959" w:type="dxa"/>
          <w:trHeight w:val="2400"/>
        </w:trPr>
        <w:tc>
          <w:tcPr>
            <w:tcW w:w="3180" w:type="dxa"/>
            <w:gridSpan w:val="2"/>
            <w:tcBorders>
              <w:top w:val="nil"/>
              <w:left w:val="nil"/>
              <w:bottom w:val="nil"/>
              <w:right w:val="nil"/>
            </w:tcBorders>
            <w:shd w:val="clear" w:color="auto" w:fill="auto"/>
            <w:vAlign w:val="bottom"/>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p>
        </w:tc>
        <w:tc>
          <w:tcPr>
            <w:tcW w:w="261" w:type="dxa"/>
            <w:tcBorders>
              <w:top w:val="nil"/>
              <w:left w:val="nil"/>
              <w:bottom w:val="nil"/>
              <w:right w:val="nil"/>
            </w:tcBorders>
            <w:shd w:val="clear" w:color="auto" w:fill="auto"/>
            <w:vAlign w:val="bottom"/>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p>
        </w:tc>
        <w:tc>
          <w:tcPr>
            <w:tcW w:w="3505" w:type="dxa"/>
            <w:gridSpan w:val="2"/>
            <w:tcBorders>
              <w:top w:val="nil"/>
              <w:left w:val="nil"/>
              <w:bottom w:val="nil"/>
              <w:right w:val="nil"/>
            </w:tcBorders>
            <w:shd w:val="clear" w:color="auto" w:fill="auto"/>
            <w:vAlign w:val="bottom"/>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p>
        </w:tc>
        <w:tc>
          <w:tcPr>
            <w:tcW w:w="2538" w:type="dxa"/>
            <w:gridSpan w:val="3"/>
            <w:tcBorders>
              <w:top w:val="nil"/>
              <w:left w:val="nil"/>
              <w:bottom w:val="nil"/>
              <w:right w:val="nil"/>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 решению 8 сессии №38 от 24.12.2020 г  Совета депутатов рабочего поселка Краснозерское Краснозерского района Новосибирской области " О бюджете   рабочего поселка Краснозерское Краснозерского района Новосибирской области на 2021 год и плановый период 2022-2023 годов"</w:t>
            </w:r>
          </w:p>
        </w:tc>
      </w:tr>
      <w:tr w:rsidR="00AB4674" w:rsidRPr="008109B2" w:rsidTr="008109B2">
        <w:trPr>
          <w:trHeight w:val="375"/>
        </w:trPr>
        <w:tc>
          <w:tcPr>
            <w:tcW w:w="3180" w:type="dxa"/>
            <w:gridSpan w:val="2"/>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261" w:type="dxa"/>
            <w:tcBorders>
              <w:top w:val="nil"/>
              <w:left w:val="nil"/>
              <w:bottom w:val="nil"/>
              <w:right w:val="nil"/>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9002" w:type="dxa"/>
            <w:gridSpan w:val="15"/>
            <w:tcBorders>
              <w:top w:val="nil"/>
              <w:left w:val="nil"/>
              <w:bottom w:val="nil"/>
              <w:right w:val="nil"/>
            </w:tcBorders>
            <w:shd w:val="clear" w:color="auto" w:fill="auto"/>
            <w:hideMark/>
          </w:tcPr>
          <w:p w:rsidR="00AB4674" w:rsidRPr="008109B2" w:rsidRDefault="00AB4674" w:rsidP="008109B2">
            <w:pPr>
              <w:spacing w:after="0" w:line="240" w:lineRule="auto"/>
              <w:jc w:val="right"/>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                                                                                                                                                   </w:t>
            </w:r>
          </w:p>
        </w:tc>
      </w:tr>
      <w:tr w:rsidR="00AB4674" w:rsidRPr="008109B2" w:rsidTr="008109B2">
        <w:trPr>
          <w:gridAfter w:val="6"/>
          <w:wAfter w:w="1670" w:type="dxa"/>
          <w:trHeight w:val="1170"/>
        </w:trPr>
        <w:tc>
          <w:tcPr>
            <w:tcW w:w="10773" w:type="dxa"/>
            <w:gridSpan w:val="12"/>
            <w:tcBorders>
              <w:top w:val="nil"/>
              <w:left w:val="nil"/>
              <w:bottom w:val="nil"/>
              <w:right w:val="nil"/>
            </w:tcBorders>
            <w:shd w:val="clear" w:color="auto" w:fill="auto"/>
            <w:vAlign w:val="bottom"/>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xml:space="preserve"> Доходы бюджета рабочего поселка Краснозерское     Краснозерского района Новосибирской области на 2021 год и плановый период  2022-2023 годов </w:t>
            </w:r>
          </w:p>
        </w:tc>
      </w:tr>
      <w:tr w:rsidR="00AB4674" w:rsidRPr="008109B2" w:rsidTr="008109B2">
        <w:trPr>
          <w:gridAfter w:val="4"/>
          <w:wAfter w:w="1554" w:type="dxa"/>
          <w:trHeight w:val="540"/>
        </w:trPr>
        <w:tc>
          <w:tcPr>
            <w:tcW w:w="3180" w:type="dxa"/>
            <w:gridSpan w:val="2"/>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261"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b/>
                <w:bCs/>
                <w:sz w:val="18"/>
                <w:szCs w:val="18"/>
              </w:rPr>
            </w:pPr>
          </w:p>
        </w:tc>
        <w:tc>
          <w:tcPr>
            <w:tcW w:w="4936" w:type="dxa"/>
            <w:gridSpan w:val="4"/>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b/>
                <w:bCs/>
                <w:sz w:val="18"/>
                <w:szCs w:val="18"/>
              </w:rPr>
            </w:pPr>
          </w:p>
        </w:tc>
        <w:tc>
          <w:tcPr>
            <w:tcW w:w="1504" w:type="dxa"/>
            <w:gridSpan w:val="3"/>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751"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ind w:hanging="1058"/>
              <w:rPr>
                <w:rFonts w:ascii="Times New Roman" w:eastAsia="Times New Roman" w:hAnsi="Times New Roman" w:cs="Times New Roman"/>
                <w:sz w:val="18"/>
                <w:szCs w:val="18"/>
              </w:rPr>
            </w:pPr>
          </w:p>
        </w:tc>
        <w:tc>
          <w:tcPr>
            <w:tcW w:w="257" w:type="dxa"/>
            <w:gridSpan w:val="3"/>
            <w:tcBorders>
              <w:top w:val="nil"/>
              <w:left w:val="nil"/>
              <w:bottom w:val="nil"/>
              <w:right w:val="nil"/>
            </w:tcBorders>
            <w:shd w:val="clear" w:color="auto" w:fill="auto"/>
            <w:noWrap/>
            <w:vAlign w:val="bottom"/>
            <w:hideMark/>
          </w:tcPr>
          <w:p w:rsidR="00AB4674" w:rsidRPr="008109B2" w:rsidRDefault="00AB4674" w:rsidP="008109B2">
            <w:pPr>
              <w:spacing w:after="0" w:line="240" w:lineRule="auto"/>
              <w:ind w:hanging="1058"/>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тыс</w:t>
            </w:r>
            <w:proofErr w:type="gramStart"/>
            <w:r w:rsidRPr="008109B2">
              <w:rPr>
                <w:rFonts w:ascii="Times New Roman" w:eastAsia="Times New Roman" w:hAnsi="Times New Roman" w:cs="Times New Roman"/>
                <w:sz w:val="18"/>
                <w:szCs w:val="18"/>
              </w:rPr>
              <w:t>.р</w:t>
            </w:r>
            <w:proofErr w:type="gramEnd"/>
            <w:r w:rsidRPr="008109B2">
              <w:rPr>
                <w:rFonts w:ascii="Times New Roman" w:eastAsia="Times New Roman" w:hAnsi="Times New Roman" w:cs="Times New Roman"/>
                <w:sz w:val="18"/>
                <w:szCs w:val="18"/>
              </w:rPr>
              <w:t>уб.</w:t>
            </w:r>
          </w:p>
        </w:tc>
      </w:tr>
      <w:tr w:rsidR="00AB4674" w:rsidRPr="008109B2" w:rsidTr="008109B2">
        <w:trPr>
          <w:gridAfter w:val="5"/>
          <w:wAfter w:w="1573" w:type="dxa"/>
          <w:trHeight w:val="276"/>
        </w:trPr>
        <w:tc>
          <w:tcPr>
            <w:tcW w:w="1843"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КБК</w:t>
            </w:r>
          </w:p>
        </w:tc>
        <w:tc>
          <w:tcPr>
            <w:tcW w:w="4961"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Наименование источников доходов</w:t>
            </w:r>
          </w:p>
        </w:tc>
        <w:tc>
          <w:tcPr>
            <w:tcW w:w="150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2021г.</w:t>
            </w:r>
          </w:p>
        </w:tc>
        <w:tc>
          <w:tcPr>
            <w:tcW w:w="1473"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2022г</w:t>
            </w:r>
          </w:p>
        </w:tc>
        <w:tc>
          <w:tcPr>
            <w:tcW w:w="1089" w:type="dxa"/>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2023г.</w:t>
            </w:r>
          </w:p>
        </w:tc>
      </w:tr>
      <w:tr w:rsidR="00AB4674" w:rsidRPr="008109B2" w:rsidTr="008109B2">
        <w:trPr>
          <w:gridAfter w:val="5"/>
          <w:wAfter w:w="1573" w:type="dxa"/>
          <w:trHeight w:val="540"/>
        </w:trPr>
        <w:tc>
          <w:tcPr>
            <w:tcW w:w="1843" w:type="dxa"/>
            <w:vMerge/>
            <w:tcBorders>
              <w:top w:val="single" w:sz="8" w:space="0" w:color="auto"/>
              <w:left w:val="single" w:sz="8" w:space="0" w:color="auto"/>
              <w:bottom w:val="single" w:sz="8" w:space="0" w:color="000000"/>
              <w:right w:val="single" w:sz="8" w:space="0" w:color="000000"/>
            </w:tcBorders>
            <w:vAlign w:val="center"/>
            <w:hideMark/>
          </w:tcPr>
          <w:p w:rsidR="00AB4674" w:rsidRPr="008109B2" w:rsidRDefault="00AB4674" w:rsidP="008109B2">
            <w:pPr>
              <w:spacing w:after="0" w:line="240" w:lineRule="auto"/>
              <w:rPr>
                <w:rFonts w:ascii="Times New Roman" w:eastAsia="Times New Roman" w:hAnsi="Times New Roman" w:cs="Times New Roman"/>
                <w:b/>
                <w:bCs/>
                <w:sz w:val="18"/>
                <w:szCs w:val="18"/>
              </w:rPr>
            </w:pPr>
          </w:p>
        </w:tc>
        <w:tc>
          <w:tcPr>
            <w:tcW w:w="4961" w:type="dxa"/>
            <w:gridSpan w:val="3"/>
            <w:vMerge/>
            <w:tcBorders>
              <w:top w:val="single" w:sz="8" w:space="0" w:color="auto"/>
              <w:left w:val="single" w:sz="8" w:space="0" w:color="auto"/>
              <w:bottom w:val="single" w:sz="8" w:space="0" w:color="000000"/>
              <w:right w:val="single" w:sz="8" w:space="0" w:color="auto"/>
            </w:tcBorders>
            <w:vAlign w:val="center"/>
            <w:hideMark/>
          </w:tcPr>
          <w:p w:rsidR="00AB4674" w:rsidRPr="008109B2" w:rsidRDefault="00AB4674" w:rsidP="008109B2">
            <w:pPr>
              <w:spacing w:after="0" w:line="240" w:lineRule="auto"/>
              <w:rPr>
                <w:rFonts w:ascii="Times New Roman" w:eastAsia="Times New Roman" w:hAnsi="Times New Roman" w:cs="Times New Roman"/>
                <w:b/>
                <w:bCs/>
                <w:sz w:val="18"/>
                <w:szCs w:val="18"/>
              </w:rPr>
            </w:pPr>
          </w:p>
        </w:tc>
        <w:tc>
          <w:tcPr>
            <w:tcW w:w="1504" w:type="dxa"/>
            <w:gridSpan w:val="2"/>
            <w:vMerge/>
            <w:tcBorders>
              <w:top w:val="single" w:sz="8" w:space="0" w:color="auto"/>
              <w:left w:val="single" w:sz="8" w:space="0" w:color="auto"/>
              <w:bottom w:val="single" w:sz="8" w:space="0" w:color="000000"/>
              <w:right w:val="single" w:sz="8" w:space="0" w:color="auto"/>
            </w:tcBorders>
            <w:vAlign w:val="center"/>
            <w:hideMark/>
          </w:tcPr>
          <w:p w:rsidR="00AB4674" w:rsidRPr="008109B2" w:rsidRDefault="00AB4674" w:rsidP="008109B2">
            <w:pPr>
              <w:spacing w:after="0" w:line="240" w:lineRule="auto"/>
              <w:rPr>
                <w:rFonts w:ascii="Times New Roman" w:eastAsia="Times New Roman" w:hAnsi="Times New Roman" w:cs="Times New Roman"/>
                <w:b/>
                <w:bCs/>
                <w:sz w:val="18"/>
                <w:szCs w:val="18"/>
              </w:rPr>
            </w:pPr>
          </w:p>
        </w:tc>
        <w:tc>
          <w:tcPr>
            <w:tcW w:w="1473" w:type="dxa"/>
            <w:gridSpan w:val="3"/>
            <w:vMerge/>
            <w:tcBorders>
              <w:top w:val="single" w:sz="8" w:space="0" w:color="auto"/>
              <w:left w:val="single" w:sz="8" w:space="0" w:color="auto"/>
              <w:bottom w:val="single" w:sz="8" w:space="0" w:color="000000"/>
              <w:right w:val="single" w:sz="8" w:space="0" w:color="auto"/>
            </w:tcBorders>
            <w:vAlign w:val="center"/>
            <w:hideMark/>
          </w:tcPr>
          <w:p w:rsidR="00AB4674" w:rsidRPr="008109B2" w:rsidRDefault="00AB4674" w:rsidP="008109B2">
            <w:pPr>
              <w:spacing w:after="0" w:line="240" w:lineRule="auto"/>
              <w:rPr>
                <w:rFonts w:ascii="Times New Roman" w:eastAsia="Times New Roman" w:hAnsi="Times New Roman" w:cs="Times New Roman"/>
                <w:b/>
                <w:bCs/>
                <w:sz w:val="18"/>
                <w:szCs w:val="18"/>
              </w:rPr>
            </w:pPr>
          </w:p>
        </w:tc>
        <w:tc>
          <w:tcPr>
            <w:tcW w:w="1089" w:type="dxa"/>
            <w:gridSpan w:val="4"/>
            <w:vMerge/>
            <w:tcBorders>
              <w:top w:val="single" w:sz="8" w:space="0" w:color="auto"/>
              <w:left w:val="single" w:sz="8" w:space="0" w:color="auto"/>
              <w:bottom w:val="single" w:sz="8" w:space="0" w:color="000000"/>
              <w:right w:val="single" w:sz="8" w:space="0" w:color="auto"/>
            </w:tcBorders>
            <w:vAlign w:val="center"/>
            <w:hideMark/>
          </w:tcPr>
          <w:p w:rsidR="00AB4674" w:rsidRPr="008109B2" w:rsidRDefault="00AB4674" w:rsidP="008109B2">
            <w:pPr>
              <w:spacing w:after="0" w:line="240" w:lineRule="auto"/>
              <w:rPr>
                <w:rFonts w:ascii="Times New Roman" w:eastAsia="Times New Roman" w:hAnsi="Times New Roman" w:cs="Times New Roman"/>
                <w:b/>
                <w:bCs/>
                <w:sz w:val="18"/>
                <w:szCs w:val="18"/>
              </w:rPr>
            </w:pPr>
          </w:p>
        </w:tc>
      </w:tr>
      <w:tr w:rsidR="00AB4674" w:rsidRPr="008109B2" w:rsidTr="008109B2">
        <w:trPr>
          <w:gridAfter w:val="5"/>
          <w:wAfter w:w="1573" w:type="dxa"/>
          <w:trHeight w:val="510"/>
        </w:trPr>
        <w:tc>
          <w:tcPr>
            <w:tcW w:w="1843" w:type="dxa"/>
            <w:tcBorders>
              <w:top w:val="nil"/>
              <w:left w:val="single" w:sz="8" w:space="0" w:color="auto"/>
              <w:bottom w:val="single" w:sz="4" w:space="0" w:color="auto"/>
              <w:right w:val="single" w:sz="8" w:space="0" w:color="000000"/>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1 00 00000 00 0000 000</w:t>
            </w:r>
          </w:p>
        </w:tc>
        <w:tc>
          <w:tcPr>
            <w:tcW w:w="4961" w:type="dxa"/>
            <w:gridSpan w:val="3"/>
            <w:tcBorders>
              <w:top w:val="nil"/>
              <w:left w:val="nil"/>
              <w:bottom w:val="single" w:sz="4" w:space="0" w:color="auto"/>
              <w:right w:val="single" w:sz="8" w:space="0" w:color="auto"/>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НАЛОГОВЫЕ И НЕНАЛОГОВЫЕ ДОХОДЫ</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27131,2</w:t>
            </w:r>
          </w:p>
        </w:tc>
        <w:tc>
          <w:tcPr>
            <w:tcW w:w="1473"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24137,1</w:t>
            </w:r>
          </w:p>
        </w:tc>
        <w:tc>
          <w:tcPr>
            <w:tcW w:w="1089" w:type="dxa"/>
            <w:gridSpan w:val="4"/>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25182,2</w:t>
            </w:r>
          </w:p>
        </w:tc>
      </w:tr>
      <w:tr w:rsidR="00AB4674" w:rsidRPr="008109B2" w:rsidTr="008109B2">
        <w:trPr>
          <w:gridAfter w:val="5"/>
          <w:wAfter w:w="1573" w:type="dxa"/>
          <w:trHeight w:val="450"/>
        </w:trPr>
        <w:tc>
          <w:tcPr>
            <w:tcW w:w="184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1 01 00000 00 0000 000</w:t>
            </w:r>
          </w:p>
        </w:tc>
        <w:tc>
          <w:tcPr>
            <w:tcW w:w="4961" w:type="dxa"/>
            <w:gridSpan w:val="3"/>
            <w:tcBorders>
              <w:top w:val="nil"/>
              <w:left w:val="nil"/>
              <w:bottom w:val="single" w:sz="4" w:space="0" w:color="auto"/>
              <w:right w:val="single" w:sz="8" w:space="0" w:color="auto"/>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НАЛОГИ НА ПРИБЫЛЬ, ДОХОДЫ</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14546,3</w:t>
            </w:r>
          </w:p>
        </w:tc>
        <w:tc>
          <w:tcPr>
            <w:tcW w:w="1473"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15229,8</w:t>
            </w:r>
          </w:p>
        </w:tc>
        <w:tc>
          <w:tcPr>
            <w:tcW w:w="1089" w:type="dxa"/>
            <w:gridSpan w:val="4"/>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15946,7</w:t>
            </w:r>
          </w:p>
        </w:tc>
      </w:tr>
      <w:tr w:rsidR="00AB4674" w:rsidRPr="008109B2" w:rsidTr="008109B2">
        <w:trPr>
          <w:gridAfter w:val="5"/>
          <w:wAfter w:w="1573" w:type="dxa"/>
          <w:trHeight w:val="510"/>
        </w:trPr>
        <w:tc>
          <w:tcPr>
            <w:tcW w:w="184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1 01 02000 01 0000 110</w:t>
            </w:r>
          </w:p>
        </w:tc>
        <w:tc>
          <w:tcPr>
            <w:tcW w:w="4961" w:type="dxa"/>
            <w:gridSpan w:val="3"/>
            <w:tcBorders>
              <w:top w:val="nil"/>
              <w:left w:val="nil"/>
              <w:bottom w:val="single" w:sz="4" w:space="0" w:color="auto"/>
              <w:right w:val="single" w:sz="8" w:space="0" w:color="auto"/>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Налог на доходы физических лиц</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14546,3</w:t>
            </w:r>
          </w:p>
        </w:tc>
        <w:tc>
          <w:tcPr>
            <w:tcW w:w="1473"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15229,8</w:t>
            </w:r>
          </w:p>
        </w:tc>
        <w:tc>
          <w:tcPr>
            <w:tcW w:w="1089" w:type="dxa"/>
            <w:gridSpan w:val="4"/>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15946,7</w:t>
            </w:r>
          </w:p>
        </w:tc>
      </w:tr>
      <w:tr w:rsidR="00AB4674" w:rsidRPr="008109B2" w:rsidTr="008109B2">
        <w:trPr>
          <w:gridAfter w:val="5"/>
          <w:wAfter w:w="1573" w:type="dxa"/>
          <w:trHeight w:val="2010"/>
        </w:trPr>
        <w:tc>
          <w:tcPr>
            <w:tcW w:w="184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1 01 02010 01 0000 110</w:t>
            </w:r>
          </w:p>
        </w:tc>
        <w:tc>
          <w:tcPr>
            <w:tcW w:w="4961" w:type="dxa"/>
            <w:gridSpan w:val="3"/>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color w:val="000000"/>
                <w:sz w:val="18"/>
                <w:szCs w:val="18"/>
              </w:rPr>
            </w:pPr>
            <w:r w:rsidRPr="008109B2">
              <w:rPr>
                <w:rFonts w:ascii="Times New Roman" w:eastAsia="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13946,3</w:t>
            </w:r>
          </w:p>
        </w:tc>
        <w:tc>
          <w:tcPr>
            <w:tcW w:w="1473"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14334,8</w:t>
            </w:r>
          </w:p>
        </w:tc>
        <w:tc>
          <w:tcPr>
            <w:tcW w:w="1089" w:type="dxa"/>
            <w:gridSpan w:val="4"/>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14651,7</w:t>
            </w:r>
          </w:p>
        </w:tc>
      </w:tr>
      <w:tr w:rsidR="00AB4674" w:rsidRPr="008109B2" w:rsidTr="008109B2">
        <w:trPr>
          <w:gridAfter w:val="5"/>
          <w:wAfter w:w="1573" w:type="dxa"/>
          <w:trHeight w:val="2880"/>
        </w:trPr>
        <w:tc>
          <w:tcPr>
            <w:tcW w:w="1843"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1 01 02020 01 0000 110</w:t>
            </w:r>
          </w:p>
        </w:tc>
        <w:tc>
          <w:tcPr>
            <w:tcW w:w="4961" w:type="dxa"/>
            <w:gridSpan w:val="3"/>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color w:val="000000"/>
                <w:sz w:val="18"/>
                <w:szCs w:val="18"/>
              </w:rPr>
            </w:pPr>
            <w:r w:rsidRPr="008109B2">
              <w:rPr>
                <w:rFonts w:ascii="Times New Roman" w:eastAsia="Times New Roman" w:hAnsi="Times New Roman" w:cs="Times New Roman"/>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400,0</w:t>
            </w:r>
          </w:p>
        </w:tc>
        <w:tc>
          <w:tcPr>
            <w:tcW w:w="1473"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580,0</w:t>
            </w:r>
          </w:p>
        </w:tc>
        <w:tc>
          <w:tcPr>
            <w:tcW w:w="1089" w:type="dxa"/>
            <w:gridSpan w:val="4"/>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780,0</w:t>
            </w:r>
          </w:p>
        </w:tc>
      </w:tr>
      <w:tr w:rsidR="00AB4674" w:rsidRPr="008109B2" w:rsidTr="008109B2">
        <w:trPr>
          <w:trHeight w:val="1380"/>
        </w:trPr>
        <w:tc>
          <w:tcPr>
            <w:tcW w:w="3180" w:type="dxa"/>
            <w:gridSpan w:val="2"/>
            <w:tcBorders>
              <w:top w:val="nil"/>
              <w:left w:val="single" w:sz="8"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1 01 02030 01 0000 110</w:t>
            </w:r>
          </w:p>
        </w:tc>
        <w:tc>
          <w:tcPr>
            <w:tcW w:w="261" w:type="dxa"/>
            <w:tcBorders>
              <w:top w:val="nil"/>
              <w:left w:val="nil"/>
              <w:bottom w:val="single" w:sz="4" w:space="0" w:color="auto"/>
              <w:right w:val="single" w:sz="8" w:space="0" w:color="auto"/>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4936" w:type="dxa"/>
            <w:gridSpan w:val="4"/>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200,0</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315,0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515,0</w:t>
            </w:r>
          </w:p>
        </w:tc>
      </w:tr>
      <w:tr w:rsidR="00AB4674" w:rsidRPr="008109B2" w:rsidTr="008109B2">
        <w:trPr>
          <w:gridAfter w:val="5"/>
          <w:wAfter w:w="1573" w:type="dxa"/>
          <w:trHeight w:val="1275"/>
        </w:trPr>
        <w:tc>
          <w:tcPr>
            <w:tcW w:w="184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1 03 00000 00 0000 000</w:t>
            </w:r>
          </w:p>
        </w:tc>
        <w:tc>
          <w:tcPr>
            <w:tcW w:w="4961" w:type="dxa"/>
            <w:gridSpan w:val="3"/>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НАЛОГИ НА ТОВАРЫ (РАБОТЫ, УСЛУГИ), РЕАЛИЗУЕМЫЕ НА ТЕРРИТОРИИ РОССИЙСКОЙ ФЕДЕРАЦИИ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2845,6</w:t>
            </w:r>
          </w:p>
        </w:tc>
        <w:tc>
          <w:tcPr>
            <w:tcW w:w="1473"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3010,1</w:t>
            </w:r>
          </w:p>
        </w:tc>
        <w:tc>
          <w:tcPr>
            <w:tcW w:w="1089" w:type="dxa"/>
            <w:gridSpan w:val="4"/>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3123,7</w:t>
            </w:r>
          </w:p>
        </w:tc>
      </w:tr>
      <w:tr w:rsidR="00AB4674" w:rsidRPr="008109B2" w:rsidTr="008109B2">
        <w:trPr>
          <w:gridAfter w:val="5"/>
          <w:wAfter w:w="1573" w:type="dxa"/>
          <w:trHeight w:val="1125"/>
        </w:trPr>
        <w:tc>
          <w:tcPr>
            <w:tcW w:w="184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1 03 02000 01 0000 110</w:t>
            </w:r>
          </w:p>
        </w:tc>
        <w:tc>
          <w:tcPr>
            <w:tcW w:w="4961" w:type="dxa"/>
            <w:gridSpan w:val="3"/>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Акцизы по подакцизным товарам (продукции), производимым на территории Российской Федерации.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2845,6</w:t>
            </w:r>
          </w:p>
        </w:tc>
        <w:tc>
          <w:tcPr>
            <w:tcW w:w="1473"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3010,1</w:t>
            </w:r>
          </w:p>
        </w:tc>
        <w:tc>
          <w:tcPr>
            <w:tcW w:w="1089" w:type="dxa"/>
            <w:gridSpan w:val="4"/>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3123,7</w:t>
            </w:r>
          </w:p>
        </w:tc>
      </w:tr>
      <w:tr w:rsidR="00AB4674" w:rsidRPr="008109B2" w:rsidTr="008109B2">
        <w:trPr>
          <w:gridAfter w:val="5"/>
          <w:wAfter w:w="1573" w:type="dxa"/>
          <w:trHeight w:val="3045"/>
        </w:trPr>
        <w:tc>
          <w:tcPr>
            <w:tcW w:w="184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1 03 02231 01 0000 110</w:t>
            </w:r>
          </w:p>
        </w:tc>
        <w:tc>
          <w:tcPr>
            <w:tcW w:w="4961" w:type="dxa"/>
            <w:gridSpan w:val="3"/>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color w:val="000000"/>
                <w:sz w:val="18"/>
                <w:szCs w:val="18"/>
              </w:rPr>
            </w:pPr>
            <w:r w:rsidRPr="008109B2">
              <w:rPr>
                <w:rFonts w:ascii="Times New Roman" w:eastAsia="Times New Roman" w:hAnsi="Times New Roman" w:cs="Times New Roman"/>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970,9</w:t>
            </w:r>
          </w:p>
        </w:tc>
        <w:tc>
          <w:tcPr>
            <w:tcW w:w="1473"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951,9</w:t>
            </w:r>
          </w:p>
        </w:tc>
        <w:tc>
          <w:tcPr>
            <w:tcW w:w="1089" w:type="dxa"/>
            <w:gridSpan w:val="4"/>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873,7</w:t>
            </w:r>
          </w:p>
        </w:tc>
      </w:tr>
      <w:tr w:rsidR="00AB4674" w:rsidRPr="008109B2" w:rsidTr="008109B2">
        <w:trPr>
          <w:gridAfter w:val="5"/>
          <w:wAfter w:w="1573" w:type="dxa"/>
          <w:trHeight w:val="3315"/>
        </w:trPr>
        <w:tc>
          <w:tcPr>
            <w:tcW w:w="184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1 03 02241 01 0000 110</w:t>
            </w:r>
          </w:p>
        </w:tc>
        <w:tc>
          <w:tcPr>
            <w:tcW w:w="4961" w:type="dxa"/>
            <w:gridSpan w:val="3"/>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color w:val="000000"/>
                <w:sz w:val="18"/>
                <w:szCs w:val="18"/>
              </w:rPr>
            </w:pPr>
            <w:r w:rsidRPr="008109B2">
              <w:rPr>
                <w:rFonts w:ascii="Times New Roman" w:eastAsia="Times New Roman" w:hAnsi="Times New Roman" w:cs="Times New Roman"/>
                <w:color w:val="000000"/>
                <w:sz w:val="18"/>
                <w:szCs w:val="18"/>
              </w:rPr>
              <w:t>Доходы от уплаты акцизов на моторные масла для дизельных и (или) карбюраторных (</w:t>
            </w:r>
            <w:proofErr w:type="spellStart"/>
            <w:r w:rsidRPr="008109B2">
              <w:rPr>
                <w:rFonts w:ascii="Times New Roman" w:eastAsia="Times New Roman" w:hAnsi="Times New Roman" w:cs="Times New Roman"/>
                <w:color w:val="000000"/>
                <w:sz w:val="18"/>
                <w:szCs w:val="18"/>
              </w:rPr>
              <w:t>инжекторных</w:t>
            </w:r>
            <w:proofErr w:type="spellEnd"/>
            <w:r w:rsidRPr="008109B2">
              <w:rPr>
                <w:rFonts w:ascii="Times New Roman" w:eastAsia="Times New Roman" w:hAnsi="Times New Roman" w:cs="Times New Roman"/>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1473"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31,4</w:t>
            </w:r>
          </w:p>
        </w:tc>
        <w:tc>
          <w:tcPr>
            <w:tcW w:w="1089" w:type="dxa"/>
            <w:gridSpan w:val="4"/>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42,3</w:t>
            </w:r>
          </w:p>
        </w:tc>
      </w:tr>
      <w:tr w:rsidR="00AB4674" w:rsidRPr="008109B2" w:rsidTr="008109B2">
        <w:trPr>
          <w:trHeight w:val="3150"/>
        </w:trPr>
        <w:tc>
          <w:tcPr>
            <w:tcW w:w="3180" w:type="dxa"/>
            <w:gridSpan w:val="2"/>
            <w:tcBorders>
              <w:top w:val="nil"/>
              <w:left w:val="single" w:sz="8"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1 03 02251 01 0000 110</w:t>
            </w:r>
          </w:p>
        </w:tc>
        <w:tc>
          <w:tcPr>
            <w:tcW w:w="261" w:type="dxa"/>
            <w:tcBorders>
              <w:top w:val="nil"/>
              <w:left w:val="nil"/>
              <w:bottom w:val="single" w:sz="4" w:space="0" w:color="auto"/>
              <w:right w:val="single" w:sz="8" w:space="0" w:color="auto"/>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4936" w:type="dxa"/>
            <w:gridSpan w:val="4"/>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color w:val="000000"/>
                <w:sz w:val="18"/>
                <w:szCs w:val="18"/>
              </w:rPr>
            </w:pPr>
            <w:r w:rsidRPr="008109B2">
              <w:rPr>
                <w:rFonts w:ascii="Times New Roman" w:eastAsia="Times New Roman" w:hAnsi="Times New Roman" w:cs="Times New Roman"/>
                <w:color w:val="000000"/>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proofErr w:type="spellStart"/>
            <w:r w:rsidRPr="008109B2">
              <w:rPr>
                <w:rFonts w:ascii="Times New Roman" w:eastAsia="Times New Roman" w:hAnsi="Times New Roman" w:cs="Times New Roman"/>
                <w:color w:val="000000"/>
                <w:sz w:val="18"/>
                <w:szCs w:val="18"/>
              </w:rPr>
              <w:t>установленнымФедеральным</w:t>
            </w:r>
            <w:proofErr w:type="spellEnd"/>
            <w:r w:rsidRPr="008109B2">
              <w:rPr>
                <w:rFonts w:ascii="Times New Roman" w:eastAsia="Times New Roman" w:hAnsi="Times New Roman" w:cs="Times New Roman"/>
                <w:color w:val="000000"/>
                <w:sz w:val="18"/>
                <w:szCs w:val="18"/>
              </w:rPr>
              <w:t xml:space="preserve"> законом о федеральном бюджете в целях формирования дорожных фондов субъектов Российской Федерации)</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1852,8</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2026,8</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2207,7</w:t>
            </w:r>
          </w:p>
        </w:tc>
      </w:tr>
      <w:tr w:rsidR="00AB4674" w:rsidRPr="008109B2" w:rsidTr="008109B2">
        <w:trPr>
          <w:trHeight w:val="465"/>
        </w:trPr>
        <w:tc>
          <w:tcPr>
            <w:tcW w:w="3180" w:type="dxa"/>
            <w:gridSpan w:val="2"/>
            <w:tcBorders>
              <w:top w:val="nil"/>
              <w:left w:val="single" w:sz="8"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1 05 00000 00 0000 000</w:t>
            </w:r>
          </w:p>
        </w:tc>
        <w:tc>
          <w:tcPr>
            <w:tcW w:w="261" w:type="dxa"/>
            <w:tcBorders>
              <w:top w:val="nil"/>
              <w:left w:val="nil"/>
              <w:bottom w:val="single" w:sz="4" w:space="0" w:color="auto"/>
              <w:right w:val="single" w:sz="8" w:space="0" w:color="auto"/>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4936" w:type="dxa"/>
            <w:gridSpan w:val="4"/>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НАЛОГИ НА СОВОКУПНЫЙ ДОХОД</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63,4</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65,5</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67,6</w:t>
            </w:r>
          </w:p>
        </w:tc>
      </w:tr>
      <w:tr w:rsidR="00AB4674" w:rsidRPr="008109B2" w:rsidTr="008109B2">
        <w:trPr>
          <w:trHeight w:val="495"/>
        </w:trPr>
        <w:tc>
          <w:tcPr>
            <w:tcW w:w="3180" w:type="dxa"/>
            <w:gridSpan w:val="2"/>
            <w:tcBorders>
              <w:top w:val="nil"/>
              <w:left w:val="single" w:sz="8"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1 05 03000 01 0000 110</w:t>
            </w:r>
          </w:p>
        </w:tc>
        <w:tc>
          <w:tcPr>
            <w:tcW w:w="261" w:type="dxa"/>
            <w:tcBorders>
              <w:top w:val="nil"/>
              <w:left w:val="nil"/>
              <w:bottom w:val="single" w:sz="4" w:space="0" w:color="auto"/>
              <w:right w:val="single" w:sz="8" w:space="0" w:color="auto"/>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4936" w:type="dxa"/>
            <w:gridSpan w:val="4"/>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Единый сельскохозяйственный налог</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63,4</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65,5</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67,6</w:t>
            </w:r>
          </w:p>
        </w:tc>
      </w:tr>
      <w:tr w:rsidR="00AB4674" w:rsidRPr="008109B2" w:rsidTr="008109B2">
        <w:trPr>
          <w:trHeight w:val="480"/>
        </w:trPr>
        <w:tc>
          <w:tcPr>
            <w:tcW w:w="3180" w:type="dxa"/>
            <w:gridSpan w:val="2"/>
            <w:tcBorders>
              <w:top w:val="nil"/>
              <w:left w:val="single" w:sz="8"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1 05 03010 01 0000 110</w:t>
            </w:r>
          </w:p>
        </w:tc>
        <w:tc>
          <w:tcPr>
            <w:tcW w:w="261" w:type="dxa"/>
            <w:tcBorders>
              <w:top w:val="nil"/>
              <w:left w:val="nil"/>
              <w:bottom w:val="single" w:sz="4" w:space="0" w:color="auto"/>
              <w:right w:val="single" w:sz="8" w:space="0" w:color="auto"/>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4936" w:type="dxa"/>
            <w:gridSpan w:val="4"/>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Единый сельскохозяйственный налог</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63,4</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65,5</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67,6</w:t>
            </w:r>
          </w:p>
        </w:tc>
      </w:tr>
      <w:tr w:rsidR="00AB4674" w:rsidRPr="008109B2" w:rsidTr="008109B2">
        <w:trPr>
          <w:gridAfter w:val="5"/>
          <w:wAfter w:w="1573" w:type="dxa"/>
          <w:trHeight w:val="495"/>
        </w:trPr>
        <w:tc>
          <w:tcPr>
            <w:tcW w:w="184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1 06 00000 00 0000 000</w:t>
            </w:r>
          </w:p>
        </w:tc>
        <w:tc>
          <w:tcPr>
            <w:tcW w:w="4961" w:type="dxa"/>
            <w:gridSpan w:val="3"/>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НАЛОГИ НА ИМУЩЕСТВО</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5739,6</w:t>
            </w:r>
          </w:p>
        </w:tc>
        <w:tc>
          <w:tcPr>
            <w:tcW w:w="1473"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5041,7</w:t>
            </w:r>
          </w:p>
        </w:tc>
        <w:tc>
          <w:tcPr>
            <w:tcW w:w="1089" w:type="dxa"/>
            <w:gridSpan w:val="4"/>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5264,2</w:t>
            </w:r>
          </w:p>
        </w:tc>
      </w:tr>
      <w:tr w:rsidR="00AB4674" w:rsidRPr="008109B2" w:rsidTr="008109B2">
        <w:trPr>
          <w:gridAfter w:val="5"/>
          <w:wAfter w:w="1573" w:type="dxa"/>
          <w:trHeight w:val="495"/>
        </w:trPr>
        <w:tc>
          <w:tcPr>
            <w:tcW w:w="184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1 06 01000 00 0000 110</w:t>
            </w:r>
          </w:p>
        </w:tc>
        <w:tc>
          <w:tcPr>
            <w:tcW w:w="4961" w:type="dxa"/>
            <w:gridSpan w:val="3"/>
            <w:tcBorders>
              <w:top w:val="nil"/>
              <w:left w:val="nil"/>
              <w:bottom w:val="single" w:sz="4" w:space="0" w:color="auto"/>
              <w:right w:val="single" w:sz="8" w:space="0" w:color="auto"/>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Налог на имущество физических лиц</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2021,6</w:t>
            </w:r>
          </w:p>
        </w:tc>
        <w:tc>
          <w:tcPr>
            <w:tcW w:w="1473"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2223,7</w:t>
            </w:r>
          </w:p>
        </w:tc>
        <w:tc>
          <w:tcPr>
            <w:tcW w:w="1089" w:type="dxa"/>
            <w:gridSpan w:val="4"/>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2446,2</w:t>
            </w:r>
          </w:p>
        </w:tc>
      </w:tr>
      <w:tr w:rsidR="00AB4674" w:rsidRPr="008109B2" w:rsidTr="008109B2">
        <w:trPr>
          <w:gridAfter w:val="5"/>
          <w:wAfter w:w="1573" w:type="dxa"/>
          <w:trHeight w:val="1500"/>
        </w:trPr>
        <w:tc>
          <w:tcPr>
            <w:tcW w:w="184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1 06 01030 13 0000 110</w:t>
            </w:r>
          </w:p>
        </w:tc>
        <w:tc>
          <w:tcPr>
            <w:tcW w:w="4961" w:type="dxa"/>
            <w:gridSpan w:val="3"/>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2021,6</w:t>
            </w:r>
          </w:p>
        </w:tc>
        <w:tc>
          <w:tcPr>
            <w:tcW w:w="1473"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2223,7</w:t>
            </w:r>
          </w:p>
        </w:tc>
        <w:tc>
          <w:tcPr>
            <w:tcW w:w="1089" w:type="dxa"/>
            <w:gridSpan w:val="4"/>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2446,2</w:t>
            </w:r>
          </w:p>
        </w:tc>
      </w:tr>
      <w:tr w:rsidR="00AB4674" w:rsidRPr="008109B2" w:rsidTr="008109B2">
        <w:trPr>
          <w:gridAfter w:val="5"/>
          <w:wAfter w:w="1573" w:type="dxa"/>
          <w:trHeight w:val="420"/>
        </w:trPr>
        <w:tc>
          <w:tcPr>
            <w:tcW w:w="184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1 06 06000 00 0000 110</w:t>
            </w:r>
          </w:p>
        </w:tc>
        <w:tc>
          <w:tcPr>
            <w:tcW w:w="4961" w:type="dxa"/>
            <w:gridSpan w:val="3"/>
            <w:tcBorders>
              <w:top w:val="nil"/>
              <w:left w:val="nil"/>
              <w:bottom w:val="single" w:sz="4" w:space="0" w:color="auto"/>
              <w:right w:val="single" w:sz="8" w:space="0" w:color="auto"/>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Земельный налог</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3718,0</w:t>
            </w:r>
          </w:p>
        </w:tc>
        <w:tc>
          <w:tcPr>
            <w:tcW w:w="1473"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2818,0</w:t>
            </w:r>
          </w:p>
        </w:tc>
        <w:tc>
          <w:tcPr>
            <w:tcW w:w="1089" w:type="dxa"/>
            <w:gridSpan w:val="4"/>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2818,0</w:t>
            </w:r>
          </w:p>
        </w:tc>
      </w:tr>
      <w:tr w:rsidR="00AB4674" w:rsidRPr="008109B2" w:rsidTr="008109B2">
        <w:trPr>
          <w:gridAfter w:val="5"/>
          <w:wAfter w:w="1573" w:type="dxa"/>
          <w:trHeight w:val="375"/>
        </w:trPr>
        <w:tc>
          <w:tcPr>
            <w:tcW w:w="184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1 06 06030 00 0000 110</w:t>
            </w:r>
          </w:p>
        </w:tc>
        <w:tc>
          <w:tcPr>
            <w:tcW w:w="4961" w:type="dxa"/>
            <w:gridSpan w:val="3"/>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Земельный налог с организаций</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2600,0</w:t>
            </w:r>
          </w:p>
        </w:tc>
        <w:tc>
          <w:tcPr>
            <w:tcW w:w="1473"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1700,0</w:t>
            </w:r>
          </w:p>
        </w:tc>
        <w:tc>
          <w:tcPr>
            <w:tcW w:w="1089" w:type="dxa"/>
            <w:gridSpan w:val="4"/>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1700,0</w:t>
            </w:r>
          </w:p>
        </w:tc>
      </w:tr>
      <w:tr w:rsidR="00AB4674" w:rsidRPr="008109B2" w:rsidTr="008109B2">
        <w:trPr>
          <w:gridAfter w:val="5"/>
          <w:wAfter w:w="1573" w:type="dxa"/>
          <w:trHeight w:val="1170"/>
        </w:trPr>
        <w:tc>
          <w:tcPr>
            <w:tcW w:w="184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1 06 06033 13 0000 110</w:t>
            </w:r>
          </w:p>
        </w:tc>
        <w:tc>
          <w:tcPr>
            <w:tcW w:w="4961" w:type="dxa"/>
            <w:gridSpan w:val="3"/>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городских поселений</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2600,0</w:t>
            </w:r>
          </w:p>
        </w:tc>
        <w:tc>
          <w:tcPr>
            <w:tcW w:w="1473"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1700,0</w:t>
            </w:r>
          </w:p>
        </w:tc>
        <w:tc>
          <w:tcPr>
            <w:tcW w:w="1089" w:type="dxa"/>
            <w:gridSpan w:val="4"/>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1700,0</w:t>
            </w:r>
          </w:p>
        </w:tc>
      </w:tr>
      <w:tr w:rsidR="00AB4674" w:rsidRPr="008109B2" w:rsidTr="008109B2">
        <w:trPr>
          <w:gridAfter w:val="5"/>
          <w:wAfter w:w="1573" w:type="dxa"/>
          <w:trHeight w:val="465"/>
        </w:trPr>
        <w:tc>
          <w:tcPr>
            <w:tcW w:w="184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1 06 06040 00 0000 110</w:t>
            </w:r>
          </w:p>
        </w:tc>
        <w:tc>
          <w:tcPr>
            <w:tcW w:w="4961" w:type="dxa"/>
            <w:gridSpan w:val="3"/>
            <w:tcBorders>
              <w:top w:val="nil"/>
              <w:left w:val="nil"/>
              <w:bottom w:val="nil"/>
              <w:right w:val="single" w:sz="8" w:space="0" w:color="auto"/>
            </w:tcBorders>
            <w:shd w:val="clear" w:color="auto" w:fill="auto"/>
            <w:hideMark/>
          </w:tcPr>
          <w:p w:rsidR="00AB4674" w:rsidRPr="008109B2" w:rsidRDefault="00AB4674" w:rsidP="008109B2">
            <w:pPr>
              <w:spacing w:after="0" w:line="240" w:lineRule="auto"/>
              <w:jc w:val="both"/>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Земельный налог с физических лиц</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1118,0</w:t>
            </w:r>
          </w:p>
        </w:tc>
        <w:tc>
          <w:tcPr>
            <w:tcW w:w="1473"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1118,0</w:t>
            </w:r>
          </w:p>
        </w:tc>
        <w:tc>
          <w:tcPr>
            <w:tcW w:w="1089" w:type="dxa"/>
            <w:gridSpan w:val="4"/>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1118,0</w:t>
            </w:r>
          </w:p>
        </w:tc>
      </w:tr>
      <w:tr w:rsidR="00AB4674" w:rsidRPr="008109B2" w:rsidTr="008109B2">
        <w:trPr>
          <w:gridAfter w:val="5"/>
          <w:wAfter w:w="1573" w:type="dxa"/>
          <w:trHeight w:val="1335"/>
        </w:trPr>
        <w:tc>
          <w:tcPr>
            <w:tcW w:w="184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1 06 06043 13 0000 110</w:t>
            </w:r>
          </w:p>
        </w:tc>
        <w:tc>
          <w:tcPr>
            <w:tcW w:w="4961" w:type="dxa"/>
            <w:gridSpan w:val="3"/>
            <w:tcBorders>
              <w:top w:val="single" w:sz="4" w:space="0" w:color="auto"/>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городских поселений</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1118,0</w:t>
            </w:r>
          </w:p>
        </w:tc>
        <w:tc>
          <w:tcPr>
            <w:tcW w:w="1473"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1118,0</w:t>
            </w:r>
          </w:p>
        </w:tc>
        <w:tc>
          <w:tcPr>
            <w:tcW w:w="1089" w:type="dxa"/>
            <w:gridSpan w:val="4"/>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1118,0</w:t>
            </w:r>
          </w:p>
        </w:tc>
      </w:tr>
      <w:tr w:rsidR="00AB4674" w:rsidRPr="008109B2" w:rsidTr="008109B2">
        <w:trPr>
          <w:trHeight w:val="1275"/>
        </w:trPr>
        <w:tc>
          <w:tcPr>
            <w:tcW w:w="3180" w:type="dxa"/>
            <w:gridSpan w:val="2"/>
            <w:tcBorders>
              <w:top w:val="nil"/>
              <w:left w:val="single" w:sz="8" w:space="0" w:color="auto"/>
              <w:bottom w:val="single" w:sz="4" w:space="0" w:color="auto"/>
              <w:right w:val="nil"/>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1 09 04053 13 0000 110</w:t>
            </w:r>
          </w:p>
        </w:tc>
        <w:tc>
          <w:tcPr>
            <w:tcW w:w="261" w:type="dxa"/>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4936" w:type="dxa"/>
            <w:gridSpan w:val="4"/>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Земельный налог (по обязательствам, возникшим до 1 января 2006 года)</w:t>
            </w:r>
            <w:proofErr w:type="gramStart"/>
            <w:r w:rsidRPr="008109B2">
              <w:rPr>
                <w:rFonts w:ascii="Times New Roman" w:eastAsia="Times New Roman" w:hAnsi="Times New Roman" w:cs="Times New Roman"/>
                <w:sz w:val="18"/>
                <w:szCs w:val="18"/>
              </w:rPr>
              <w:t xml:space="preserve"> ,</w:t>
            </w:r>
            <w:proofErr w:type="gramEnd"/>
            <w:r w:rsidRPr="008109B2">
              <w:rPr>
                <w:rFonts w:ascii="Times New Roman" w:eastAsia="Times New Roman" w:hAnsi="Times New Roman" w:cs="Times New Roman"/>
                <w:sz w:val="18"/>
                <w:szCs w:val="18"/>
              </w:rPr>
              <w:t xml:space="preserve"> мобилизуемый на территориях городских поселений</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r>
      <w:tr w:rsidR="00AB4674" w:rsidRPr="008109B2" w:rsidTr="008109B2">
        <w:trPr>
          <w:trHeight w:val="1590"/>
        </w:trPr>
        <w:tc>
          <w:tcPr>
            <w:tcW w:w="3180" w:type="dxa"/>
            <w:gridSpan w:val="2"/>
            <w:tcBorders>
              <w:top w:val="nil"/>
              <w:left w:val="single" w:sz="8" w:space="0" w:color="auto"/>
              <w:bottom w:val="single" w:sz="4" w:space="0" w:color="auto"/>
              <w:right w:val="nil"/>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1 11 00000 00 0000 000</w:t>
            </w:r>
          </w:p>
        </w:tc>
        <w:tc>
          <w:tcPr>
            <w:tcW w:w="261" w:type="dxa"/>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4936" w:type="dxa"/>
            <w:gridSpan w:val="4"/>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3290,0</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280,0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270,0</w:t>
            </w:r>
          </w:p>
        </w:tc>
      </w:tr>
      <w:tr w:rsidR="00AB4674" w:rsidRPr="008109B2" w:rsidTr="008109B2">
        <w:trPr>
          <w:trHeight w:val="2145"/>
        </w:trPr>
        <w:tc>
          <w:tcPr>
            <w:tcW w:w="3180" w:type="dxa"/>
            <w:gridSpan w:val="2"/>
            <w:tcBorders>
              <w:top w:val="nil"/>
              <w:left w:val="single" w:sz="8" w:space="0" w:color="auto"/>
              <w:bottom w:val="single" w:sz="4" w:space="0" w:color="auto"/>
              <w:right w:val="nil"/>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1 11 05013 00 0000 120</w:t>
            </w:r>
          </w:p>
        </w:tc>
        <w:tc>
          <w:tcPr>
            <w:tcW w:w="261" w:type="dxa"/>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4936" w:type="dxa"/>
            <w:gridSpan w:val="4"/>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w:t>
            </w:r>
            <w:proofErr w:type="spellStart"/>
            <w:proofErr w:type="gramStart"/>
            <w:r w:rsidRPr="008109B2">
              <w:rPr>
                <w:rFonts w:ascii="Times New Roman" w:eastAsia="Times New Roman" w:hAnsi="Times New Roman" w:cs="Times New Roman"/>
                <w:sz w:val="18"/>
                <w:szCs w:val="18"/>
              </w:rPr>
              <w:t>поселений</w:t>
            </w:r>
            <w:proofErr w:type="spellEnd"/>
            <w:proofErr w:type="gramEnd"/>
            <w:r w:rsidRPr="008109B2">
              <w:rPr>
                <w:rFonts w:ascii="Times New Roman" w:eastAsia="Times New Roman" w:hAnsi="Times New Roman" w:cs="Times New Roman"/>
                <w:sz w:val="18"/>
                <w:szCs w:val="18"/>
              </w:rPr>
              <w:t>, а  также средства от продажи права на заключение договоров аренды указанных земельных участков</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40,0</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40,0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40,0</w:t>
            </w:r>
          </w:p>
        </w:tc>
      </w:tr>
      <w:tr w:rsidR="00AB4674" w:rsidRPr="008109B2" w:rsidTr="008109B2">
        <w:trPr>
          <w:trHeight w:val="2070"/>
        </w:trPr>
        <w:tc>
          <w:tcPr>
            <w:tcW w:w="3180" w:type="dxa"/>
            <w:gridSpan w:val="2"/>
            <w:tcBorders>
              <w:top w:val="nil"/>
              <w:left w:val="single" w:sz="8" w:space="0" w:color="auto"/>
              <w:bottom w:val="single" w:sz="4" w:space="0" w:color="auto"/>
              <w:right w:val="nil"/>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1 11 05013 13 0000 120</w:t>
            </w:r>
          </w:p>
        </w:tc>
        <w:tc>
          <w:tcPr>
            <w:tcW w:w="261" w:type="dxa"/>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4936" w:type="dxa"/>
            <w:gridSpan w:val="4"/>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w:t>
            </w:r>
            <w:proofErr w:type="gramStart"/>
            <w:r w:rsidRPr="008109B2">
              <w:rPr>
                <w:rFonts w:ascii="Times New Roman" w:eastAsia="Times New Roman" w:hAnsi="Times New Roman" w:cs="Times New Roman"/>
                <w:sz w:val="18"/>
                <w:szCs w:val="18"/>
              </w:rPr>
              <w:t xml:space="preserve"> ,</w:t>
            </w:r>
            <w:proofErr w:type="gramEnd"/>
            <w:r w:rsidRPr="008109B2">
              <w:rPr>
                <w:rFonts w:ascii="Times New Roman" w:eastAsia="Times New Roman" w:hAnsi="Times New Roman" w:cs="Times New Roman"/>
                <w:sz w:val="18"/>
                <w:szCs w:val="18"/>
              </w:rPr>
              <w:t xml:space="preserve"> а  также средства от продажи права на заключение договоров аренды указанных земельных участков</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40,0</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40,0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40,0</w:t>
            </w:r>
          </w:p>
        </w:tc>
      </w:tr>
      <w:tr w:rsidR="00AB4674" w:rsidRPr="008109B2" w:rsidTr="008109B2">
        <w:trPr>
          <w:trHeight w:val="1905"/>
        </w:trPr>
        <w:tc>
          <w:tcPr>
            <w:tcW w:w="3180" w:type="dxa"/>
            <w:gridSpan w:val="2"/>
            <w:tcBorders>
              <w:top w:val="nil"/>
              <w:left w:val="single" w:sz="8" w:space="0" w:color="auto"/>
              <w:bottom w:val="single" w:sz="4" w:space="0" w:color="auto"/>
              <w:right w:val="nil"/>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1 11 05030 00 0000 120</w:t>
            </w:r>
          </w:p>
        </w:tc>
        <w:tc>
          <w:tcPr>
            <w:tcW w:w="261" w:type="dxa"/>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4936" w:type="dxa"/>
            <w:gridSpan w:val="4"/>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roofErr w:type="gramStart"/>
            <w:r w:rsidRPr="008109B2">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roofErr w:type="gramEnd"/>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3200,0</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200,0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200,0</w:t>
            </w:r>
          </w:p>
        </w:tc>
      </w:tr>
      <w:tr w:rsidR="00AB4674" w:rsidRPr="008109B2" w:rsidTr="008109B2">
        <w:trPr>
          <w:trHeight w:val="1875"/>
        </w:trPr>
        <w:tc>
          <w:tcPr>
            <w:tcW w:w="3180" w:type="dxa"/>
            <w:gridSpan w:val="2"/>
            <w:tcBorders>
              <w:top w:val="nil"/>
              <w:left w:val="single" w:sz="8" w:space="0" w:color="auto"/>
              <w:bottom w:val="single" w:sz="4" w:space="0" w:color="auto"/>
              <w:right w:val="nil"/>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1 11 05035 13 0000 120</w:t>
            </w:r>
          </w:p>
        </w:tc>
        <w:tc>
          <w:tcPr>
            <w:tcW w:w="261" w:type="dxa"/>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4936" w:type="dxa"/>
            <w:gridSpan w:val="4"/>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3200,0</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200,0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200,0</w:t>
            </w:r>
          </w:p>
        </w:tc>
      </w:tr>
      <w:tr w:rsidR="00AB4674" w:rsidRPr="008109B2" w:rsidTr="008109B2">
        <w:trPr>
          <w:trHeight w:val="945"/>
        </w:trPr>
        <w:tc>
          <w:tcPr>
            <w:tcW w:w="3180" w:type="dxa"/>
            <w:gridSpan w:val="2"/>
            <w:tcBorders>
              <w:top w:val="nil"/>
              <w:left w:val="single" w:sz="8" w:space="0" w:color="auto"/>
              <w:bottom w:val="single" w:sz="4" w:space="0" w:color="auto"/>
              <w:right w:val="nil"/>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1 11 05070 00 0000 120</w:t>
            </w:r>
          </w:p>
        </w:tc>
        <w:tc>
          <w:tcPr>
            <w:tcW w:w="261" w:type="dxa"/>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4936" w:type="dxa"/>
            <w:gridSpan w:val="4"/>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50,0</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40,0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30,0</w:t>
            </w:r>
          </w:p>
        </w:tc>
      </w:tr>
      <w:tr w:rsidR="00AB4674" w:rsidRPr="008109B2" w:rsidTr="008109B2">
        <w:trPr>
          <w:trHeight w:val="1260"/>
        </w:trPr>
        <w:tc>
          <w:tcPr>
            <w:tcW w:w="3180" w:type="dxa"/>
            <w:gridSpan w:val="2"/>
            <w:tcBorders>
              <w:top w:val="nil"/>
              <w:left w:val="single" w:sz="8" w:space="0" w:color="auto"/>
              <w:bottom w:val="single" w:sz="4" w:space="0" w:color="auto"/>
              <w:right w:val="nil"/>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1 11 05075 13 0000 120</w:t>
            </w:r>
          </w:p>
        </w:tc>
        <w:tc>
          <w:tcPr>
            <w:tcW w:w="261" w:type="dxa"/>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4936" w:type="dxa"/>
            <w:gridSpan w:val="4"/>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Доходы от сдачи в аренду имущества, составляющего казну городских поселений (за исключением земельных участков)</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50,0</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40,0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30,0</w:t>
            </w:r>
          </w:p>
        </w:tc>
      </w:tr>
      <w:tr w:rsidR="00AB4674" w:rsidRPr="008109B2" w:rsidTr="008109B2">
        <w:trPr>
          <w:trHeight w:val="1245"/>
        </w:trPr>
        <w:tc>
          <w:tcPr>
            <w:tcW w:w="3180" w:type="dxa"/>
            <w:gridSpan w:val="2"/>
            <w:tcBorders>
              <w:top w:val="nil"/>
              <w:left w:val="single" w:sz="8" w:space="0" w:color="auto"/>
              <w:bottom w:val="single" w:sz="4" w:space="0" w:color="auto"/>
              <w:right w:val="nil"/>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1 13 00000 00 0000 000</w:t>
            </w:r>
          </w:p>
        </w:tc>
        <w:tc>
          <w:tcPr>
            <w:tcW w:w="261" w:type="dxa"/>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4936" w:type="dxa"/>
            <w:gridSpan w:val="4"/>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ДОХОДЫ ОТ ОКАЗАНИЯ ПЛАТНЫХ УСЛУГ (РАБОТ) И КОМПЕНСАЦИИ ЗАТРАТ ГОСУДАРСТВА</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0,0</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0,0</w:t>
            </w:r>
          </w:p>
        </w:tc>
      </w:tr>
      <w:tr w:rsidR="00AB4674" w:rsidRPr="008109B2" w:rsidTr="008109B2">
        <w:trPr>
          <w:trHeight w:val="315"/>
        </w:trPr>
        <w:tc>
          <w:tcPr>
            <w:tcW w:w="3180" w:type="dxa"/>
            <w:gridSpan w:val="2"/>
            <w:tcBorders>
              <w:top w:val="nil"/>
              <w:left w:val="single" w:sz="8" w:space="0" w:color="auto"/>
              <w:bottom w:val="single" w:sz="4" w:space="0" w:color="auto"/>
              <w:right w:val="nil"/>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1 13 01000 00 0000 130</w:t>
            </w:r>
          </w:p>
        </w:tc>
        <w:tc>
          <w:tcPr>
            <w:tcW w:w="261" w:type="dxa"/>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4936" w:type="dxa"/>
            <w:gridSpan w:val="4"/>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Доходы от оказания платных услуг (работ)</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r>
      <w:tr w:rsidR="00AB4674" w:rsidRPr="008109B2" w:rsidTr="008109B2">
        <w:trPr>
          <w:trHeight w:val="315"/>
        </w:trPr>
        <w:tc>
          <w:tcPr>
            <w:tcW w:w="3180" w:type="dxa"/>
            <w:gridSpan w:val="2"/>
            <w:tcBorders>
              <w:top w:val="nil"/>
              <w:left w:val="single" w:sz="8" w:space="0" w:color="auto"/>
              <w:bottom w:val="single" w:sz="4" w:space="0" w:color="auto"/>
              <w:right w:val="nil"/>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1 13 01990 00 0000 130</w:t>
            </w:r>
          </w:p>
        </w:tc>
        <w:tc>
          <w:tcPr>
            <w:tcW w:w="261" w:type="dxa"/>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4936" w:type="dxa"/>
            <w:gridSpan w:val="4"/>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Прочие доходы от оказания платных услуг (работ)</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r>
      <w:tr w:rsidR="00AB4674" w:rsidRPr="008109B2" w:rsidTr="008109B2">
        <w:trPr>
          <w:trHeight w:val="945"/>
        </w:trPr>
        <w:tc>
          <w:tcPr>
            <w:tcW w:w="3180" w:type="dxa"/>
            <w:gridSpan w:val="2"/>
            <w:tcBorders>
              <w:top w:val="nil"/>
              <w:left w:val="single" w:sz="8" w:space="0" w:color="auto"/>
              <w:bottom w:val="single" w:sz="4" w:space="0" w:color="auto"/>
              <w:right w:val="nil"/>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1 13 01995 13 0000 130</w:t>
            </w:r>
          </w:p>
        </w:tc>
        <w:tc>
          <w:tcPr>
            <w:tcW w:w="261" w:type="dxa"/>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4936" w:type="dxa"/>
            <w:gridSpan w:val="4"/>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поселений</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r>
      <w:tr w:rsidR="00AB4674" w:rsidRPr="008109B2" w:rsidTr="008109B2">
        <w:trPr>
          <w:trHeight w:val="1185"/>
        </w:trPr>
        <w:tc>
          <w:tcPr>
            <w:tcW w:w="3180" w:type="dxa"/>
            <w:gridSpan w:val="2"/>
            <w:tcBorders>
              <w:top w:val="nil"/>
              <w:left w:val="single" w:sz="8" w:space="0" w:color="auto"/>
              <w:bottom w:val="single" w:sz="4" w:space="0" w:color="auto"/>
              <w:right w:val="nil"/>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1 14 00000  00 0000 000</w:t>
            </w:r>
          </w:p>
        </w:tc>
        <w:tc>
          <w:tcPr>
            <w:tcW w:w="261" w:type="dxa"/>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4936" w:type="dxa"/>
            <w:gridSpan w:val="4"/>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ДОХОДЫ ОТ ПРОДАЖИ МАТЕРИАЛЬНЫХ И НЕМАТЕРИАЛЬНЫХ АКТИВОВ</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495,0</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510,0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510,0</w:t>
            </w:r>
          </w:p>
        </w:tc>
      </w:tr>
      <w:tr w:rsidR="00AB4674" w:rsidRPr="008109B2" w:rsidTr="008109B2">
        <w:trPr>
          <w:trHeight w:val="2250"/>
        </w:trPr>
        <w:tc>
          <w:tcPr>
            <w:tcW w:w="3180" w:type="dxa"/>
            <w:gridSpan w:val="2"/>
            <w:tcBorders>
              <w:top w:val="nil"/>
              <w:left w:val="single" w:sz="8" w:space="0" w:color="auto"/>
              <w:bottom w:val="single" w:sz="4" w:space="0" w:color="auto"/>
              <w:right w:val="nil"/>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1 14 02000 00 0000 410</w:t>
            </w:r>
          </w:p>
        </w:tc>
        <w:tc>
          <w:tcPr>
            <w:tcW w:w="261" w:type="dxa"/>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4936" w:type="dxa"/>
            <w:gridSpan w:val="4"/>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435,0</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500,0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500,0</w:t>
            </w:r>
          </w:p>
        </w:tc>
      </w:tr>
      <w:tr w:rsidR="00AB4674" w:rsidRPr="008109B2" w:rsidTr="008109B2">
        <w:trPr>
          <w:trHeight w:val="2325"/>
        </w:trPr>
        <w:tc>
          <w:tcPr>
            <w:tcW w:w="3180" w:type="dxa"/>
            <w:gridSpan w:val="2"/>
            <w:tcBorders>
              <w:top w:val="nil"/>
              <w:left w:val="single" w:sz="8" w:space="0" w:color="auto"/>
              <w:bottom w:val="single" w:sz="4" w:space="0" w:color="auto"/>
              <w:right w:val="nil"/>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1 14 02053 13 0000 410</w:t>
            </w:r>
          </w:p>
        </w:tc>
        <w:tc>
          <w:tcPr>
            <w:tcW w:w="261" w:type="dxa"/>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4936" w:type="dxa"/>
            <w:gridSpan w:val="4"/>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435,0</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500,0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500,0</w:t>
            </w:r>
          </w:p>
        </w:tc>
      </w:tr>
      <w:tr w:rsidR="00AB4674" w:rsidRPr="008109B2" w:rsidTr="008109B2">
        <w:trPr>
          <w:trHeight w:val="1260"/>
        </w:trPr>
        <w:tc>
          <w:tcPr>
            <w:tcW w:w="3180" w:type="dxa"/>
            <w:gridSpan w:val="2"/>
            <w:tcBorders>
              <w:top w:val="nil"/>
              <w:left w:val="single" w:sz="8" w:space="0" w:color="auto"/>
              <w:bottom w:val="single" w:sz="4" w:space="0" w:color="auto"/>
              <w:right w:val="nil"/>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1 14 06000 00 0000 430</w:t>
            </w:r>
          </w:p>
        </w:tc>
        <w:tc>
          <w:tcPr>
            <w:tcW w:w="261" w:type="dxa"/>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4936" w:type="dxa"/>
            <w:gridSpan w:val="4"/>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Доходы от продажи земельных участков, находящихся в государственной и муниципальной собственности </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60,0</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10,0</w:t>
            </w:r>
          </w:p>
        </w:tc>
      </w:tr>
      <w:tr w:rsidR="00AB4674" w:rsidRPr="008109B2" w:rsidTr="008109B2">
        <w:trPr>
          <w:trHeight w:val="1275"/>
        </w:trPr>
        <w:tc>
          <w:tcPr>
            <w:tcW w:w="3180" w:type="dxa"/>
            <w:gridSpan w:val="2"/>
            <w:tcBorders>
              <w:top w:val="nil"/>
              <w:left w:val="single" w:sz="8" w:space="0" w:color="auto"/>
              <w:bottom w:val="single" w:sz="4" w:space="0" w:color="auto"/>
              <w:right w:val="nil"/>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1 14 06013 13 0000 430</w:t>
            </w:r>
          </w:p>
        </w:tc>
        <w:tc>
          <w:tcPr>
            <w:tcW w:w="261" w:type="dxa"/>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4936" w:type="dxa"/>
            <w:gridSpan w:val="4"/>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60,0</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10,0</w:t>
            </w:r>
          </w:p>
        </w:tc>
      </w:tr>
      <w:tr w:rsidR="00AB4674" w:rsidRPr="008109B2" w:rsidTr="008109B2">
        <w:trPr>
          <w:trHeight w:val="938"/>
        </w:trPr>
        <w:tc>
          <w:tcPr>
            <w:tcW w:w="3180" w:type="dxa"/>
            <w:gridSpan w:val="2"/>
            <w:tcBorders>
              <w:top w:val="nil"/>
              <w:left w:val="single" w:sz="8" w:space="0" w:color="auto"/>
              <w:bottom w:val="single" w:sz="4" w:space="0" w:color="auto"/>
              <w:right w:val="nil"/>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1 16 00000 00 0000 000</w:t>
            </w:r>
          </w:p>
        </w:tc>
        <w:tc>
          <w:tcPr>
            <w:tcW w:w="261" w:type="dxa"/>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4936" w:type="dxa"/>
            <w:gridSpan w:val="4"/>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ШТРАФЫ, САНКЦИИ, ВОЗМЕЩЕНИЕ УЩЕРБА</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15,0</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0,0</w:t>
            </w:r>
          </w:p>
        </w:tc>
      </w:tr>
      <w:tr w:rsidR="00AB4674" w:rsidRPr="008109B2" w:rsidTr="008109B2">
        <w:trPr>
          <w:trHeight w:val="1590"/>
        </w:trPr>
        <w:tc>
          <w:tcPr>
            <w:tcW w:w="3180" w:type="dxa"/>
            <w:gridSpan w:val="2"/>
            <w:tcBorders>
              <w:top w:val="nil"/>
              <w:left w:val="single" w:sz="8" w:space="0" w:color="auto"/>
              <w:bottom w:val="single" w:sz="4" w:space="0" w:color="auto"/>
              <w:right w:val="nil"/>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1 16 02000 00 0000 000</w:t>
            </w:r>
          </w:p>
        </w:tc>
        <w:tc>
          <w:tcPr>
            <w:tcW w:w="261" w:type="dxa"/>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4936" w:type="dxa"/>
            <w:gridSpan w:val="4"/>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Административные штрафы, установленные законами субъектов Российской </w:t>
            </w:r>
            <w:proofErr w:type="spellStart"/>
            <w:r w:rsidRPr="008109B2">
              <w:rPr>
                <w:rFonts w:ascii="Times New Roman" w:eastAsia="Times New Roman" w:hAnsi="Times New Roman" w:cs="Times New Roman"/>
                <w:sz w:val="18"/>
                <w:szCs w:val="18"/>
              </w:rPr>
              <w:t>Феденрации</w:t>
            </w:r>
            <w:proofErr w:type="spellEnd"/>
            <w:r w:rsidRPr="008109B2">
              <w:rPr>
                <w:rFonts w:ascii="Times New Roman" w:eastAsia="Times New Roman" w:hAnsi="Times New Roman" w:cs="Times New Roman"/>
                <w:sz w:val="18"/>
                <w:szCs w:val="18"/>
              </w:rPr>
              <w:t xml:space="preserve"> об административных правонарушениях, за нарушение муниципальных правовых актов</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5,0</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r>
      <w:tr w:rsidR="00AB4674" w:rsidRPr="008109B2" w:rsidTr="008109B2">
        <w:trPr>
          <w:trHeight w:val="1365"/>
        </w:trPr>
        <w:tc>
          <w:tcPr>
            <w:tcW w:w="3180" w:type="dxa"/>
            <w:gridSpan w:val="2"/>
            <w:tcBorders>
              <w:top w:val="nil"/>
              <w:left w:val="single" w:sz="8" w:space="0" w:color="auto"/>
              <w:bottom w:val="single" w:sz="4" w:space="0" w:color="auto"/>
              <w:right w:val="nil"/>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1 16 02020 02 0000 140</w:t>
            </w:r>
          </w:p>
        </w:tc>
        <w:tc>
          <w:tcPr>
            <w:tcW w:w="261" w:type="dxa"/>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4936" w:type="dxa"/>
            <w:gridSpan w:val="4"/>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Административные штрафы, установленные законами субъектов Российской </w:t>
            </w:r>
            <w:proofErr w:type="spellStart"/>
            <w:r w:rsidRPr="008109B2">
              <w:rPr>
                <w:rFonts w:ascii="Times New Roman" w:eastAsia="Times New Roman" w:hAnsi="Times New Roman" w:cs="Times New Roman"/>
                <w:sz w:val="18"/>
                <w:szCs w:val="18"/>
              </w:rPr>
              <w:t>Феденрации</w:t>
            </w:r>
            <w:proofErr w:type="spellEnd"/>
            <w:r w:rsidRPr="008109B2">
              <w:rPr>
                <w:rFonts w:ascii="Times New Roman" w:eastAsia="Times New Roman" w:hAnsi="Times New Roman" w:cs="Times New Roman"/>
                <w:sz w:val="18"/>
                <w:szCs w:val="18"/>
              </w:rPr>
              <w:t xml:space="preserve"> об административных правонарушениях, за нарушение муниципальных правовых актов</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5,0</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r>
      <w:tr w:rsidR="00AB4674" w:rsidRPr="008109B2" w:rsidTr="008109B2">
        <w:trPr>
          <w:trHeight w:val="2115"/>
        </w:trPr>
        <w:tc>
          <w:tcPr>
            <w:tcW w:w="3180" w:type="dxa"/>
            <w:gridSpan w:val="2"/>
            <w:tcBorders>
              <w:top w:val="nil"/>
              <w:left w:val="single" w:sz="8" w:space="0" w:color="auto"/>
              <w:bottom w:val="single" w:sz="4" w:space="0" w:color="auto"/>
              <w:right w:val="nil"/>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1 16 07000 00 0000 140</w:t>
            </w:r>
          </w:p>
        </w:tc>
        <w:tc>
          <w:tcPr>
            <w:tcW w:w="261" w:type="dxa"/>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4936" w:type="dxa"/>
            <w:gridSpan w:val="4"/>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proofErr w:type="gramStart"/>
            <w:r w:rsidRPr="008109B2">
              <w:rPr>
                <w:rFonts w:ascii="Times New Roman" w:eastAsia="Times New Roman" w:hAnsi="Times New Roman" w:cs="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внутри городского района</w:t>
            </w:r>
            <w:proofErr w:type="gramEnd"/>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10,0</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r>
      <w:tr w:rsidR="00AB4674" w:rsidRPr="008109B2" w:rsidTr="008109B2">
        <w:trPr>
          <w:trHeight w:val="2100"/>
        </w:trPr>
        <w:tc>
          <w:tcPr>
            <w:tcW w:w="3180" w:type="dxa"/>
            <w:gridSpan w:val="2"/>
            <w:tcBorders>
              <w:top w:val="nil"/>
              <w:left w:val="single" w:sz="8" w:space="0" w:color="auto"/>
              <w:bottom w:val="single" w:sz="4" w:space="0" w:color="auto"/>
              <w:right w:val="nil"/>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1 16  07010 13 0000 140</w:t>
            </w:r>
          </w:p>
        </w:tc>
        <w:tc>
          <w:tcPr>
            <w:tcW w:w="261" w:type="dxa"/>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4936" w:type="dxa"/>
            <w:gridSpan w:val="4"/>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proofErr w:type="gramStart"/>
            <w:r w:rsidRPr="008109B2">
              <w:rPr>
                <w:rFonts w:ascii="Times New Roman" w:eastAsia="Times New Roman" w:hAnsi="Times New Roman" w:cs="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внутри городского района</w:t>
            </w:r>
            <w:proofErr w:type="gramEnd"/>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10,0</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r>
      <w:tr w:rsidR="00AB4674" w:rsidRPr="008109B2" w:rsidTr="008109B2">
        <w:trPr>
          <w:trHeight w:val="938"/>
        </w:trPr>
        <w:tc>
          <w:tcPr>
            <w:tcW w:w="3180" w:type="dxa"/>
            <w:gridSpan w:val="2"/>
            <w:tcBorders>
              <w:top w:val="nil"/>
              <w:left w:val="single" w:sz="8" w:space="0" w:color="auto"/>
              <w:bottom w:val="single" w:sz="4" w:space="0" w:color="auto"/>
              <w:right w:val="nil"/>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1 17 00000 00 0000 000</w:t>
            </w:r>
          </w:p>
        </w:tc>
        <w:tc>
          <w:tcPr>
            <w:tcW w:w="261" w:type="dxa"/>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4936" w:type="dxa"/>
            <w:gridSpan w:val="4"/>
            <w:tcBorders>
              <w:top w:val="nil"/>
              <w:left w:val="nil"/>
              <w:bottom w:val="nil"/>
              <w:right w:val="nil"/>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ПРОЧИЕ НЕНАЛОГОВЫЕ ДОХОДЫ</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136,3</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0,0</w:t>
            </w:r>
          </w:p>
        </w:tc>
      </w:tr>
      <w:tr w:rsidR="00AB4674" w:rsidRPr="008109B2" w:rsidTr="008109B2">
        <w:trPr>
          <w:trHeight w:val="938"/>
        </w:trPr>
        <w:tc>
          <w:tcPr>
            <w:tcW w:w="3180" w:type="dxa"/>
            <w:gridSpan w:val="2"/>
            <w:tcBorders>
              <w:top w:val="nil"/>
              <w:left w:val="single" w:sz="8" w:space="0" w:color="auto"/>
              <w:bottom w:val="single" w:sz="4" w:space="0" w:color="auto"/>
              <w:right w:val="nil"/>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1 17 15000 00 0000 150</w:t>
            </w:r>
          </w:p>
        </w:tc>
        <w:tc>
          <w:tcPr>
            <w:tcW w:w="261" w:type="dxa"/>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4936" w:type="dxa"/>
            <w:gridSpan w:val="4"/>
            <w:tcBorders>
              <w:top w:val="single" w:sz="4" w:space="0" w:color="auto"/>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Инициативные платежи</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136,3</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38"/>
        </w:trPr>
        <w:tc>
          <w:tcPr>
            <w:tcW w:w="3180" w:type="dxa"/>
            <w:gridSpan w:val="2"/>
            <w:tcBorders>
              <w:top w:val="nil"/>
              <w:left w:val="single" w:sz="8" w:space="0" w:color="auto"/>
              <w:bottom w:val="single" w:sz="4" w:space="0" w:color="auto"/>
              <w:right w:val="nil"/>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1 17 15030 13 0000 150</w:t>
            </w:r>
          </w:p>
        </w:tc>
        <w:tc>
          <w:tcPr>
            <w:tcW w:w="261" w:type="dxa"/>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4936" w:type="dxa"/>
            <w:gridSpan w:val="4"/>
            <w:tcBorders>
              <w:top w:val="nil"/>
              <w:left w:val="nil"/>
              <w:bottom w:val="single" w:sz="4" w:space="0" w:color="auto"/>
              <w:right w:val="single" w:sz="8" w:space="0" w:color="auto"/>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Инициативные платежи, зачисляемые в бюджеты городских поселений</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136,3</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gridAfter w:val="5"/>
          <w:wAfter w:w="1573" w:type="dxa"/>
          <w:trHeight w:val="570"/>
        </w:trPr>
        <w:tc>
          <w:tcPr>
            <w:tcW w:w="184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2 00 00000 00 0000 000</w:t>
            </w:r>
          </w:p>
        </w:tc>
        <w:tc>
          <w:tcPr>
            <w:tcW w:w="4961" w:type="dxa"/>
            <w:gridSpan w:val="3"/>
            <w:tcBorders>
              <w:top w:val="nil"/>
              <w:left w:val="nil"/>
              <w:bottom w:val="single" w:sz="4" w:space="0" w:color="auto"/>
              <w:right w:val="single" w:sz="8" w:space="0" w:color="auto"/>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БЕЗВОЗМЕЗДНЫЕ ПОСТУПЛЕНИЯ</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274640,5</w:t>
            </w:r>
          </w:p>
        </w:tc>
        <w:tc>
          <w:tcPr>
            <w:tcW w:w="1473"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27280,4</w:t>
            </w:r>
          </w:p>
        </w:tc>
        <w:tc>
          <w:tcPr>
            <w:tcW w:w="1089" w:type="dxa"/>
            <w:gridSpan w:val="4"/>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17238,8</w:t>
            </w:r>
          </w:p>
        </w:tc>
      </w:tr>
      <w:tr w:rsidR="00AB4674" w:rsidRPr="008109B2" w:rsidTr="008109B2">
        <w:trPr>
          <w:gridAfter w:val="5"/>
          <w:wAfter w:w="1573" w:type="dxa"/>
          <w:trHeight w:val="1080"/>
        </w:trPr>
        <w:tc>
          <w:tcPr>
            <w:tcW w:w="184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2 02 00000 00 0000 000</w:t>
            </w:r>
          </w:p>
        </w:tc>
        <w:tc>
          <w:tcPr>
            <w:tcW w:w="4961" w:type="dxa"/>
            <w:gridSpan w:val="3"/>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БЕЗВОЗМЕЗДНЫЕ ПОСТУПЛЕНИЯ ОТ ДРУГИХ БЮДЖЕТОВ БЮДЖЕТНОЙ СИСТЕМЫ РОССИЙСКОЙ ФЕДЕРАЦИИ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274640,5</w:t>
            </w:r>
          </w:p>
        </w:tc>
        <w:tc>
          <w:tcPr>
            <w:tcW w:w="1473"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27280,4</w:t>
            </w:r>
          </w:p>
        </w:tc>
        <w:tc>
          <w:tcPr>
            <w:tcW w:w="1089" w:type="dxa"/>
            <w:gridSpan w:val="4"/>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17238,8</w:t>
            </w:r>
          </w:p>
        </w:tc>
      </w:tr>
      <w:tr w:rsidR="00AB4674" w:rsidRPr="008109B2" w:rsidTr="008109B2">
        <w:trPr>
          <w:gridAfter w:val="5"/>
          <w:wAfter w:w="1573" w:type="dxa"/>
          <w:trHeight w:val="795"/>
        </w:trPr>
        <w:tc>
          <w:tcPr>
            <w:tcW w:w="184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2 02 10000 00 0000 150</w:t>
            </w:r>
          </w:p>
        </w:tc>
        <w:tc>
          <w:tcPr>
            <w:tcW w:w="4961" w:type="dxa"/>
            <w:gridSpan w:val="3"/>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Дотации бюджетам бюджетной системы Российской Федерации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16232,1</w:t>
            </w:r>
          </w:p>
        </w:tc>
        <w:tc>
          <w:tcPr>
            <w:tcW w:w="1473"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12700,5</w:t>
            </w:r>
          </w:p>
        </w:tc>
        <w:tc>
          <w:tcPr>
            <w:tcW w:w="1089" w:type="dxa"/>
            <w:gridSpan w:val="4"/>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12660,7</w:t>
            </w:r>
          </w:p>
        </w:tc>
      </w:tr>
      <w:tr w:rsidR="00AB4674" w:rsidRPr="008109B2" w:rsidTr="008109B2">
        <w:trPr>
          <w:gridAfter w:val="5"/>
          <w:wAfter w:w="1573" w:type="dxa"/>
          <w:trHeight w:val="630"/>
        </w:trPr>
        <w:tc>
          <w:tcPr>
            <w:tcW w:w="184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2 02 15001 00 0000 150</w:t>
            </w:r>
          </w:p>
        </w:tc>
        <w:tc>
          <w:tcPr>
            <w:tcW w:w="4961" w:type="dxa"/>
            <w:gridSpan w:val="3"/>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Дотации на выравнивание бюджетной обеспеченности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16232,1</w:t>
            </w:r>
          </w:p>
        </w:tc>
        <w:tc>
          <w:tcPr>
            <w:tcW w:w="1473"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12700,5</w:t>
            </w:r>
          </w:p>
        </w:tc>
        <w:tc>
          <w:tcPr>
            <w:tcW w:w="1089" w:type="dxa"/>
            <w:gridSpan w:val="4"/>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12660,7</w:t>
            </w:r>
          </w:p>
        </w:tc>
      </w:tr>
      <w:tr w:rsidR="00AB4674" w:rsidRPr="008109B2" w:rsidTr="008109B2">
        <w:trPr>
          <w:gridAfter w:val="5"/>
          <w:wAfter w:w="1573" w:type="dxa"/>
          <w:trHeight w:val="1005"/>
        </w:trPr>
        <w:tc>
          <w:tcPr>
            <w:tcW w:w="184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2 02 15001 13 0000 150</w:t>
            </w:r>
          </w:p>
        </w:tc>
        <w:tc>
          <w:tcPr>
            <w:tcW w:w="4961" w:type="dxa"/>
            <w:gridSpan w:val="3"/>
            <w:tcBorders>
              <w:top w:val="nil"/>
              <w:left w:val="nil"/>
              <w:bottom w:val="single" w:sz="4" w:space="0" w:color="auto"/>
              <w:right w:val="nil"/>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Дотации бюджетам городских поселений на выравнивание бюджетной обеспеченности из бюджета субъекта Российской Федерации</w:t>
            </w:r>
          </w:p>
        </w:tc>
        <w:tc>
          <w:tcPr>
            <w:tcW w:w="1504" w:type="dxa"/>
            <w:gridSpan w:val="2"/>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16232,1</w:t>
            </w:r>
          </w:p>
        </w:tc>
        <w:tc>
          <w:tcPr>
            <w:tcW w:w="1473"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12700,5</w:t>
            </w:r>
          </w:p>
        </w:tc>
        <w:tc>
          <w:tcPr>
            <w:tcW w:w="1089" w:type="dxa"/>
            <w:gridSpan w:val="4"/>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12660,7</w:t>
            </w:r>
          </w:p>
        </w:tc>
      </w:tr>
      <w:tr w:rsidR="00AB4674" w:rsidRPr="008109B2" w:rsidTr="008109B2">
        <w:trPr>
          <w:trHeight w:val="750"/>
        </w:trPr>
        <w:tc>
          <w:tcPr>
            <w:tcW w:w="3180" w:type="dxa"/>
            <w:gridSpan w:val="2"/>
            <w:tcBorders>
              <w:top w:val="nil"/>
              <w:left w:val="single" w:sz="8"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2 02 20000 00 0000 150</w:t>
            </w:r>
          </w:p>
        </w:tc>
        <w:tc>
          <w:tcPr>
            <w:tcW w:w="261" w:type="dxa"/>
            <w:tcBorders>
              <w:top w:val="nil"/>
              <w:left w:val="nil"/>
              <w:bottom w:val="single" w:sz="4" w:space="0" w:color="auto"/>
              <w:right w:val="single" w:sz="8" w:space="0" w:color="auto"/>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 </w:t>
            </w:r>
          </w:p>
        </w:tc>
        <w:tc>
          <w:tcPr>
            <w:tcW w:w="4936" w:type="dxa"/>
            <w:gridSpan w:val="4"/>
            <w:tcBorders>
              <w:top w:val="nil"/>
              <w:left w:val="nil"/>
              <w:bottom w:val="single" w:sz="4" w:space="0" w:color="auto"/>
              <w:right w:val="nil"/>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 xml:space="preserve">Субсидии бюджетам бюджетной системы Российской Федерации </w:t>
            </w:r>
          </w:p>
        </w:tc>
        <w:tc>
          <w:tcPr>
            <w:tcW w:w="1504" w:type="dxa"/>
            <w:gridSpan w:val="3"/>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205204,5</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13024,0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4000,0</w:t>
            </w:r>
          </w:p>
        </w:tc>
      </w:tr>
      <w:tr w:rsidR="00AB4674" w:rsidRPr="008109B2" w:rsidTr="008109B2">
        <w:trPr>
          <w:trHeight w:val="2190"/>
        </w:trPr>
        <w:tc>
          <w:tcPr>
            <w:tcW w:w="3180" w:type="dxa"/>
            <w:gridSpan w:val="2"/>
            <w:tcBorders>
              <w:top w:val="nil"/>
              <w:left w:val="single" w:sz="8"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2 02 20216 00 0000 150</w:t>
            </w:r>
          </w:p>
        </w:tc>
        <w:tc>
          <w:tcPr>
            <w:tcW w:w="261" w:type="dxa"/>
            <w:tcBorders>
              <w:top w:val="nil"/>
              <w:left w:val="nil"/>
              <w:bottom w:val="single" w:sz="4" w:space="0" w:color="auto"/>
              <w:right w:val="single" w:sz="8" w:space="0" w:color="auto"/>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4936" w:type="dxa"/>
            <w:gridSpan w:val="4"/>
            <w:tcBorders>
              <w:top w:val="nil"/>
              <w:left w:val="nil"/>
              <w:bottom w:val="single" w:sz="4" w:space="0" w:color="auto"/>
              <w:right w:val="nil"/>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xml:space="preserve">Субсидии бюджетам городских поселений на осуществление дорожной деятельности в отношении автомобильных дорог </w:t>
            </w:r>
            <w:proofErr w:type="spellStart"/>
            <w:r w:rsidRPr="008109B2">
              <w:rPr>
                <w:rFonts w:ascii="Times New Roman" w:eastAsia="Times New Roman" w:hAnsi="Times New Roman" w:cs="Times New Roman"/>
                <w:b/>
                <w:bCs/>
                <w:sz w:val="18"/>
                <w:szCs w:val="18"/>
              </w:rPr>
              <w:t>общнго</w:t>
            </w:r>
            <w:proofErr w:type="spellEnd"/>
            <w:r w:rsidRPr="008109B2">
              <w:rPr>
                <w:rFonts w:ascii="Times New Roman" w:eastAsia="Times New Roman" w:hAnsi="Times New Roman" w:cs="Times New Roman"/>
                <w:b/>
                <w:bCs/>
                <w:sz w:val="18"/>
                <w:szCs w:val="18"/>
              </w:rPr>
              <w:t xml:space="preserve">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04" w:type="dxa"/>
            <w:gridSpan w:val="3"/>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10091,0</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4915,6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4000,0</w:t>
            </w:r>
          </w:p>
        </w:tc>
      </w:tr>
      <w:tr w:rsidR="00AB4674" w:rsidRPr="008109B2" w:rsidTr="008109B2">
        <w:trPr>
          <w:trHeight w:val="2325"/>
        </w:trPr>
        <w:tc>
          <w:tcPr>
            <w:tcW w:w="3180" w:type="dxa"/>
            <w:gridSpan w:val="2"/>
            <w:tcBorders>
              <w:top w:val="nil"/>
              <w:left w:val="single" w:sz="8"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2 02 20216 13 0000 150</w:t>
            </w:r>
          </w:p>
        </w:tc>
        <w:tc>
          <w:tcPr>
            <w:tcW w:w="261" w:type="dxa"/>
            <w:tcBorders>
              <w:top w:val="nil"/>
              <w:left w:val="nil"/>
              <w:bottom w:val="single" w:sz="4" w:space="0" w:color="auto"/>
              <w:right w:val="single" w:sz="8" w:space="0" w:color="auto"/>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4936" w:type="dxa"/>
            <w:gridSpan w:val="4"/>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Субсидии бюджетам городских поселений на осуществление дорожной деятельности в отношении автомобильных дорог </w:t>
            </w:r>
            <w:proofErr w:type="spellStart"/>
            <w:r w:rsidRPr="008109B2">
              <w:rPr>
                <w:rFonts w:ascii="Times New Roman" w:eastAsia="Times New Roman" w:hAnsi="Times New Roman" w:cs="Times New Roman"/>
                <w:sz w:val="18"/>
                <w:szCs w:val="18"/>
              </w:rPr>
              <w:t>общнго</w:t>
            </w:r>
            <w:proofErr w:type="spellEnd"/>
            <w:r w:rsidRPr="008109B2">
              <w:rPr>
                <w:rFonts w:ascii="Times New Roman" w:eastAsia="Times New Roman" w:hAnsi="Times New Roman" w:cs="Times New Roman"/>
                <w:sz w:val="18"/>
                <w:szCs w:val="18"/>
              </w:rPr>
              <w:t xml:space="preserve">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10091,0</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4915,6</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4000,0</w:t>
            </w:r>
          </w:p>
        </w:tc>
      </w:tr>
      <w:tr w:rsidR="00AB4674" w:rsidRPr="008109B2" w:rsidTr="008109B2">
        <w:trPr>
          <w:trHeight w:val="675"/>
        </w:trPr>
        <w:tc>
          <w:tcPr>
            <w:tcW w:w="3180" w:type="dxa"/>
            <w:gridSpan w:val="2"/>
            <w:tcBorders>
              <w:top w:val="nil"/>
              <w:left w:val="single" w:sz="8"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lastRenderedPageBreak/>
              <w:t>2 02 20302 00 0000 150</w:t>
            </w:r>
          </w:p>
        </w:tc>
        <w:tc>
          <w:tcPr>
            <w:tcW w:w="261" w:type="dxa"/>
            <w:tcBorders>
              <w:top w:val="nil"/>
              <w:left w:val="nil"/>
              <w:bottom w:val="single" w:sz="4" w:space="0" w:color="auto"/>
              <w:right w:val="single" w:sz="8" w:space="0" w:color="auto"/>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 </w:t>
            </w:r>
          </w:p>
        </w:tc>
        <w:tc>
          <w:tcPr>
            <w:tcW w:w="4936" w:type="dxa"/>
            <w:gridSpan w:val="4"/>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Субсидии бюджетам муниципальных образований на обеспечение мероприятий по переселению</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25598,7</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0,0</w:t>
            </w:r>
          </w:p>
        </w:tc>
      </w:tr>
      <w:tr w:rsidR="00AB4674" w:rsidRPr="008109B2" w:rsidTr="008109B2">
        <w:trPr>
          <w:trHeight w:val="2205"/>
        </w:trPr>
        <w:tc>
          <w:tcPr>
            <w:tcW w:w="3180" w:type="dxa"/>
            <w:gridSpan w:val="2"/>
            <w:tcBorders>
              <w:top w:val="nil"/>
              <w:left w:val="single" w:sz="8"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2 02 20302 13 0000 150</w:t>
            </w:r>
          </w:p>
        </w:tc>
        <w:tc>
          <w:tcPr>
            <w:tcW w:w="261" w:type="dxa"/>
            <w:tcBorders>
              <w:top w:val="nil"/>
              <w:left w:val="nil"/>
              <w:bottom w:val="single" w:sz="4" w:space="0" w:color="auto"/>
              <w:right w:val="single" w:sz="8" w:space="0" w:color="auto"/>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4936" w:type="dxa"/>
            <w:gridSpan w:val="4"/>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25598,7</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260"/>
        </w:trPr>
        <w:tc>
          <w:tcPr>
            <w:tcW w:w="3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2 02 25243 00 0000 150</w:t>
            </w:r>
          </w:p>
        </w:tc>
        <w:tc>
          <w:tcPr>
            <w:tcW w:w="261" w:type="dxa"/>
            <w:tcBorders>
              <w:top w:val="nil"/>
              <w:left w:val="nil"/>
              <w:bottom w:val="single" w:sz="4" w:space="0" w:color="auto"/>
              <w:right w:val="nil"/>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 </w:t>
            </w:r>
          </w:p>
        </w:tc>
        <w:tc>
          <w:tcPr>
            <w:tcW w:w="493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Субсидии бюджетам городских поселений на строительство и реконструкци</w:t>
            </w:r>
            <w:proofErr w:type="gramStart"/>
            <w:r w:rsidRPr="008109B2">
              <w:rPr>
                <w:rFonts w:ascii="Times New Roman" w:eastAsia="Times New Roman" w:hAnsi="Times New Roman" w:cs="Times New Roman"/>
                <w:b/>
                <w:bCs/>
                <w:sz w:val="18"/>
                <w:szCs w:val="18"/>
              </w:rPr>
              <w:t>ю(</w:t>
            </w:r>
            <w:proofErr w:type="gramEnd"/>
            <w:r w:rsidRPr="008109B2">
              <w:rPr>
                <w:rFonts w:ascii="Times New Roman" w:eastAsia="Times New Roman" w:hAnsi="Times New Roman" w:cs="Times New Roman"/>
                <w:b/>
                <w:bCs/>
                <w:sz w:val="18"/>
                <w:szCs w:val="18"/>
              </w:rPr>
              <w:t>модернизацию) объектов питьевого водоснабжения</w:t>
            </w:r>
          </w:p>
        </w:tc>
        <w:tc>
          <w:tcPr>
            <w:tcW w:w="1504" w:type="dxa"/>
            <w:gridSpan w:val="3"/>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118572,6</w:t>
            </w:r>
          </w:p>
        </w:tc>
        <w:tc>
          <w:tcPr>
            <w:tcW w:w="1202" w:type="dxa"/>
            <w:gridSpan w:val="6"/>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r>
      <w:tr w:rsidR="00AB4674" w:rsidRPr="008109B2" w:rsidTr="008109B2">
        <w:trPr>
          <w:trHeight w:val="1020"/>
        </w:trPr>
        <w:tc>
          <w:tcPr>
            <w:tcW w:w="3180" w:type="dxa"/>
            <w:gridSpan w:val="2"/>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2 02 25243 13 0000 150</w:t>
            </w:r>
          </w:p>
        </w:tc>
        <w:tc>
          <w:tcPr>
            <w:tcW w:w="261"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4936" w:type="dxa"/>
            <w:gridSpan w:val="4"/>
            <w:tcBorders>
              <w:top w:val="nil"/>
              <w:left w:val="nil"/>
              <w:bottom w:val="single" w:sz="4" w:space="0" w:color="auto"/>
              <w:right w:val="single" w:sz="4"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Субсидии бюджетам городских поселений на строительство и реконструкци</w:t>
            </w:r>
            <w:proofErr w:type="gramStart"/>
            <w:r w:rsidRPr="008109B2">
              <w:rPr>
                <w:rFonts w:ascii="Times New Roman" w:eastAsia="Times New Roman" w:hAnsi="Times New Roman" w:cs="Times New Roman"/>
                <w:sz w:val="18"/>
                <w:szCs w:val="18"/>
              </w:rPr>
              <w:t>ю(</w:t>
            </w:r>
            <w:proofErr w:type="gramEnd"/>
            <w:r w:rsidRPr="008109B2">
              <w:rPr>
                <w:rFonts w:ascii="Times New Roman" w:eastAsia="Times New Roman" w:hAnsi="Times New Roman" w:cs="Times New Roman"/>
                <w:sz w:val="18"/>
                <w:szCs w:val="18"/>
              </w:rPr>
              <w:t>модернизацию) объектов питьевого водоснабжения</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118572,6</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75"/>
        </w:trPr>
        <w:tc>
          <w:tcPr>
            <w:tcW w:w="3180" w:type="dxa"/>
            <w:gridSpan w:val="2"/>
            <w:tcBorders>
              <w:top w:val="nil"/>
              <w:left w:val="single" w:sz="8" w:space="0" w:color="auto"/>
              <w:bottom w:val="nil"/>
              <w:right w:val="nil"/>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 xml:space="preserve">2 02 25555 00 0000 150 </w:t>
            </w:r>
          </w:p>
        </w:tc>
        <w:tc>
          <w:tcPr>
            <w:tcW w:w="261" w:type="dxa"/>
            <w:tcBorders>
              <w:top w:val="nil"/>
              <w:left w:val="nil"/>
              <w:bottom w:val="nil"/>
              <w:right w:val="single" w:sz="8" w:space="0" w:color="auto"/>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 </w:t>
            </w:r>
          </w:p>
        </w:tc>
        <w:tc>
          <w:tcPr>
            <w:tcW w:w="4936" w:type="dxa"/>
            <w:gridSpan w:val="4"/>
            <w:tcBorders>
              <w:top w:val="nil"/>
              <w:left w:val="nil"/>
              <w:bottom w:val="nil"/>
              <w:right w:val="nil"/>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 xml:space="preserve">Субсидии бюджетам городских поселений на реализацию программ формирования </w:t>
            </w:r>
            <w:proofErr w:type="spellStart"/>
            <w:r w:rsidRPr="008109B2">
              <w:rPr>
                <w:rFonts w:ascii="Times New Roman" w:eastAsia="Times New Roman" w:hAnsi="Times New Roman" w:cs="Times New Roman"/>
                <w:b/>
                <w:bCs/>
                <w:i/>
                <w:iCs/>
                <w:sz w:val="18"/>
                <w:szCs w:val="18"/>
              </w:rPr>
              <w:t>совремкнной</w:t>
            </w:r>
            <w:proofErr w:type="spellEnd"/>
            <w:r w:rsidRPr="008109B2">
              <w:rPr>
                <w:rFonts w:ascii="Times New Roman" w:eastAsia="Times New Roman" w:hAnsi="Times New Roman" w:cs="Times New Roman"/>
                <w:b/>
                <w:bCs/>
                <w:i/>
                <w:iCs/>
                <w:sz w:val="18"/>
                <w:szCs w:val="18"/>
              </w:rPr>
              <w:t xml:space="preserve"> городской среды</w:t>
            </w:r>
          </w:p>
        </w:tc>
        <w:tc>
          <w:tcPr>
            <w:tcW w:w="1504" w:type="dxa"/>
            <w:gridSpan w:val="3"/>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8108,3</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8108,4</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0,0</w:t>
            </w:r>
          </w:p>
        </w:tc>
      </w:tr>
      <w:tr w:rsidR="00AB4674" w:rsidRPr="008109B2" w:rsidTr="008109B2">
        <w:trPr>
          <w:trHeight w:val="975"/>
        </w:trPr>
        <w:tc>
          <w:tcPr>
            <w:tcW w:w="3180" w:type="dxa"/>
            <w:gridSpan w:val="2"/>
            <w:tcBorders>
              <w:top w:val="single" w:sz="4" w:space="0" w:color="auto"/>
              <w:left w:val="single" w:sz="8" w:space="0" w:color="auto"/>
              <w:bottom w:val="nil"/>
              <w:right w:val="nil"/>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2 02 25555 13 0000 150</w:t>
            </w:r>
          </w:p>
        </w:tc>
        <w:tc>
          <w:tcPr>
            <w:tcW w:w="261" w:type="dxa"/>
            <w:tcBorders>
              <w:top w:val="single" w:sz="4" w:space="0" w:color="auto"/>
              <w:left w:val="nil"/>
              <w:bottom w:val="nil"/>
              <w:right w:val="single" w:sz="8" w:space="0" w:color="auto"/>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4936" w:type="dxa"/>
            <w:gridSpan w:val="4"/>
            <w:tcBorders>
              <w:top w:val="single" w:sz="4" w:space="0" w:color="auto"/>
              <w:left w:val="nil"/>
              <w:bottom w:val="nil"/>
              <w:right w:val="nil"/>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Субсидии бюджетам городских поселений на реализацию программ формирования современной городской среды</w:t>
            </w:r>
          </w:p>
        </w:tc>
        <w:tc>
          <w:tcPr>
            <w:tcW w:w="1504" w:type="dxa"/>
            <w:gridSpan w:val="3"/>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8108,3</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2000,0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r>
      <w:tr w:rsidR="00AB4674" w:rsidRPr="008109B2" w:rsidTr="008109B2">
        <w:trPr>
          <w:trHeight w:val="544"/>
        </w:trPr>
        <w:tc>
          <w:tcPr>
            <w:tcW w:w="3180" w:type="dxa"/>
            <w:gridSpan w:val="2"/>
            <w:tcBorders>
              <w:top w:val="single" w:sz="4" w:space="0" w:color="auto"/>
              <w:left w:val="single" w:sz="8" w:space="0" w:color="auto"/>
              <w:bottom w:val="nil"/>
              <w:right w:val="nil"/>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2 02 29999 00 0000 150</w:t>
            </w:r>
          </w:p>
        </w:tc>
        <w:tc>
          <w:tcPr>
            <w:tcW w:w="261" w:type="dxa"/>
            <w:tcBorders>
              <w:top w:val="single" w:sz="4" w:space="0" w:color="auto"/>
              <w:left w:val="nil"/>
              <w:bottom w:val="nil"/>
              <w:right w:val="single" w:sz="8" w:space="0" w:color="auto"/>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 </w:t>
            </w:r>
          </w:p>
        </w:tc>
        <w:tc>
          <w:tcPr>
            <w:tcW w:w="4936" w:type="dxa"/>
            <w:gridSpan w:val="4"/>
            <w:tcBorders>
              <w:top w:val="single" w:sz="4" w:space="0" w:color="auto"/>
              <w:left w:val="nil"/>
              <w:bottom w:val="nil"/>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Прочие субсидии бюджетам городских поселений</w:t>
            </w:r>
          </w:p>
        </w:tc>
        <w:tc>
          <w:tcPr>
            <w:tcW w:w="1504" w:type="dxa"/>
            <w:gridSpan w:val="3"/>
            <w:tcBorders>
              <w:top w:val="nil"/>
              <w:left w:val="nil"/>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42833,9</w:t>
            </w:r>
          </w:p>
        </w:tc>
        <w:tc>
          <w:tcPr>
            <w:tcW w:w="1202" w:type="dxa"/>
            <w:gridSpan w:val="6"/>
            <w:tcBorders>
              <w:top w:val="nil"/>
              <w:left w:val="nil"/>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0,0</w:t>
            </w:r>
          </w:p>
        </w:tc>
        <w:tc>
          <w:tcPr>
            <w:tcW w:w="1360" w:type="dxa"/>
            <w:gridSpan w:val="2"/>
            <w:tcBorders>
              <w:top w:val="nil"/>
              <w:left w:val="nil"/>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0,0</w:t>
            </w:r>
          </w:p>
        </w:tc>
      </w:tr>
      <w:tr w:rsidR="00AB4674" w:rsidRPr="008109B2" w:rsidTr="008109B2">
        <w:trPr>
          <w:trHeight w:val="630"/>
        </w:trPr>
        <w:tc>
          <w:tcPr>
            <w:tcW w:w="3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2 02 29999 13 0000 150</w:t>
            </w:r>
          </w:p>
        </w:tc>
        <w:tc>
          <w:tcPr>
            <w:tcW w:w="261"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4936" w:type="dxa"/>
            <w:gridSpan w:val="4"/>
            <w:tcBorders>
              <w:top w:val="single" w:sz="4" w:space="0" w:color="auto"/>
              <w:left w:val="nil"/>
              <w:bottom w:val="single" w:sz="4" w:space="0" w:color="auto"/>
              <w:right w:val="single" w:sz="4" w:space="0" w:color="auto"/>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Прочие субсидии бюджетам городских поселений</w:t>
            </w:r>
          </w:p>
        </w:tc>
        <w:tc>
          <w:tcPr>
            <w:tcW w:w="1504" w:type="dxa"/>
            <w:gridSpan w:val="3"/>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42833,9</w:t>
            </w:r>
          </w:p>
        </w:tc>
        <w:tc>
          <w:tcPr>
            <w:tcW w:w="1202" w:type="dxa"/>
            <w:gridSpan w:val="6"/>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gridAfter w:val="5"/>
          <w:wAfter w:w="1573" w:type="dxa"/>
          <w:trHeight w:val="825"/>
        </w:trPr>
        <w:tc>
          <w:tcPr>
            <w:tcW w:w="1843" w:type="dxa"/>
            <w:tcBorders>
              <w:top w:val="nil"/>
              <w:left w:val="single" w:sz="8" w:space="0" w:color="auto"/>
              <w:bottom w:val="single" w:sz="4" w:space="0" w:color="auto"/>
              <w:right w:val="single" w:sz="8" w:space="0" w:color="000000"/>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2 02 30000 00 0000 150</w:t>
            </w:r>
          </w:p>
        </w:tc>
        <w:tc>
          <w:tcPr>
            <w:tcW w:w="4961" w:type="dxa"/>
            <w:gridSpan w:val="3"/>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Субвенции бюджетам бюджетной системы Российской Федерации</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550,1</w:t>
            </w:r>
          </w:p>
        </w:tc>
        <w:tc>
          <w:tcPr>
            <w:tcW w:w="1473"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555,9</w:t>
            </w:r>
          </w:p>
        </w:tc>
        <w:tc>
          <w:tcPr>
            <w:tcW w:w="1089" w:type="dxa"/>
            <w:gridSpan w:val="4"/>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578,1</w:t>
            </w:r>
          </w:p>
        </w:tc>
      </w:tr>
      <w:tr w:rsidR="00AB4674" w:rsidRPr="008109B2" w:rsidTr="008109B2">
        <w:trPr>
          <w:trHeight w:val="1050"/>
        </w:trPr>
        <w:tc>
          <w:tcPr>
            <w:tcW w:w="3180" w:type="dxa"/>
            <w:gridSpan w:val="2"/>
            <w:tcBorders>
              <w:top w:val="nil"/>
              <w:left w:val="single" w:sz="8"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2 02 30024 00 0000 150</w:t>
            </w:r>
          </w:p>
        </w:tc>
        <w:tc>
          <w:tcPr>
            <w:tcW w:w="261" w:type="dxa"/>
            <w:tcBorders>
              <w:top w:val="nil"/>
              <w:left w:val="nil"/>
              <w:bottom w:val="single" w:sz="4" w:space="0" w:color="auto"/>
              <w:right w:val="single" w:sz="8"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4936" w:type="dxa"/>
            <w:gridSpan w:val="4"/>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Субвенции местным бюджетам на выполнение передаваемых полномочий субъектам Российской Федерации</w:t>
            </w:r>
          </w:p>
        </w:tc>
        <w:tc>
          <w:tcPr>
            <w:tcW w:w="1504" w:type="dxa"/>
            <w:gridSpan w:val="3"/>
            <w:tcBorders>
              <w:top w:val="nil"/>
              <w:left w:val="nil"/>
              <w:bottom w:val="single" w:sz="4" w:space="0" w:color="auto"/>
              <w:right w:val="single" w:sz="4" w:space="0" w:color="auto"/>
            </w:tcBorders>
            <w:shd w:val="clear" w:color="auto" w:fill="auto"/>
            <w:vAlign w:val="bottom"/>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202" w:type="dxa"/>
            <w:gridSpan w:val="6"/>
            <w:tcBorders>
              <w:top w:val="nil"/>
              <w:left w:val="nil"/>
              <w:bottom w:val="single" w:sz="4" w:space="0" w:color="auto"/>
              <w:right w:val="single" w:sz="4" w:space="0" w:color="auto"/>
            </w:tcBorders>
            <w:shd w:val="clear" w:color="auto" w:fill="auto"/>
            <w:vAlign w:val="bottom"/>
            <w:hideMark/>
          </w:tcPr>
          <w:p w:rsidR="00AB4674" w:rsidRPr="008109B2" w:rsidRDefault="00AB4674" w:rsidP="008109B2">
            <w:pPr>
              <w:spacing w:after="0" w:line="240" w:lineRule="auto"/>
              <w:jc w:val="right"/>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360" w:type="dxa"/>
            <w:gridSpan w:val="2"/>
            <w:tcBorders>
              <w:top w:val="nil"/>
              <w:left w:val="nil"/>
              <w:bottom w:val="single" w:sz="4" w:space="0" w:color="auto"/>
              <w:right w:val="single" w:sz="4" w:space="0" w:color="auto"/>
            </w:tcBorders>
            <w:shd w:val="clear" w:color="auto" w:fill="auto"/>
            <w:vAlign w:val="bottom"/>
            <w:hideMark/>
          </w:tcPr>
          <w:p w:rsidR="00AB4674" w:rsidRPr="008109B2" w:rsidRDefault="00AB4674" w:rsidP="008109B2">
            <w:pPr>
              <w:spacing w:after="0" w:line="240" w:lineRule="auto"/>
              <w:jc w:val="right"/>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r>
      <w:tr w:rsidR="00AB4674" w:rsidRPr="008109B2" w:rsidTr="008109B2">
        <w:trPr>
          <w:trHeight w:val="1245"/>
        </w:trPr>
        <w:tc>
          <w:tcPr>
            <w:tcW w:w="3180" w:type="dxa"/>
            <w:gridSpan w:val="2"/>
            <w:tcBorders>
              <w:top w:val="nil"/>
              <w:left w:val="single" w:sz="8"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2 02 30024 13 0000 150</w:t>
            </w:r>
          </w:p>
        </w:tc>
        <w:tc>
          <w:tcPr>
            <w:tcW w:w="261" w:type="dxa"/>
            <w:tcBorders>
              <w:top w:val="nil"/>
              <w:left w:val="nil"/>
              <w:bottom w:val="single" w:sz="4" w:space="0" w:color="auto"/>
              <w:right w:val="single" w:sz="8"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4936" w:type="dxa"/>
            <w:gridSpan w:val="4"/>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Субвенции бюджетам городских поселений на выполнение передаваемых полномочий субъектов Российской Федерации</w:t>
            </w:r>
          </w:p>
        </w:tc>
        <w:tc>
          <w:tcPr>
            <w:tcW w:w="1504" w:type="dxa"/>
            <w:gridSpan w:val="3"/>
            <w:tcBorders>
              <w:top w:val="nil"/>
              <w:left w:val="nil"/>
              <w:bottom w:val="single" w:sz="4" w:space="0" w:color="auto"/>
              <w:right w:val="single" w:sz="4" w:space="0" w:color="auto"/>
            </w:tcBorders>
            <w:shd w:val="clear" w:color="auto" w:fill="auto"/>
            <w:vAlign w:val="bottom"/>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202" w:type="dxa"/>
            <w:gridSpan w:val="6"/>
            <w:tcBorders>
              <w:top w:val="nil"/>
              <w:left w:val="nil"/>
              <w:bottom w:val="single" w:sz="4" w:space="0" w:color="auto"/>
              <w:right w:val="single" w:sz="4" w:space="0" w:color="auto"/>
            </w:tcBorders>
            <w:shd w:val="clear" w:color="auto" w:fill="auto"/>
            <w:vAlign w:val="bottom"/>
            <w:hideMark/>
          </w:tcPr>
          <w:p w:rsidR="00AB4674" w:rsidRPr="008109B2" w:rsidRDefault="00AB4674" w:rsidP="008109B2">
            <w:pPr>
              <w:spacing w:after="0" w:line="240" w:lineRule="auto"/>
              <w:jc w:val="right"/>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360" w:type="dxa"/>
            <w:gridSpan w:val="2"/>
            <w:tcBorders>
              <w:top w:val="nil"/>
              <w:left w:val="nil"/>
              <w:bottom w:val="single" w:sz="4" w:space="0" w:color="auto"/>
              <w:right w:val="single" w:sz="4" w:space="0" w:color="auto"/>
            </w:tcBorders>
            <w:shd w:val="clear" w:color="auto" w:fill="auto"/>
            <w:vAlign w:val="bottom"/>
            <w:hideMark/>
          </w:tcPr>
          <w:p w:rsidR="00AB4674" w:rsidRPr="008109B2" w:rsidRDefault="00AB4674" w:rsidP="008109B2">
            <w:pPr>
              <w:spacing w:after="0" w:line="240" w:lineRule="auto"/>
              <w:jc w:val="right"/>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r>
      <w:tr w:rsidR="00AB4674" w:rsidRPr="008109B2" w:rsidTr="008109B2">
        <w:trPr>
          <w:gridAfter w:val="5"/>
          <w:wAfter w:w="1573" w:type="dxa"/>
          <w:trHeight w:val="1245"/>
        </w:trPr>
        <w:tc>
          <w:tcPr>
            <w:tcW w:w="184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2 02 35118 00 0000 150</w:t>
            </w:r>
          </w:p>
        </w:tc>
        <w:tc>
          <w:tcPr>
            <w:tcW w:w="4961" w:type="dxa"/>
            <w:gridSpan w:val="3"/>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550,0</w:t>
            </w:r>
          </w:p>
        </w:tc>
        <w:tc>
          <w:tcPr>
            <w:tcW w:w="1473"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555,8</w:t>
            </w:r>
          </w:p>
        </w:tc>
        <w:tc>
          <w:tcPr>
            <w:tcW w:w="1089" w:type="dxa"/>
            <w:gridSpan w:val="4"/>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578,0</w:t>
            </w:r>
          </w:p>
        </w:tc>
      </w:tr>
      <w:tr w:rsidR="00AB4674" w:rsidRPr="008109B2" w:rsidTr="008109B2">
        <w:trPr>
          <w:gridAfter w:val="5"/>
          <w:wAfter w:w="1573" w:type="dxa"/>
          <w:trHeight w:val="1170"/>
        </w:trPr>
        <w:tc>
          <w:tcPr>
            <w:tcW w:w="184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2 02 35118 13 0000 150</w:t>
            </w:r>
          </w:p>
        </w:tc>
        <w:tc>
          <w:tcPr>
            <w:tcW w:w="4961" w:type="dxa"/>
            <w:gridSpan w:val="3"/>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550,0</w:t>
            </w:r>
          </w:p>
        </w:tc>
        <w:tc>
          <w:tcPr>
            <w:tcW w:w="1473"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555,8</w:t>
            </w:r>
          </w:p>
        </w:tc>
        <w:tc>
          <w:tcPr>
            <w:tcW w:w="1089" w:type="dxa"/>
            <w:gridSpan w:val="4"/>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578,0</w:t>
            </w:r>
          </w:p>
        </w:tc>
      </w:tr>
      <w:tr w:rsidR="00AB4674" w:rsidRPr="008109B2" w:rsidTr="008109B2">
        <w:trPr>
          <w:gridAfter w:val="5"/>
          <w:wAfter w:w="1573" w:type="dxa"/>
          <w:trHeight w:val="705"/>
        </w:trPr>
        <w:tc>
          <w:tcPr>
            <w:tcW w:w="184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lastRenderedPageBreak/>
              <w:t>2 02 40000 00 0000 150</w:t>
            </w:r>
          </w:p>
        </w:tc>
        <w:tc>
          <w:tcPr>
            <w:tcW w:w="4961" w:type="dxa"/>
            <w:gridSpan w:val="3"/>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Иные межбюджетные трансферты</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52653,8</w:t>
            </w:r>
          </w:p>
        </w:tc>
        <w:tc>
          <w:tcPr>
            <w:tcW w:w="1473"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1000,0</w:t>
            </w:r>
          </w:p>
        </w:tc>
        <w:tc>
          <w:tcPr>
            <w:tcW w:w="1089" w:type="dxa"/>
            <w:gridSpan w:val="4"/>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0,0</w:t>
            </w:r>
          </w:p>
        </w:tc>
      </w:tr>
      <w:tr w:rsidR="00AB4674" w:rsidRPr="008109B2" w:rsidTr="008109B2">
        <w:trPr>
          <w:trHeight w:val="1350"/>
        </w:trPr>
        <w:tc>
          <w:tcPr>
            <w:tcW w:w="3180" w:type="dxa"/>
            <w:gridSpan w:val="2"/>
            <w:tcBorders>
              <w:top w:val="nil"/>
              <w:left w:val="single" w:sz="8" w:space="0" w:color="auto"/>
              <w:bottom w:val="single" w:sz="4" w:space="0" w:color="auto"/>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2 02 45160 00 0000 150</w:t>
            </w:r>
          </w:p>
        </w:tc>
        <w:tc>
          <w:tcPr>
            <w:tcW w:w="261" w:type="dxa"/>
            <w:tcBorders>
              <w:top w:val="nil"/>
              <w:left w:val="nil"/>
              <w:bottom w:val="single" w:sz="4" w:space="0" w:color="auto"/>
              <w:right w:val="single" w:sz="8" w:space="0" w:color="auto"/>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 </w:t>
            </w:r>
          </w:p>
        </w:tc>
        <w:tc>
          <w:tcPr>
            <w:tcW w:w="4936" w:type="dxa"/>
            <w:gridSpan w:val="4"/>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Межбюджетные трансферты, передаваемые бюджетам городских поселений для компенсации дополнительных расходов, возникших в результате решений, принятых органами власти другого уровня</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40871,3</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455"/>
        </w:trPr>
        <w:tc>
          <w:tcPr>
            <w:tcW w:w="3180" w:type="dxa"/>
            <w:gridSpan w:val="2"/>
            <w:tcBorders>
              <w:top w:val="nil"/>
              <w:left w:val="single" w:sz="8" w:space="0" w:color="auto"/>
              <w:bottom w:val="single" w:sz="4" w:space="0" w:color="auto"/>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3 02 45160 13 0000 150</w:t>
            </w:r>
          </w:p>
        </w:tc>
        <w:tc>
          <w:tcPr>
            <w:tcW w:w="261" w:type="dxa"/>
            <w:tcBorders>
              <w:top w:val="nil"/>
              <w:left w:val="nil"/>
              <w:bottom w:val="single" w:sz="4" w:space="0" w:color="auto"/>
              <w:right w:val="single" w:sz="8" w:space="0" w:color="auto"/>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 </w:t>
            </w:r>
          </w:p>
        </w:tc>
        <w:tc>
          <w:tcPr>
            <w:tcW w:w="4936" w:type="dxa"/>
            <w:gridSpan w:val="4"/>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Межбюджетные трансферты, передаваемые бюджетам городских поселений для компенсации дополнительных расходов, возникших в результате решений, принятых органами власти другого уровня</w:t>
            </w:r>
          </w:p>
        </w:tc>
        <w:tc>
          <w:tcPr>
            <w:tcW w:w="1504"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40871,3</w:t>
            </w:r>
          </w:p>
        </w:tc>
        <w:tc>
          <w:tcPr>
            <w:tcW w:w="1202" w:type="dxa"/>
            <w:gridSpan w:val="6"/>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gridAfter w:val="5"/>
          <w:wAfter w:w="1573" w:type="dxa"/>
          <w:trHeight w:val="810"/>
        </w:trPr>
        <w:tc>
          <w:tcPr>
            <w:tcW w:w="1843"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2 02 49999 00 0000 150</w:t>
            </w:r>
          </w:p>
        </w:tc>
        <w:tc>
          <w:tcPr>
            <w:tcW w:w="4961" w:type="dxa"/>
            <w:gridSpan w:val="3"/>
            <w:tcBorders>
              <w:top w:val="nil"/>
              <w:left w:val="nil"/>
              <w:bottom w:val="single" w:sz="4" w:space="0" w:color="auto"/>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Прочие межбюджетные трансферты, передаваемые бюджетам городских поселений</w:t>
            </w:r>
          </w:p>
        </w:tc>
        <w:tc>
          <w:tcPr>
            <w:tcW w:w="1504" w:type="dxa"/>
            <w:gridSpan w:val="2"/>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11782,5</w:t>
            </w:r>
          </w:p>
        </w:tc>
        <w:tc>
          <w:tcPr>
            <w:tcW w:w="1473" w:type="dxa"/>
            <w:gridSpan w:val="3"/>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1000,0</w:t>
            </w:r>
          </w:p>
        </w:tc>
        <w:tc>
          <w:tcPr>
            <w:tcW w:w="1089" w:type="dxa"/>
            <w:gridSpan w:val="4"/>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r>
      <w:tr w:rsidR="00AB4674" w:rsidRPr="008109B2" w:rsidTr="008109B2">
        <w:trPr>
          <w:gridAfter w:val="5"/>
          <w:wAfter w:w="1573" w:type="dxa"/>
          <w:trHeight w:val="720"/>
        </w:trPr>
        <w:tc>
          <w:tcPr>
            <w:tcW w:w="1843" w:type="dxa"/>
            <w:tcBorders>
              <w:top w:val="single" w:sz="4" w:space="0" w:color="auto"/>
              <w:left w:val="single" w:sz="8" w:space="0" w:color="auto"/>
              <w:bottom w:val="nil"/>
              <w:right w:val="single" w:sz="8" w:space="0" w:color="000000"/>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2 02 49999 13 0000 150</w:t>
            </w:r>
          </w:p>
        </w:tc>
        <w:tc>
          <w:tcPr>
            <w:tcW w:w="4961" w:type="dxa"/>
            <w:gridSpan w:val="3"/>
            <w:tcBorders>
              <w:top w:val="nil"/>
              <w:left w:val="nil"/>
              <w:bottom w:val="nil"/>
              <w:right w:val="single" w:sz="8"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Прочие межбюджетные трансферты, передаваемые бюджетам городских поселений</w:t>
            </w:r>
          </w:p>
        </w:tc>
        <w:tc>
          <w:tcPr>
            <w:tcW w:w="1504" w:type="dxa"/>
            <w:gridSpan w:val="2"/>
            <w:tcBorders>
              <w:top w:val="nil"/>
              <w:left w:val="nil"/>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11782,5</w:t>
            </w:r>
          </w:p>
        </w:tc>
        <w:tc>
          <w:tcPr>
            <w:tcW w:w="1473" w:type="dxa"/>
            <w:gridSpan w:val="3"/>
            <w:tcBorders>
              <w:top w:val="nil"/>
              <w:left w:val="nil"/>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1000,0</w:t>
            </w:r>
          </w:p>
        </w:tc>
        <w:tc>
          <w:tcPr>
            <w:tcW w:w="1089" w:type="dxa"/>
            <w:gridSpan w:val="4"/>
            <w:tcBorders>
              <w:top w:val="nil"/>
              <w:left w:val="nil"/>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gridAfter w:val="5"/>
          <w:wAfter w:w="1573" w:type="dxa"/>
          <w:trHeight w:val="570"/>
        </w:trPr>
        <w:tc>
          <w:tcPr>
            <w:tcW w:w="1843" w:type="dxa"/>
            <w:tcBorders>
              <w:top w:val="nil"/>
              <w:left w:val="single" w:sz="8" w:space="0" w:color="auto"/>
              <w:bottom w:val="single" w:sz="8" w:space="0" w:color="auto"/>
              <w:right w:val="single" w:sz="8" w:space="0" w:color="000000"/>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4961" w:type="dxa"/>
            <w:gridSpan w:val="3"/>
            <w:tcBorders>
              <w:top w:val="nil"/>
              <w:left w:val="nil"/>
              <w:bottom w:val="single" w:sz="8" w:space="0" w:color="auto"/>
              <w:right w:val="single" w:sz="8" w:space="0" w:color="auto"/>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ВСЕГО ДОХОДОВ</w:t>
            </w:r>
          </w:p>
        </w:tc>
        <w:tc>
          <w:tcPr>
            <w:tcW w:w="1504" w:type="dxa"/>
            <w:gridSpan w:val="2"/>
            <w:tcBorders>
              <w:top w:val="nil"/>
              <w:left w:val="nil"/>
              <w:bottom w:val="single" w:sz="8"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301771,7</w:t>
            </w:r>
          </w:p>
        </w:tc>
        <w:tc>
          <w:tcPr>
            <w:tcW w:w="1473" w:type="dxa"/>
            <w:gridSpan w:val="3"/>
            <w:tcBorders>
              <w:top w:val="nil"/>
              <w:left w:val="nil"/>
              <w:bottom w:val="single" w:sz="8"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51417,5</w:t>
            </w:r>
          </w:p>
        </w:tc>
        <w:tc>
          <w:tcPr>
            <w:tcW w:w="1089" w:type="dxa"/>
            <w:gridSpan w:val="4"/>
            <w:tcBorders>
              <w:top w:val="nil"/>
              <w:left w:val="nil"/>
              <w:bottom w:val="single" w:sz="8"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42421,0</w:t>
            </w:r>
          </w:p>
        </w:tc>
      </w:tr>
    </w:tbl>
    <w:p w:rsidR="00B06BFF" w:rsidRDefault="00B06BFF"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tbl>
      <w:tblPr>
        <w:tblW w:w="10863" w:type="dxa"/>
        <w:tblInd w:w="-1168" w:type="dxa"/>
        <w:tblLook w:val="04A0"/>
      </w:tblPr>
      <w:tblGrid>
        <w:gridCol w:w="3403"/>
        <w:gridCol w:w="720"/>
        <w:gridCol w:w="600"/>
        <w:gridCol w:w="1820"/>
        <w:gridCol w:w="620"/>
        <w:gridCol w:w="1240"/>
        <w:gridCol w:w="1220"/>
        <w:gridCol w:w="1240"/>
      </w:tblGrid>
      <w:tr w:rsidR="00AB4674" w:rsidRPr="008109B2" w:rsidTr="008109B2">
        <w:trPr>
          <w:trHeight w:val="315"/>
        </w:trPr>
        <w:tc>
          <w:tcPr>
            <w:tcW w:w="3403" w:type="dxa"/>
            <w:tcBorders>
              <w:top w:val="nil"/>
              <w:left w:val="nil"/>
              <w:bottom w:val="nil"/>
              <w:right w:val="nil"/>
            </w:tcBorders>
            <w:shd w:val="clear" w:color="auto" w:fill="auto"/>
            <w:noWrap/>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60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182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4320" w:type="dxa"/>
            <w:gridSpan w:val="4"/>
            <w:tcBorders>
              <w:top w:val="nil"/>
              <w:left w:val="nil"/>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Приложение 2</w:t>
            </w:r>
          </w:p>
        </w:tc>
      </w:tr>
      <w:tr w:rsidR="00AB4674" w:rsidRPr="008109B2" w:rsidTr="008109B2">
        <w:trPr>
          <w:trHeight w:val="1515"/>
        </w:trPr>
        <w:tc>
          <w:tcPr>
            <w:tcW w:w="3403" w:type="dxa"/>
            <w:tcBorders>
              <w:top w:val="nil"/>
              <w:left w:val="nil"/>
              <w:bottom w:val="nil"/>
              <w:right w:val="nil"/>
            </w:tcBorders>
            <w:shd w:val="clear" w:color="auto" w:fill="auto"/>
            <w:noWrap/>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60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182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4320" w:type="dxa"/>
            <w:gridSpan w:val="4"/>
            <w:tcBorders>
              <w:top w:val="nil"/>
              <w:left w:val="nil"/>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 решению 31 сессии   Совета депутатов рабочего поселка Краснозерское Краснозерского района Новосибирской области от 07.12.2021г №134</w:t>
            </w:r>
          </w:p>
        </w:tc>
      </w:tr>
      <w:tr w:rsidR="00AB4674" w:rsidRPr="008109B2" w:rsidTr="008109B2">
        <w:trPr>
          <w:trHeight w:val="375"/>
        </w:trPr>
        <w:tc>
          <w:tcPr>
            <w:tcW w:w="3403" w:type="dxa"/>
            <w:tcBorders>
              <w:top w:val="nil"/>
              <w:left w:val="nil"/>
              <w:bottom w:val="nil"/>
              <w:right w:val="nil"/>
            </w:tcBorders>
            <w:shd w:val="clear" w:color="auto" w:fill="auto"/>
            <w:noWrap/>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60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182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4320" w:type="dxa"/>
            <w:gridSpan w:val="4"/>
            <w:tcBorders>
              <w:top w:val="nil"/>
              <w:left w:val="nil"/>
              <w:bottom w:val="nil"/>
              <w:right w:val="nil"/>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Приложение 5</w:t>
            </w:r>
          </w:p>
        </w:tc>
      </w:tr>
      <w:tr w:rsidR="00AB4674" w:rsidRPr="008109B2" w:rsidTr="008109B2">
        <w:trPr>
          <w:trHeight w:val="2580"/>
        </w:trPr>
        <w:tc>
          <w:tcPr>
            <w:tcW w:w="3403" w:type="dxa"/>
            <w:tcBorders>
              <w:top w:val="nil"/>
              <w:left w:val="nil"/>
              <w:bottom w:val="nil"/>
              <w:right w:val="nil"/>
            </w:tcBorders>
            <w:shd w:val="clear" w:color="auto" w:fill="auto"/>
            <w:noWrap/>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60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182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4320" w:type="dxa"/>
            <w:gridSpan w:val="4"/>
            <w:tcBorders>
              <w:top w:val="nil"/>
              <w:left w:val="nil"/>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 решению 8 сессии № 38 от 24.12.2020 г  Совета депутатов рабочего поселка Краснозерское Краснозерского района Новосибирской области " О бюджете   рабочего поселка Краснозерское Краснозерского района Новосибирской области на 2021 год и плановый период 2022-2023 годов"</w:t>
            </w:r>
          </w:p>
        </w:tc>
      </w:tr>
      <w:tr w:rsidR="00AB4674" w:rsidRPr="008109B2" w:rsidTr="008109B2">
        <w:trPr>
          <w:trHeight w:val="255"/>
        </w:trPr>
        <w:tc>
          <w:tcPr>
            <w:tcW w:w="3403" w:type="dxa"/>
            <w:tcBorders>
              <w:top w:val="nil"/>
              <w:left w:val="nil"/>
              <w:bottom w:val="nil"/>
              <w:right w:val="nil"/>
            </w:tcBorders>
            <w:shd w:val="clear" w:color="auto" w:fill="auto"/>
            <w:noWrap/>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60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182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p>
        </w:tc>
        <w:tc>
          <w:tcPr>
            <w:tcW w:w="124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122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124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r>
      <w:tr w:rsidR="00AB4674" w:rsidRPr="008109B2" w:rsidTr="008109B2">
        <w:trPr>
          <w:trHeight w:val="1125"/>
        </w:trPr>
        <w:tc>
          <w:tcPr>
            <w:tcW w:w="10863" w:type="dxa"/>
            <w:gridSpan w:val="8"/>
            <w:tcBorders>
              <w:top w:val="nil"/>
              <w:left w:val="nil"/>
              <w:bottom w:val="nil"/>
              <w:right w:val="nil"/>
            </w:tcBorders>
            <w:shd w:val="clear" w:color="auto" w:fill="auto"/>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xml:space="preserve">Распределение бюджетных ассигнований по разделам, подразделам, целевым статьям (муниципальным программам и </w:t>
            </w:r>
            <w:proofErr w:type="spellStart"/>
            <w:r w:rsidRPr="008109B2">
              <w:rPr>
                <w:rFonts w:ascii="Times New Roman" w:eastAsia="Times New Roman" w:hAnsi="Times New Roman" w:cs="Times New Roman"/>
                <w:b/>
                <w:bCs/>
                <w:sz w:val="18"/>
                <w:szCs w:val="18"/>
              </w:rPr>
              <w:t>непрограммным</w:t>
            </w:r>
            <w:proofErr w:type="spellEnd"/>
            <w:r w:rsidRPr="008109B2">
              <w:rPr>
                <w:rFonts w:ascii="Times New Roman" w:eastAsia="Times New Roman" w:hAnsi="Times New Roman" w:cs="Times New Roman"/>
                <w:b/>
                <w:bCs/>
                <w:sz w:val="18"/>
                <w:szCs w:val="18"/>
              </w:rPr>
              <w:t xml:space="preserve"> направлениям деятельности) </w:t>
            </w:r>
            <w:proofErr w:type="spellStart"/>
            <w:r w:rsidRPr="008109B2">
              <w:rPr>
                <w:rFonts w:ascii="Times New Roman" w:eastAsia="Times New Roman" w:hAnsi="Times New Roman" w:cs="Times New Roman"/>
                <w:b/>
                <w:bCs/>
                <w:sz w:val="18"/>
                <w:szCs w:val="18"/>
              </w:rPr>
              <w:t>группап</w:t>
            </w:r>
            <w:proofErr w:type="spellEnd"/>
            <w:r w:rsidRPr="008109B2">
              <w:rPr>
                <w:rFonts w:ascii="Times New Roman" w:eastAsia="Times New Roman" w:hAnsi="Times New Roman" w:cs="Times New Roman"/>
                <w:b/>
                <w:bCs/>
                <w:sz w:val="18"/>
                <w:szCs w:val="18"/>
              </w:rPr>
              <w:t xml:space="preserve"> и подгруппам видов расходов на 2021 год и плановый период 2022 и 2023 годов</w:t>
            </w:r>
          </w:p>
        </w:tc>
      </w:tr>
      <w:tr w:rsidR="00AB4674" w:rsidRPr="008109B2" w:rsidTr="008109B2">
        <w:trPr>
          <w:trHeight w:val="255"/>
        </w:trPr>
        <w:tc>
          <w:tcPr>
            <w:tcW w:w="3403" w:type="dxa"/>
            <w:tcBorders>
              <w:top w:val="nil"/>
              <w:left w:val="nil"/>
              <w:bottom w:val="nil"/>
              <w:right w:val="nil"/>
            </w:tcBorders>
            <w:shd w:val="clear" w:color="auto" w:fill="auto"/>
            <w:noWrap/>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60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182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124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122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124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r>
      <w:tr w:rsidR="00AB4674" w:rsidRPr="008109B2" w:rsidTr="008109B2">
        <w:trPr>
          <w:trHeight w:val="255"/>
        </w:trPr>
        <w:tc>
          <w:tcPr>
            <w:tcW w:w="3403" w:type="dxa"/>
            <w:tcBorders>
              <w:top w:val="nil"/>
              <w:left w:val="nil"/>
              <w:bottom w:val="nil"/>
              <w:right w:val="nil"/>
            </w:tcBorders>
            <w:shd w:val="clear" w:color="auto" w:fill="auto"/>
            <w:noWrap/>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60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182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124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122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124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jc w:val="right"/>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тыс. рублей</w:t>
            </w:r>
          </w:p>
        </w:tc>
      </w:tr>
      <w:tr w:rsidR="00AB4674" w:rsidRPr="008109B2" w:rsidTr="008109B2">
        <w:trPr>
          <w:trHeight w:val="375"/>
        </w:trPr>
        <w:tc>
          <w:tcPr>
            <w:tcW w:w="340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Наименование</w:t>
            </w:r>
          </w:p>
        </w:tc>
        <w:tc>
          <w:tcPr>
            <w:tcW w:w="7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РЗ</w:t>
            </w:r>
          </w:p>
        </w:tc>
        <w:tc>
          <w:tcPr>
            <w:tcW w:w="60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proofErr w:type="gramStart"/>
            <w:r w:rsidRPr="008109B2">
              <w:rPr>
                <w:rFonts w:ascii="Times New Roman" w:eastAsia="Times New Roman" w:hAnsi="Times New Roman" w:cs="Times New Roman"/>
                <w:sz w:val="18"/>
                <w:szCs w:val="18"/>
              </w:rPr>
              <w:t>ПР</w:t>
            </w:r>
            <w:proofErr w:type="gramEnd"/>
          </w:p>
        </w:tc>
        <w:tc>
          <w:tcPr>
            <w:tcW w:w="18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ЦСР</w:t>
            </w:r>
          </w:p>
        </w:tc>
        <w:tc>
          <w:tcPr>
            <w:tcW w:w="6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ВР</w:t>
            </w:r>
          </w:p>
        </w:tc>
        <w:tc>
          <w:tcPr>
            <w:tcW w:w="3700" w:type="dxa"/>
            <w:gridSpan w:val="3"/>
            <w:tcBorders>
              <w:top w:val="single" w:sz="4" w:space="0" w:color="auto"/>
              <w:left w:val="nil"/>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Сумма</w:t>
            </w:r>
          </w:p>
        </w:tc>
      </w:tr>
      <w:tr w:rsidR="00AB4674" w:rsidRPr="008109B2" w:rsidTr="008109B2">
        <w:trPr>
          <w:trHeight w:val="435"/>
        </w:trPr>
        <w:tc>
          <w:tcPr>
            <w:tcW w:w="3403" w:type="dxa"/>
            <w:vMerge/>
            <w:tcBorders>
              <w:top w:val="single" w:sz="4" w:space="0" w:color="auto"/>
              <w:left w:val="single" w:sz="4" w:space="0" w:color="auto"/>
              <w:bottom w:val="nil"/>
              <w:right w:val="single" w:sz="4" w:space="0" w:color="auto"/>
            </w:tcBorders>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720" w:type="dxa"/>
            <w:vMerge/>
            <w:tcBorders>
              <w:top w:val="single" w:sz="4" w:space="0" w:color="auto"/>
              <w:left w:val="single" w:sz="4" w:space="0" w:color="auto"/>
              <w:bottom w:val="nil"/>
              <w:right w:val="single" w:sz="4" w:space="0" w:color="auto"/>
            </w:tcBorders>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600" w:type="dxa"/>
            <w:vMerge/>
            <w:tcBorders>
              <w:top w:val="single" w:sz="4" w:space="0" w:color="auto"/>
              <w:left w:val="single" w:sz="4" w:space="0" w:color="auto"/>
              <w:bottom w:val="nil"/>
              <w:right w:val="single" w:sz="4" w:space="0" w:color="auto"/>
            </w:tcBorders>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1820" w:type="dxa"/>
            <w:vMerge/>
            <w:tcBorders>
              <w:top w:val="single" w:sz="4" w:space="0" w:color="auto"/>
              <w:left w:val="single" w:sz="4" w:space="0" w:color="auto"/>
              <w:bottom w:val="nil"/>
              <w:right w:val="single" w:sz="4" w:space="0" w:color="auto"/>
            </w:tcBorders>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620" w:type="dxa"/>
            <w:vMerge/>
            <w:tcBorders>
              <w:top w:val="single" w:sz="4" w:space="0" w:color="auto"/>
              <w:left w:val="single" w:sz="4" w:space="0" w:color="auto"/>
              <w:bottom w:val="nil"/>
              <w:right w:val="single" w:sz="4" w:space="0" w:color="auto"/>
            </w:tcBorders>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1240"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2021 год</w:t>
            </w:r>
          </w:p>
        </w:tc>
        <w:tc>
          <w:tcPr>
            <w:tcW w:w="1220"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2022 год</w:t>
            </w:r>
          </w:p>
        </w:tc>
        <w:tc>
          <w:tcPr>
            <w:tcW w:w="1240"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2023 год</w:t>
            </w:r>
          </w:p>
        </w:tc>
      </w:tr>
      <w:tr w:rsidR="00AB4674" w:rsidRPr="008109B2" w:rsidTr="008109B2">
        <w:trPr>
          <w:trHeight w:val="660"/>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ОБЩЕГОСУДАРСТВЕННЫЕ ВОПРОСЫ</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15 938,4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10 350,5</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10 350,5</w:t>
            </w:r>
          </w:p>
        </w:tc>
      </w:tr>
      <w:tr w:rsidR="00AB4674" w:rsidRPr="008109B2" w:rsidTr="008109B2">
        <w:trPr>
          <w:trHeight w:val="1440"/>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02</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1 113,2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1 102,4</w:t>
            </w:r>
          </w:p>
        </w:tc>
      </w:tr>
      <w:tr w:rsidR="00AB4674" w:rsidRPr="008109B2" w:rsidTr="008109B2">
        <w:trPr>
          <w:trHeight w:val="750"/>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1 113,2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1 102,4</w:t>
            </w:r>
          </w:p>
        </w:tc>
      </w:tr>
      <w:tr w:rsidR="00AB4674" w:rsidRPr="008109B2" w:rsidTr="008109B2">
        <w:trPr>
          <w:trHeight w:val="495"/>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Глава муниципального образования</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02</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98.0.00.21020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1 102,4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1 102,4</w:t>
            </w:r>
          </w:p>
        </w:tc>
      </w:tr>
      <w:tr w:rsidR="00AB4674" w:rsidRPr="008109B2" w:rsidTr="008109B2">
        <w:trPr>
          <w:trHeight w:val="2190"/>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98.0.00.21020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1 102,4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1 102,4</w:t>
            </w:r>
          </w:p>
        </w:tc>
      </w:tr>
      <w:tr w:rsidR="00AB4674" w:rsidRPr="008109B2" w:rsidTr="008109B2">
        <w:trPr>
          <w:trHeight w:val="1035"/>
        </w:trPr>
        <w:tc>
          <w:tcPr>
            <w:tcW w:w="3403" w:type="dxa"/>
            <w:tcBorders>
              <w:top w:val="nil"/>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98.0.00.21020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120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1 102,4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1102,4</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1102,4</w:t>
            </w:r>
          </w:p>
        </w:tc>
      </w:tr>
      <w:tr w:rsidR="00AB4674" w:rsidRPr="008109B2" w:rsidTr="008109B2">
        <w:trPr>
          <w:trHeight w:val="735"/>
        </w:trPr>
        <w:tc>
          <w:tcPr>
            <w:tcW w:w="3403" w:type="dxa"/>
            <w:tcBorders>
              <w:top w:val="nil"/>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Обеспечение сбалансированности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02</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10,8</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r>
      <w:tr w:rsidR="00AB4674" w:rsidRPr="008109B2" w:rsidTr="008109B2">
        <w:trPr>
          <w:trHeight w:val="945"/>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10,8</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45"/>
        </w:trPr>
        <w:tc>
          <w:tcPr>
            <w:tcW w:w="3403" w:type="dxa"/>
            <w:tcBorders>
              <w:top w:val="nil"/>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120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10,8</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w:t>
            </w:r>
          </w:p>
        </w:tc>
      </w:tr>
      <w:tr w:rsidR="00AB4674" w:rsidRPr="008109B2" w:rsidTr="008109B2">
        <w:trPr>
          <w:trHeight w:val="1935"/>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04</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10 351,7</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8 756,2</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8 756,2</w:t>
            </w:r>
          </w:p>
        </w:tc>
      </w:tr>
      <w:tr w:rsidR="00AB4674" w:rsidRPr="008109B2" w:rsidTr="008109B2">
        <w:trPr>
          <w:trHeight w:val="780"/>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10 351,7</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8 756,2</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8 756,2</w:t>
            </w:r>
          </w:p>
        </w:tc>
      </w:tr>
      <w:tr w:rsidR="00AB4674" w:rsidRPr="008109B2" w:rsidTr="008109B2">
        <w:trPr>
          <w:trHeight w:val="915"/>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Расходы на выплаты по оплате труда работников муниципальных органов</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04</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98.0.00.21040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7 100,0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7 100,0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7 100,0</w:t>
            </w:r>
          </w:p>
        </w:tc>
      </w:tr>
      <w:tr w:rsidR="00AB4674" w:rsidRPr="008109B2" w:rsidTr="008109B2">
        <w:trPr>
          <w:trHeight w:val="2025"/>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98.0.00.21040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7 100,0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7 100,0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7 100,0</w:t>
            </w:r>
          </w:p>
        </w:tc>
      </w:tr>
      <w:tr w:rsidR="00AB4674" w:rsidRPr="008109B2" w:rsidTr="008109B2">
        <w:trPr>
          <w:trHeight w:val="885"/>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98.0.00.21040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120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7 100,0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7100,0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7100,0</w:t>
            </w:r>
          </w:p>
        </w:tc>
      </w:tr>
      <w:tr w:rsidR="00AB4674" w:rsidRPr="008109B2" w:rsidTr="008109B2">
        <w:trPr>
          <w:trHeight w:val="810"/>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Расходы на обеспечение функций муниципальных органов</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04</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98.0.00.21140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3 182,4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1 656,1</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1 656,1</w:t>
            </w:r>
          </w:p>
        </w:tc>
      </w:tr>
      <w:tr w:rsidR="00AB4674" w:rsidRPr="008109B2" w:rsidTr="008109B2">
        <w:trPr>
          <w:trHeight w:val="900"/>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2 882,4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1 356,1</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1 356,1</w:t>
            </w:r>
          </w:p>
        </w:tc>
      </w:tr>
      <w:tr w:rsidR="00AB4674" w:rsidRPr="008109B2" w:rsidTr="008109B2">
        <w:trPr>
          <w:trHeight w:val="1050"/>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2 882,4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1356,1</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1356,1</w:t>
            </w:r>
          </w:p>
        </w:tc>
      </w:tr>
      <w:tr w:rsidR="00AB4674" w:rsidRPr="008109B2" w:rsidTr="008109B2">
        <w:trPr>
          <w:trHeight w:val="450"/>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бюджетные ассигнования</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98.0.00.21140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300,0</w:t>
            </w:r>
          </w:p>
        </w:tc>
      </w:tr>
      <w:tr w:rsidR="00AB4674" w:rsidRPr="008109B2" w:rsidTr="008109B2">
        <w:trPr>
          <w:trHeight w:val="480"/>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Уплата налогов, сборов и иных платежей</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850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300,0</w:t>
            </w:r>
          </w:p>
        </w:tc>
      </w:tr>
      <w:tr w:rsidR="00AB4674" w:rsidRPr="008109B2" w:rsidTr="008109B2">
        <w:trPr>
          <w:trHeight w:val="840"/>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lastRenderedPageBreak/>
              <w:t>Решение вопросов в сфере административных правонарушений</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04</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98.0.00.70190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0,1</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0,1</w:t>
            </w:r>
          </w:p>
        </w:tc>
      </w:tr>
      <w:tr w:rsidR="00AB4674" w:rsidRPr="008109B2" w:rsidTr="008109B2">
        <w:trPr>
          <w:trHeight w:val="630"/>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98.0.00.70190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r>
      <w:tr w:rsidR="00AB4674" w:rsidRPr="008109B2" w:rsidTr="008109B2">
        <w:trPr>
          <w:trHeight w:val="945"/>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98.0.00.70190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r>
      <w:tr w:rsidR="00AB4674" w:rsidRPr="008109B2" w:rsidTr="008109B2">
        <w:trPr>
          <w:trHeight w:val="630"/>
        </w:trPr>
        <w:tc>
          <w:tcPr>
            <w:tcW w:w="3403" w:type="dxa"/>
            <w:tcBorders>
              <w:top w:val="nil"/>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Обеспечение сбалансированности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04</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69,2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30"/>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69,2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30"/>
        </w:trPr>
        <w:tc>
          <w:tcPr>
            <w:tcW w:w="3403" w:type="dxa"/>
            <w:tcBorders>
              <w:top w:val="nil"/>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120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69,2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r>
      <w:tr w:rsidR="00AB4674" w:rsidRPr="008109B2" w:rsidTr="008109B2">
        <w:trPr>
          <w:trHeight w:val="1260"/>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06</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153,6</w:t>
            </w:r>
          </w:p>
        </w:tc>
      </w:tr>
      <w:tr w:rsidR="00AB4674" w:rsidRPr="008109B2" w:rsidTr="008109B2">
        <w:trPr>
          <w:trHeight w:val="735"/>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06</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153,6</w:t>
            </w:r>
          </w:p>
        </w:tc>
      </w:tr>
      <w:tr w:rsidR="00AB4674" w:rsidRPr="008109B2" w:rsidTr="008109B2">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Расходы на обеспечение функций контрольных органов</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06</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98.0.00.21160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153,6</w:t>
            </w:r>
          </w:p>
        </w:tc>
      </w:tr>
      <w:tr w:rsidR="00AB4674" w:rsidRPr="008109B2" w:rsidTr="008109B2">
        <w:trPr>
          <w:trHeight w:val="495"/>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Межбюджетные трансферты</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06</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98.0.00.21160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153,6</w:t>
            </w:r>
          </w:p>
        </w:tc>
      </w:tr>
      <w:tr w:rsidR="00AB4674" w:rsidRPr="008109B2" w:rsidTr="008109B2">
        <w:trPr>
          <w:trHeight w:val="435"/>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межбюджетные трансферты</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06</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98.0.00.21160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153,6</w:t>
            </w:r>
          </w:p>
        </w:tc>
      </w:tr>
      <w:tr w:rsidR="00AB4674" w:rsidRPr="008109B2" w:rsidTr="008109B2">
        <w:trPr>
          <w:trHeight w:val="435"/>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Резервные фонды</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11</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50,0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50,0</w:t>
            </w:r>
          </w:p>
        </w:tc>
      </w:tr>
      <w:tr w:rsidR="00AB4674" w:rsidRPr="008109B2" w:rsidTr="008109B2">
        <w:trPr>
          <w:trHeight w:val="435"/>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50,0</w:t>
            </w:r>
          </w:p>
        </w:tc>
      </w:tr>
      <w:tr w:rsidR="00AB4674" w:rsidRPr="008109B2" w:rsidTr="008109B2">
        <w:trPr>
          <w:trHeight w:val="435"/>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Резервные фонды местных администраций</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98.0.00.21160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50,0</w:t>
            </w:r>
          </w:p>
        </w:tc>
      </w:tr>
      <w:tr w:rsidR="00AB4674" w:rsidRPr="008109B2" w:rsidTr="008109B2">
        <w:trPr>
          <w:trHeight w:val="435"/>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бюджетные ассигнования</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98.0.00.21160</w:t>
            </w:r>
          </w:p>
        </w:tc>
        <w:tc>
          <w:tcPr>
            <w:tcW w:w="620" w:type="dxa"/>
            <w:tcBorders>
              <w:top w:val="nil"/>
              <w:left w:val="nil"/>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50,0</w:t>
            </w:r>
          </w:p>
        </w:tc>
      </w:tr>
      <w:tr w:rsidR="00AB4674" w:rsidRPr="008109B2" w:rsidTr="008109B2">
        <w:trPr>
          <w:trHeight w:val="435"/>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Резервные средства</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98.0.00.21160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870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50</w:t>
            </w:r>
          </w:p>
        </w:tc>
      </w:tr>
      <w:tr w:rsidR="00AB4674" w:rsidRPr="008109B2" w:rsidTr="008109B2">
        <w:trPr>
          <w:trHeight w:val="405"/>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Другие общегосударственные вопросы</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13</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4 319,9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288,3</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288,3</w:t>
            </w:r>
          </w:p>
        </w:tc>
      </w:tr>
      <w:tr w:rsidR="00AB4674" w:rsidRPr="008109B2" w:rsidTr="008109B2">
        <w:trPr>
          <w:trHeight w:val="705"/>
        </w:trPr>
        <w:tc>
          <w:tcPr>
            <w:tcW w:w="3403" w:type="dxa"/>
            <w:tcBorders>
              <w:top w:val="single" w:sz="4" w:space="0" w:color="auto"/>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4 319,9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288,3</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288,3</w:t>
            </w:r>
          </w:p>
        </w:tc>
      </w:tr>
      <w:tr w:rsidR="00AB4674" w:rsidRPr="008109B2" w:rsidTr="008109B2">
        <w:trPr>
          <w:trHeight w:val="1350"/>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Оценка недвижимости, признание прав и регулирования отношений  государственной и муниципальной собственности</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13</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98.0.00.22130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23,1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188,3</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188,3</w:t>
            </w:r>
          </w:p>
        </w:tc>
      </w:tr>
      <w:tr w:rsidR="00AB4674" w:rsidRPr="008109B2" w:rsidTr="008109B2">
        <w:trPr>
          <w:trHeight w:val="870"/>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98.0.00.22130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23,1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188,3</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188,3</w:t>
            </w:r>
          </w:p>
        </w:tc>
      </w:tr>
      <w:tr w:rsidR="00AB4674" w:rsidRPr="008109B2" w:rsidTr="008109B2">
        <w:trPr>
          <w:trHeight w:val="945"/>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98.0.00.22130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23,1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188,3</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188,3</w:t>
            </w:r>
          </w:p>
        </w:tc>
      </w:tr>
      <w:tr w:rsidR="00AB4674" w:rsidRPr="008109B2" w:rsidTr="008109B2">
        <w:trPr>
          <w:trHeight w:val="630"/>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Мероприятия по землеустройству и землепользованию</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13</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98.0.00.22230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490,5</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70,0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70,0</w:t>
            </w:r>
          </w:p>
        </w:tc>
      </w:tr>
      <w:tr w:rsidR="00AB4674" w:rsidRPr="008109B2" w:rsidTr="008109B2">
        <w:trPr>
          <w:trHeight w:val="795"/>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98.0.00.22230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394,5</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w:t>
            </w:r>
          </w:p>
        </w:tc>
      </w:tr>
      <w:tr w:rsidR="00AB4674" w:rsidRPr="008109B2" w:rsidTr="008109B2">
        <w:trPr>
          <w:trHeight w:val="1095"/>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98.0.00.22230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394,5</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w:t>
            </w:r>
          </w:p>
        </w:tc>
      </w:tr>
      <w:tr w:rsidR="00AB4674" w:rsidRPr="008109B2" w:rsidTr="008109B2">
        <w:trPr>
          <w:trHeight w:val="1095"/>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8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98.0.00.22230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96,0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95"/>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720" w:type="dxa"/>
            <w:tcBorders>
              <w:top w:val="nil"/>
              <w:left w:val="nil"/>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8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98.0.00.22230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96,0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110"/>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Реализация государственных функций, связанных с общегосударственным управлением</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13</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98.0.00.22330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3 503,3</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30,0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30,0</w:t>
            </w:r>
          </w:p>
        </w:tc>
      </w:tr>
      <w:tr w:rsidR="00AB4674" w:rsidRPr="008109B2" w:rsidTr="008109B2">
        <w:trPr>
          <w:trHeight w:val="795"/>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98.0.00.22330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3 433,3</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w:t>
            </w:r>
          </w:p>
        </w:tc>
      </w:tr>
      <w:tr w:rsidR="00AB4674" w:rsidRPr="008109B2" w:rsidTr="008109B2">
        <w:trPr>
          <w:trHeight w:val="1050"/>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98.0.00.22330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3 433,3</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w:t>
            </w:r>
          </w:p>
        </w:tc>
      </w:tr>
      <w:tr w:rsidR="00AB4674" w:rsidRPr="008109B2" w:rsidTr="008109B2">
        <w:trPr>
          <w:trHeight w:val="1095"/>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бюджетные ассигнования</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98.0.00.22330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95"/>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Уплата налогов, сборов и иных платежей</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98.0.00.22330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850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2880"/>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Мероприятия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на 2020 год</w:t>
            </w:r>
          </w:p>
        </w:tc>
        <w:tc>
          <w:tcPr>
            <w:tcW w:w="720" w:type="dxa"/>
            <w:tcBorders>
              <w:top w:val="single" w:sz="4" w:space="0" w:color="auto"/>
              <w:left w:val="nil"/>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98.0.00.70370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303,0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r>
      <w:tr w:rsidR="00AB4674" w:rsidRPr="008109B2" w:rsidTr="008109B2">
        <w:trPr>
          <w:trHeight w:val="840"/>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8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98.0.00.70370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303,0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95"/>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8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98.0.00.70370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303,0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315"/>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НАЦИОНАЛЬНАЯ ОБОРОНА</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02</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550,0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578,0</w:t>
            </w:r>
          </w:p>
        </w:tc>
      </w:tr>
      <w:tr w:rsidR="00AB4674" w:rsidRPr="008109B2" w:rsidTr="008109B2">
        <w:trPr>
          <w:trHeight w:val="855"/>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Мобилизационная и вневойсковая подготовка</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02</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03</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550,0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578,0</w:t>
            </w:r>
          </w:p>
        </w:tc>
      </w:tr>
      <w:tr w:rsidR="00AB4674" w:rsidRPr="008109B2" w:rsidTr="008109B2">
        <w:trPr>
          <w:trHeight w:val="630"/>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550,0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578,0</w:t>
            </w:r>
          </w:p>
        </w:tc>
      </w:tr>
      <w:tr w:rsidR="00AB4674" w:rsidRPr="008109B2" w:rsidTr="008109B2">
        <w:trPr>
          <w:trHeight w:val="1110"/>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Осуществление первичного воинского учета на территориях, где отсутствуют военные комиссариаты</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03</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98.0.00.51180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550,0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578,0</w:t>
            </w:r>
          </w:p>
        </w:tc>
      </w:tr>
      <w:tr w:rsidR="00AB4674" w:rsidRPr="008109B2" w:rsidTr="008109B2">
        <w:trPr>
          <w:trHeight w:val="2025"/>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98.0.00.51180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529,4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493,1</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515,3</w:t>
            </w:r>
          </w:p>
        </w:tc>
      </w:tr>
      <w:tr w:rsidR="00AB4674" w:rsidRPr="008109B2" w:rsidTr="008109B2">
        <w:trPr>
          <w:trHeight w:val="795"/>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98.0.00.51180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120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529,4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493,1</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515,3</w:t>
            </w:r>
          </w:p>
        </w:tc>
      </w:tr>
      <w:tr w:rsidR="00AB4674" w:rsidRPr="008109B2" w:rsidTr="008109B2">
        <w:trPr>
          <w:trHeight w:val="780"/>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98.0.00.51180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62,7</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62,7</w:t>
            </w:r>
          </w:p>
        </w:tc>
      </w:tr>
      <w:tr w:rsidR="00AB4674" w:rsidRPr="008109B2" w:rsidTr="008109B2">
        <w:trPr>
          <w:trHeight w:val="1050"/>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98.0.00.51180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62,7</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62,7</w:t>
            </w:r>
          </w:p>
        </w:tc>
      </w:tr>
      <w:tr w:rsidR="00AB4674" w:rsidRPr="008109B2" w:rsidTr="008109B2">
        <w:trPr>
          <w:trHeight w:val="1095"/>
        </w:trPr>
        <w:tc>
          <w:tcPr>
            <w:tcW w:w="3403" w:type="dxa"/>
            <w:tcBorders>
              <w:top w:val="nil"/>
              <w:left w:val="single" w:sz="4" w:space="0" w:color="auto"/>
              <w:bottom w:val="nil"/>
              <w:right w:val="nil"/>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03</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58,3</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120,0</w:t>
            </w:r>
          </w:p>
        </w:tc>
      </w:tr>
      <w:tr w:rsidR="00AB4674" w:rsidRPr="008109B2" w:rsidTr="008109B2">
        <w:trPr>
          <w:trHeight w:val="1440"/>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10</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46,3</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100,0</w:t>
            </w:r>
          </w:p>
        </w:tc>
      </w:tr>
      <w:tr w:rsidR="00AB4674" w:rsidRPr="008109B2" w:rsidTr="008109B2">
        <w:trPr>
          <w:trHeight w:val="690"/>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46,3</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100,0</w:t>
            </w:r>
          </w:p>
        </w:tc>
      </w:tr>
      <w:tr w:rsidR="00AB4674" w:rsidRPr="008109B2" w:rsidTr="008109B2">
        <w:trPr>
          <w:trHeight w:val="1095"/>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Мероприятия по обеспечению безопасности людей на водных объектах, охране их жизни и здоровья</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10</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20,0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r>
      <w:tr w:rsidR="00AB4674" w:rsidRPr="008109B2" w:rsidTr="008109B2">
        <w:trPr>
          <w:trHeight w:val="690"/>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10</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90"/>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10</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r>
      <w:tr w:rsidR="00AB4674" w:rsidRPr="008109B2" w:rsidTr="008109B2">
        <w:trPr>
          <w:trHeight w:val="1320"/>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10</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98.0.00.23080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24,8</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20,0</w:t>
            </w:r>
          </w:p>
        </w:tc>
      </w:tr>
      <w:tr w:rsidR="00AB4674" w:rsidRPr="008109B2" w:rsidTr="008109B2">
        <w:trPr>
          <w:trHeight w:val="705"/>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98.0.00.23080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24,8</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r>
      <w:tr w:rsidR="00AB4674" w:rsidRPr="008109B2" w:rsidTr="008109B2">
        <w:trPr>
          <w:trHeight w:val="975"/>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98.0.00.23080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24,8</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r>
      <w:tr w:rsidR="00AB4674" w:rsidRPr="008109B2" w:rsidTr="008109B2">
        <w:trPr>
          <w:trHeight w:val="1425"/>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03</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10</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98.0.00.23090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35,0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35,0</w:t>
            </w:r>
          </w:p>
        </w:tc>
      </w:tr>
      <w:tr w:rsidR="00AB4674" w:rsidRPr="008109B2" w:rsidTr="008109B2">
        <w:trPr>
          <w:trHeight w:val="780"/>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98.0.00.23090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35,0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35,0</w:t>
            </w:r>
          </w:p>
        </w:tc>
      </w:tr>
      <w:tr w:rsidR="00AB4674" w:rsidRPr="008109B2" w:rsidTr="008109B2">
        <w:trPr>
          <w:trHeight w:val="1080"/>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98.0.00.23090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35,0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35,0</w:t>
            </w:r>
          </w:p>
        </w:tc>
      </w:tr>
      <w:tr w:rsidR="00AB4674" w:rsidRPr="008109B2" w:rsidTr="008109B2">
        <w:trPr>
          <w:trHeight w:val="765"/>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Обеспечение первичных мер пожарной безопасности в границах поселений</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03</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10</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98.0.00.23160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0,5</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45,0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45,0</w:t>
            </w:r>
          </w:p>
        </w:tc>
      </w:tr>
      <w:tr w:rsidR="00AB4674" w:rsidRPr="008109B2" w:rsidTr="008109B2">
        <w:trPr>
          <w:trHeight w:val="780"/>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98.0.00.23160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45,0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45,0</w:t>
            </w:r>
          </w:p>
        </w:tc>
      </w:tr>
      <w:tr w:rsidR="00AB4674" w:rsidRPr="008109B2" w:rsidTr="008109B2">
        <w:trPr>
          <w:trHeight w:val="1020"/>
        </w:trPr>
        <w:tc>
          <w:tcPr>
            <w:tcW w:w="3403" w:type="dxa"/>
            <w:tcBorders>
              <w:top w:val="single" w:sz="4" w:space="0" w:color="auto"/>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98.0.00.23160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45,0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45,0</w:t>
            </w:r>
          </w:p>
        </w:tc>
      </w:tr>
      <w:tr w:rsidR="00AB4674" w:rsidRPr="008109B2" w:rsidTr="008109B2">
        <w:trPr>
          <w:trHeight w:val="2655"/>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xml:space="preserve">Оснащение автономными дымовыми пожарными </w:t>
            </w:r>
            <w:proofErr w:type="spellStart"/>
            <w:r w:rsidRPr="008109B2">
              <w:rPr>
                <w:rFonts w:ascii="Times New Roman" w:eastAsia="Times New Roman" w:hAnsi="Times New Roman" w:cs="Times New Roman"/>
                <w:i/>
                <w:iCs/>
                <w:sz w:val="18"/>
                <w:szCs w:val="18"/>
              </w:rPr>
              <w:t>извещателями</w:t>
            </w:r>
            <w:proofErr w:type="spellEnd"/>
            <w:r w:rsidRPr="008109B2">
              <w:rPr>
                <w:rFonts w:ascii="Times New Roman" w:eastAsia="Times New Roman" w:hAnsi="Times New Roman" w:cs="Times New Roman"/>
                <w:i/>
                <w:iCs/>
                <w:sz w:val="18"/>
                <w:szCs w:val="18"/>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03</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10</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98.0.00.70330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r>
      <w:tr w:rsidR="00AB4674" w:rsidRPr="008109B2" w:rsidTr="008109B2">
        <w:trPr>
          <w:trHeight w:val="960"/>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98.0.00.70330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60"/>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98.0.00.70330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45"/>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Другие вопросы в области национальной безопасности и правоохранительной деятельности</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03</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14</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nil"/>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12,0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20,0</w:t>
            </w:r>
          </w:p>
        </w:tc>
      </w:tr>
      <w:tr w:rsidR="00AB4674" w:rsidRPr="008109B2" w:rsidTr="008109B2">
        <w:trPr>
          <w:trHeight w:val="795"/>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14</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single" w:sz="4" w:space="0" w:color="auto"/>
              <w:left w:val="nil"/>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12,0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r>
      <w:tr w:rsidR="00AB4674" w:rsidRPr="008109B2" w:rsidTr="008109B2">
        <w:trPr>
          <w:trHeight w:val="705"/>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Мероприятия по предупреждению терроризма и экстремизма</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14</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98.0.00.23100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10,0</w:t>
            </w:r>
          </w:p>
        </w:tc>
      </w:tr>
      <w:tr w:rsidR="00AB4674" w:rsidRPr="008109B2" w:rsidTr="008109B2">
        <w:trPr>
          <w:trHeight w:val="795"/>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14</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1005"/>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14</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98.0.00.23100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1125"/>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Реализация других функций связанных с обеспечением национальной безопасности и правоохранительной деятельности</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03</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14</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98.0.00.23140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10,0</w:t>
            </w:r>
          </w:p>
        </w:tc>
      </w:tr>
      <w:tr w:rsidR="00AB4674" w:rsidRPr="008109B2" w:rsidTr="008109B2">
        <w:trPr>
          <w:trHeight w:val="690"/>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14</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1110"/>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14</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375"/>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НАЦИОНАЛЬНАЯ ЭКОНОМИКА</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04</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23 260,8</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11 300,6</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9 385,0</w:t>
            </w:r>
          </w:p>
        </w:tc>
      </w:tr>
      <w:tr w:rsidR="00AB4674" w:rsidRPr="008109B2" w:rsidTr="008109B2">
        <w:trPr>
          <w:trHeight w:val="450"/>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Водное хозяйство</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06</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667,9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r>
      <w:tr w:rsidR="00AB4674" w:rsidRPr="008109B2" w:rsidTr="008109B2">
        <w:trPr>
          <w:trHeight w:val="58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20" w:type="dxa"/>
            <w:tcBorders>
              <w:top w:val="single" w:sz="4" w:space="0" w:color="auto"/>
              <w:left w:val="nil"/>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06</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667,9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20"/>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Защита территорий населенных Новосибирской области от подтопления и затопления</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06</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98.0.00.04060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667,9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r>
      <w:tr w:rsidR="00AB4674" w:rsidRPr="008109B2" w:rsidTr="008109B2">
        <w:trPr>
          <w:trHeight w:val="1020"/>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06</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98.0.00.04060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20"/>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06</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98.0.00.04060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20"/>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06</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98.0.00.04060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467,9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315"/>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06</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98.0.00.04060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467,9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315"/>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lastRenderedPageBreak/>
              <w:t>Транспорт</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04</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08</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r>
      <w:tr w:rsidR="00AB4674" w:rsidRPr="008109B2" w:rsidTr="008109B2">
        <w:trPr>
          <w:trHeight w:val="63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35"/>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Мероприятия по организации транспортного обслуживания населения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98.0.00.24170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30"/>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98.0.00.24170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45"/>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98.0.00.24170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315"/>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Дорожное хозяйство (дорожные фонды)</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04</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09</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22 592,9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11 300,6</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9 385,0</w:t>
            </w:r>
          </w:p>
        </w:tc>
      </w:tr>
      <w:tr w:rsidR="00AB4674" w:rsidRPr="008109B2" w:rsidTr="008109B2">
        <w:trPr>
          <w:trHeight w:val="750"/>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09</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22 592,9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11 300,6</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9 385,0</w:t>
            </w:r>
          </w:p>
        </w:tc>
      </w:tr>
      <w:tr w:rsidR="00AB4674" w:rsidRPr="008109B2" w:rsidTr="008109B2">
        <w:trPr>
          <w:trHeight w:val="2400"/>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Софинансирование</w:t>
            </w:r>
            <w:proofErr w:type="spellEnd"/>
            <w:r w:rsidRPr="008109B2">
              <w:rPr>
                <w:rFonts w:ascii="Times New Roman" w:eastAsia="Times New Roman" w:hAnsi="Times New Roman" w:cs="Times New Roman"/>
                <w:sz w:val="18"/>
                <w:szCs w:val="18"/>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09</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98.0.00.S0240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408,8</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50"/>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09</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98.0.00.S0240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408,8</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50"/>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09</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98.0.00.S0240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408,8</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455"/>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04</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09</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98.0.00.24140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10 730,6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6 385,0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5 385,0</w:t>
            </w:r>
          </w:p>
        </w:tc>
      </w:tr>
      <w:tr w:rsidR="00AB4674" w:rsidRPr="008109B2" w:rsidTr="008109B2">
        <w:trPr>
          <w:trHeight w:val="825"/>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09</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98.0.00.24140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10 307,4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5 400,0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5 385,0</w:t>
            </w:r>
          </w:p>
        </w:tc>
      </w:tr>
      <w:tr w:rsidR="00AB4674" w:rsidRPr="008109B2" w:rsidTr="008109B2">
        <w:trPr>
          <w:trHeight w:val="1095"/>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09</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98.0.00.24140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10 307,4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5400,0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5385,0</w:t>
            </w:r>
          </w:p>
        </w:tc>
      </w:tr>
      <w:tr w:rsidR="00AB4674" w:rsidRPr="008109B2" w:rsidTr="008109B2">
        <w:trPr>
          <w:trHeight w:val="1095"/>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09</w:t>
            </w:r>
          </w:p>
        </w:tc>
        <w:tc>
          <w:tcPr>
            <w:tcW w:w="18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98.0.00.24140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423,2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985,0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95"/>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720" w:type="dxa"/>
            <w:tcBorders>
              <w:top w:val="nil"/>
              <w:left w:val="nil"/>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09</w:t>
            </w:r>
          </w:p>
        </w:tc>
        <w:tc>
          <w:tcPr>
            <w:tcW w:w="18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98.0.00.24140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423,2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985,0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395"/>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lastRenderedPageBreak/>
              <w:t>Реализация проектов развития территорий муниципальных образований Новосибирской области, основанных на местных инициативах</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09</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98.0.00.70240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1 362,5</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r>
      <w:tr w:rsidR="00AB4674" w:rsidRPr="008109B2" w:rsidTr="008109B2">
        <w:trPr>
          <w:trHeight w:val="1095"/>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09</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98.0.00.70240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1 362,5</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95"/>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09</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98.0.00.70240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1 362,5</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440"/>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Устойчивое функционирование автомобильных дорог местного значения и искусственных сооружений на них, а так же улично-дорожной сети</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04</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09</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98.0.00.70760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10 091,0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4 915,6</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4 000,0</w:t>
            </w:r>
          </w:p>
        </w:tc>
      </w:tr>
      <w:tr w:rsidR="00AB4674" w:rsidRPr="008109B2" w:rsidTr="008109B2">
        <w:trPr>
          <w:trHeight w:val="915"/>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09</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98.0.00.70760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10 091,0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4 915,6</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4 000,0</w:t>
            </w:r>
          </w:p>
        </w:tc>
      </w:tr>
      <w:tr w:rsidR="00AB4674" w:rsidRPr="008109B2" w:rsidTr="008109B2">
        <w:trPr>
          <w:trHeight w:val="1110"/>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09</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98.0.00.70760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10 091,0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4915,6</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4000,0</w:t>
            </w:r>
          </w:p>
        </w:tc>
      </w:tr>
      <w:tr w:rsidR="00AB4674" w:rsidRPr="008109B2" w:rsidTr="008109B2">
        <w:trPr>
          <w:trHeight w:val="705"/>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ЖИЛИЩНО-КОММУНАЛЬНОЕ ХОЗЯЙСТВО</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250 481,1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16 815,3</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8 711,6</w:t>
            </w:r>
          </w:p>
        </w:tc>
      </w:tr>
      <w:tr w:rsidR="00AB4674" w:rsidRPr="008109B2" w:rsidTr="008109B2">
        <w:trPr>
          <w:trHeight w:val="405"/>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Жилищное хозяйство</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01</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27 270,6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320,0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620,0</w:t>
            </w:r>
          </w:p>
        </w:tc>
      </w:tr>
      <w:tr w:rsidR="00AB4674" w:rsidRPr="008109B2" w:rsidTr="008109B2">
        <w:trPr>
          <w:trHeight w:val="79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20" w:type="dxa"/>
            <w:tcBorders>
              <w:top w:val="single" w:sz="4" w:space="0" w:color="auto"/>
              <w:left w:val="nil"/>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27 270,6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620,0</w:t>
            </w:r>
          </w:p>
        </w:tc>
      </w:tr>
      <w:tr w:rsidR="00AB4674" w:rsidRPr="008109B2" w:rsidTr="008109B2">
        <w:trPr>
          <w:trHeight w:val="825"/>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Переселение граждан из аварийного жилищного фонда.</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01</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98.0.00.03380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26 946,2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r>
      <w:tr w:rsidR="00AB4674" w:rsidRPr="008109B2" w:rsidTr="008109B2">
        <w:trPr>
          <w:trHeight w:val="945"/>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98.0.00.03380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26 946,2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405"/>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98.0.00.03380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26 946,2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560"/>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Расходы на содержание муниципального жилищного фонда и  выполнение иных полномочий органов местного самоуправления</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01</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98.0.00.25130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324,4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320,0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620,0</w:t>
            </w:r>
          </w:p>
        </w:tc>
      </w:tr>
      <w:tr w:rsidR="00AB4674" w:rsidRPr="008109B2" w:rsidTr="008109B2">
        <w:trPr>
          <w:trHeight w:val="780"/>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305,4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600,0</w:t>
            </w:r>
          </w:p>
        </w:tc>
      </w:tr>
      <w:tr w:rsidR="00AB4674" w:rsidRPr="008109B2" w:rsidTr="008109B2">
        <w:trPr>
          <w:trHeight w:val="1125"/>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305,4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600,0</w:t>
            </w:r>
          </w:p>
        </w:tc>
      </w:tr>
      <w:tr w:rsidR="00AB4674" w:rsidRPr="008109B2" w:rsidTr="008109B2">
        <w:trPr>
          <w:trHeight w:val="420"/>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98.0.00.25130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420"/>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98.0.00.25130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w:t>
            </w:r>
          </w:p>
        </w:tc>
      </w:tr>
      <w:tr w:rsidR="00AB4674" w:rsidRPr="008109B2" w:rsidTr="008109B2">
        <w:trPr>
          <w:trHeight w:val="690"/>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98.0.00.25130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19,0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r>
      <w:tr w:rsidR="00AB4674" w:rsidRPr="008109B2" w:rsidTr="008109B2">
        <w:trPr>
          <w:trHeight w:val="1770"/>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98.0.00.25130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810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r>
      <w:tr w:rsidR="00AB4674" w:rsidRPr="008109B2" w:rsidTr="008109B2">
        <w:trPr>
          <w:trHeight w:val="540"/>
        </w:trPr>
        <w:tc>
          <w:tcPr>
            <w:tcW w:w="3403" w:type="dxa"/>
            <w:tcBorders>
              <w:top w:val="nil"/>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Уплата налогов, сборов и иных платежей</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98.0.00.25131</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850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19,0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405"/>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Коммунальное хозяйство</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02</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199 387,2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993,1</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1 300,0</w:t>
            </w:r>
          </w:p>
        </w:tc>
      </w:tr>
      <w:tr w:rsidR="00AB4674" w:rsidRPr="008109B2" w:rsidTr="008109B2">
        <w:trPr>
          <w:trHeight w:val="750"/>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4674" w:rsidRPr="008109B2" w:rsidRDefault="00AB4674" w:rsidP="008109B2">
            <w:pPr>
              <w:spacing w:after="0" w:line="240" w:lineRule="auto"/>
              <w:rPr>
                <w:rFonts w:ascii="Times New Roman" w:eastAsia="Times New Roman" w:hAnsi="Times New Roman" w:cs="Times New Roman"/>
                <w:i/>
                <w:iCs/>
                <w:sz w:val="18"/>
                <w:szCs w:val="18"/>
              </w:rPr>
            </w:pPr>
            <w:proofErr w:type="spellStart"/>
            <w:r w:rsidRPr="008109B2">
              <w:rPr>
                <w:rFonts w:ascii="Times New Roman" w:eastAsia="Times New Roman" w:hAnsi="Times New Roman" w:cs="Times New Roman"/>
                <w:i/>
                <w:iCs/>
                <w:sz w:val="18"/>
                <w:szCs w:val="18"/>
              </w:rPr>
              <w:t>Непрограммные</w:t>
            </w:r>
            <w:proofErr w:type="spellEnd"/>
            <w:r w:rsidRPr="008109B2">
              <w:rPr>
                <w:rFonts w:ascii="Times New Roman" w:eastAsia="Times New Roman" w:hAnsi="Times New Roman" w:cs="Times New Roman"/>
                <w:i/>
                <w:iCs/>
                <w:sz w:val="18"/>
                <w:szCs w:val="18"/>
              </w:rPr>
              <w:t xml:space="preserve"> направления местного бюджета</w:t>
            </w:r>
          </w:p>
        </w:tc>
        <w:tc>
          <w:tcPr>
            <w:tcW w:w="720" w:type="dxa"/>
            <w:tcBorders>
              <w:top w:val="single" w:sz="4" w:space="0" w:color="auto"/>
              <w:left w:val="nil"/>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199 387,2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993,1</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1 300,0</w:t>
            </w:r>
          </w:p>
        </w:tc>
      </w:tr>
      <w:tr w:rsidR="00AB4674" w:rsidRPr="008109B2" w:rsidTr="008109B2">
        <w:trPr>
          <w:trHeight w:val="960"/>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Строительство и реконструкция (модернизация) объектов питьевого водоснабжения</w:t>
            </w:r>
          </w:p>
        </w:tc>
        <w:tc>
          <w:tcPr>
            <w:tcW w:w="720" w:type="dxa"/>
            <w:tcBorders>
              <w:top w:val="single" w:sz="4" w:space="0" w:color="auto"/>
              <w:left w:val="nil"/>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02</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98.0.F5.52430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119 090,9</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r>
      <w:tr w:rsidR="00AB4674" w:rsidRPr="008109B2" w:rsidTr="008109B2">
        <w:trPr>
          <w:trHeight w:val="1095"/>
        </w:trPr>
        <w:tc>
          <w:tcPr>
            <w:tcW w:w="3403" w:type="dxa"/>
            <w:tcBorders>
              <w:top w:val="nil"/>
              <w:left w:val="single" w:sz="4" w:space="0" w:color="auto"/>
              <w:bottom w:val="nil"/>
              <w:right w:val="nil"/>
            </w:tcBorders>
            <w:shd w:val="clear" w:color="000000" w:fill="FFFFFF"/>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98.0.F5.52430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119 090,9</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525"/>
        </w:trPr>
        <w:tc>
          <w:tcPr>
            <w:tcW w:w="3403" w:type="dxa"/>
            <w:tcBorders>
              <w:top w:val="single" w:sz="4" w:space="0" w:color="auto"/>
              <w:left w:val="single" w:sz="4" w:space="0" w:color="auto"/>
              <w:bottom w:val="single" w:sz="4" w:space="0" w:color="auto"/>
              <w:right w:val="nil"/>
            </w:tcBorders>
            <w:shd w:val="clear" w:color="000000" w:fill="FFFFFF"/>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98.0.F5.52430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119 090,9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20"/>
        </w:trPr>
        <w:tc>
          <w:tcPr>
            <w:tcW w:w="3403" w:type="dxa"/>
            <w:tcBorders>
              <w:top w:val="nil"/>
              <w:left w:val="single" w:sz="4" w:space="0" w:color="auto"/>
              <w:bottom w:val="single" w:sz="4" w:space="0" w:color="auto"/>
              <w:right w:val="nil"/>
            </w:tcBorders>
            <w:shd w:val="clear" w:color="000000" w:fill="FFFFFF"/>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Организация бесперебойной работы объектов жизнеобеспечения</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20" w:type="dxa"/>
            <w:tcBorders>
              <w:top w:val="nil"/>
              <w:left w:val="single" w:sz="4" w:space="0" w:color="auto"/>
              <w:bottom w:val="nil"/>
              <w:right w:val="nil"/>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98.0.00.03430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1 524,0</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r>
      <w:tr w:rsidR="00AB4674" w:rsidRPr="008109B2" w:rsidTr="008109B2">
        <w:trPr>
          <w:trHeight w:val="795"/>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20" w:type="dxa"/>
            <w:tcBorders>
              <w:top w:val="single" w:sz="4" w:space="0" w:color="auto"/>
              <w:left w:val="single" w:sz="4" w:space="0" w:color="auto"/>
              <w:bottom w:val="nil"/>
              <w:right w:val="nil"/>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98.0.00.03430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1 524,0</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50"/>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20" w:type="dxa"/>
            <w:tcBorders>
              <w:top w:val="single" w:sz="4" w:space="0" w:color="auto"/>
              <w:left w:val="single" w:sz="4" w:space="0" w:color="auto"/>
              <w:bottom w:val="nil"/>
              <w:right w:val="nil"/>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98.0.00.03430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1 524,0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15"/>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Расходы за счет средств резервного фонда Правительства Новосибирской области</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02</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98.0.00.20540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40 871,3</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r>
      <w:tr w:rsidR="00AB4674" w:rsidRPr="008109B2" w:rsidTr="008109B2">
        <w:trPr>
          <w:trHeight w:val="375"/>
        </w:trPr>
        <w:tc>
          <w:tcPr>
            <w:tcW w:w="3403" w:type="dxa"/>
            <w:tcBorders>
              <w:top w:val="single" w:sz="4" w:space="0" w:color="auto"/>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20" w:type="dxa"/>
            <w:tcBorders>
              <w:top w:val="single" w:sz="4" w:space="0" w:color="auto"/>
              <w:left w:val="nil"/>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98.0.00.20540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11 411,1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375"/>
        </w:trPr>
        <w:tc>
          <w:tcPr>
            <w:tcW w:w="3403" w:type="dxa"/>
            <w:tcBorders>
              <w:top w:val="nil"/>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98.0.00.20540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11 411,1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375"/>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бюджетные ассигнования</w:t>
            </w:r>
          </w:p>
        </w:tc>
        <w:tc>
          <w:tcPr>
            <w:tcW w:w="720" w:type="dxa"/>
            <w:tcBorders>
              <w:top w:val="single" w:sz="4" w:space="0" w:color="auto"/>
              <w:left w:val="nil"/>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98.0.00.20540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29 460,2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375"/>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Субсидии юридическим лицам (кроме некоммерческих организаций), индивидуальным предпринимателям, </w:t>
            </w:r>
            <w:r w:rsidRPr="008109B2">
              <w:rPr>
                <w:rFonts w:ascii="Times New Roman" w:eastAsia="Times New Roman" w:hAnsi="Times New Roman" w:cs="Times New Roman"/>
                <w:sz w:val="18"/>
                <w:szCs w:val="18"/>
              </w:rPr>
              <w:lastRenderedPageBreak/>
              <w:t>физическим лицам - производителям товаров, работ, услуг</w:t>
            </w:r>
          </w:p>
        </w:tc>
        <w:tc>
          <w:tcPr>
            <w:tcW w:w="720" w:type="dxa"/>
            <w:tcBorders>
              <w:top w:val="single" w:sz="4" w:space="0" w:color="auto"/>
              <w:left w:val="nil"/>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98.0.00.20540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810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29 460,2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50"/>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Мероприятия в области коммунального хозяйства</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3 495,3</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993,1</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1 300,0</w:t>
            </w:r>
          </w:p>
        </w:tc>
      </w:tr>
      <w:tr w:rsidR="00AB4674" w:rsidRPr="008109B2" w:rsidTr="008109B2">
        <w:trPr>
          <w:trHeight w:val="735"/>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2 327,3</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175,0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300,0</w:t>
            </w:r>
          </w:p>
        </w:tc>
      </w:tr>
      <w:tr w:rsidR="00AB4674" w:rsidRPr="008109B2" w:rsidTr="008109B2">
        <w:trPr>
          <w:trHeight w:val="1125"/>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2 327,3</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175,0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300,0</w:t>
            </w:r>
          </w:p>
        </w:tc>
      </w:tr>
      <w:tr w:rsidR="00AB4674" w:rsidRPr="008109B2" w:rsidTr="008109B2">
        <w:trPr>
          <w:trHeight w:val="1155"/>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98.0.00.25140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818,0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697,0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00"/>
        </w:trPr>
        <w:tc>
          <w:tcPr>
            <w:tcW w:w="3403" w:type="dxa"/>
            <w:tcBorders>
              <w:top w:val="nil"/>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98.0.00.25140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818,0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697,0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390"/>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98.0.00.25140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350,0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121,1</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1 000,0</w:t>
            </w:r>
          </w:p>
        </w:tc>
      </w:tr>
      <w:tr w:rsidR="00AB4674" w:rsidRPr="008109B2" w:rsidTr="008109B2">
        <w:trPr>
          <w:trHeight w:val="1875"/>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98.0.00.25140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810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350,0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121,1</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1000,0</w:t>
            </w:r>
          </w:p>
        </w:tc>
      </w:tr>
      <w:tr w:rsidR="00AB4674" w:rsidRPr="008109B2" w:rsidTr="008109B2">
        <w:trPr>
          <w:trHeight w:val="675"/>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Организация функционирования систем жизнеобеспечения</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34 310,4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65"/>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35"/>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570"/>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бюджетные ассигнования</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800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34 310,4</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75"/>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810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34 310,4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75"/>
        </w:trPr>
        <w:tc>
          <w:tcPr>
            <w:tcW w:w="3403" w:type="dxa"/>
            <w:tcBorders>
              <w:top w:val="nil"/>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Обеспечение сбалансированности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95,3</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75"/>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nil"/>
              <w:left w:val="nil"/>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95,3</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75"/>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nil"/>
              <w:left w:val="nil"/>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95,3</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450"/>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Благоустройство</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03</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20 484,2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15 502,2</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6 791,6</w:t>
            </w:r>
          </w:p>
        </w:tc>
      </w:tr>
      <w:tr w:rsidR="00AB4674" w:rsidRPr="008109B2" w:rsidTr="008109B2">
        <w:trPr>
          <w:trHeight w:val="855"/>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Региональный проект «Формирование комфортной городской среды»</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98.0.F2.00000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8 535,1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8 986,8</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15"/>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 xml:space="preserve">Благоустройство дворовых территорий многоквартирных домов </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98.0.F2.55551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3 939,9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4 496,8</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840"/>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бюджетные ассигнования</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98.0.F2.55551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3 939,9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4 496,8</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650"/>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Субсидии юридическим лица</w:t>
            </w:r>
            <w:proofErr w:type="gramStart"/>
            <w:r w:rsidRPr="008109B2">
              <w:rPr>
                <w:rFonts w:ascii="Times New Roman" w:eastAsia="Times New Roman" w:hAnsi="Times New Roman" w:cs="Times New Roman"/>
                <w:sz w:val="18"/>
                <w:szCs w:val="18"/>
              </w:rPr>
              <w:t>м(</w:t>
            </w:r>
            <w:proofErr w:type="gramEnd"/>
            <w:r w:rsidRPr="008109B2">
              <w:rPr>
                <w:rFonts w:ascii="Times New Roman" w:eastAsia="Times New Roman" w:hAnsi="Times New Roman" w:cs="Times New Roman"/>
                <w:sz w:val="18"/>
                <w:szCs w:val="18"/>
              </w:rPr>
              <w:t>кроме некоммерческих организаций), индивидуальным предпринимателям, физическим лицам-производителям товаров, работ, услуг</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98.0.F2.55551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810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3 939,9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4496,8</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05"/>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Благоустройство общественных пространств</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98.0.F2.55552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4 595,2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4 490,0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80"/>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98.0.F2.55552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4 595,2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4 490,0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05"/>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98.0.F2.55552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4 595,2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4490,0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95"/>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i/>
                <w:iCs/>
                <w:sz w:val="18"/>
                <w:szCs w:val="18"/>
              </w:rPr>
            </w:pPr>
            <w:proofErr w:type="spellStart"/>
            <w:r w:rsidRPr="008109B2">
              <w:rPr>
                <w:rFonts w:ascii="Times New Roman" w:eastAsia="Times New Roman" w:hAnsi="Times New Roman" w:cs="Times New Roman"/>
                <w:i/>
                <w:iCs/>
                <w:sz w:val="18"/>
                <w:szCs w:val="18"/>
              </w:rPr>
              <w:t>Непрограммные</w:t>
            </w:r>
            <w:proofErr w:type="spellEnd"/>
            <w:r w:rsidRPr="008109B2">
              <w:rPr>
                <w:rFonts w:ascii="Times New Roman" w:eastAsia="Times New Roman" w:hAnsi="Times New Roman" w:cs="Times New Roman"/>
                <w:i/>
                <w:iCs/>
                <w:sz w:val="18"/>
                <w:szCs w:val="18"/>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11 949,1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6 515,4</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6 791,6</w:t>
            </w:r>
          </w:p>
        </w:tc>
      </w:tr>
      <w:tr w:rsidR="00AB4674" w:rsidRPr="008109B2" w:rsidTr="008109B2">
        <w:trPr>
          <w:trHeight w:val="435"/>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Уличное освещение</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98.0.00.25150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4 189,4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2 379,5</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2 443,5</w:t>
            </w:r>
          </w:p>
        </w:tc>
      </w:tr>
      <w:tr w:rsidR="00AB4674" w:rsidRPr="008109B2" w:rsidTr="008109B2">
        <w:trPr>
          <w:trHeight w:val="780"/>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98.0.00.25150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3 911,2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2 379,5</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2 443,5</w:t>
            </w:r>
          </w:p>
        </w:tc>
      </w:tr>
      <w:tr w:rsidR="00AB4674" w:rsidRPr="008109B2" w:rsidTr="008109B2">
        <w:trPr>
          <w:trHeight w:val="1110"/>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3 911,2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2379,5</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2443,5</w:t>
            </w:r>
          </w:p>
        </w:tc>
      </w:tr>
      <w:tr w:rsidR="00AB4674" w:rsidRPr="008109B2" w:rsidTr="008109B2">
        <w:trPr>
          <w:trHeight w:val="1110"/>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98.0.00.25150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278,2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15"/>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98.0.00.25150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278,2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420"/>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Озеленение</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98.0.00.25160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750"/>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98.0.00.25160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990"/>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98.0.00.25160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465"/>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Организация и содержание мест захоронения</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98.0.00.25170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599,9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107,5</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600,0</w:t>
            </w:r>
          </w:p>
        </w:tc>
      </w:tr>
      <w:tr w:rsidR="00AB4674" w:rsidRPr="008109B2" w:rsidTr="008109B2">
        <w:trPr>
          <w:trHeight w:val="675"/>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98.0.00.25170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599,9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107,5</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600,0</w:t>
            </w:r>
          </w:p>
        </w:tc>
      </w:tr>
      <w:tr w:rsidR="00AB4674" w:rsidRPr="008109B2" w:rsidTr="008109B2">
        <w:trPr>
          <w:trHeight w:val="1005"/>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98.0.00.25170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599,9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107,5</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600,0</w:t>
            </w:r>
          </w:p>
        </w:tc>
      </w:tr>
      <w:tr w:rsidR="00AB4674" w:rsidRPr="008109B2" w:rsidTr="008109B2">
        <w:trPr>
          <w:trHeight w:val="705"/>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Прочие мероприятия по благоустройству городских округов и поселений</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98.0.00.25180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6 302,9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4 018,4</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3 738,1</w:t>
            </w:r>
          </w:p>
        </w:tc>
      </w:tr>
      <w:tr w:rsidR="00AB4674" w:rsidRPr="008109B2" w:rsidTr="008109B2">
        <w:trPr>
          <w:trHeight w:val="750"/>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4 485,5</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3 691,4</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3 738,1</w:t>
            </w:r>
          </w:p>
        </w:tc>
      </w:tr>
      <w:tr w:rsidR="00AB4674" w:rsidRPr="008109B2" w:rsidTr="008109B2">
        <w:trPr>
          <w:trHeight w:val="990"/>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4 485,5</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3691,4</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3738,1</w:t>
            </w:r>
          </w:p>
        </w:tc>
      </w:tr>
      <w:tr w:rsidR="00AB4674" w:rsidRPr="008109B2" w:rsidTr="008109B2">
        <w:trPr>
          <w:trHeight w:val="945"/>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1 817,4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327,0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315"/>
        </w:trPr>
        <w:tc>
          <w:tcPr>
            <w:tcW w:w="3403" w:type="dxa"/>
            <w:tcBorders>
              <w:top w:val="nil"/>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1 817,4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327,0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w:t>
            </w:r>
          </w:p>
        </w:tc>
      </w:tr>
      <w:tr w:rsidR="00AB4674" w:rsidRPr="008109B2" w:rsidTr="008109B2">
        <w:trPr>
          <w:trHeight w:val="630"/>
        </w:trPr>
        <w:tc>
          <w:tcPr>
            <w:tcW w:w="3403" w:type="dxa"/>
            <w:tcBorders>
              <w:top w:val="nil"/>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Обеспечение сбалансированности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855,9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30"/>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78,1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45"/>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78,1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w:t>
            </w:r>
          </w:p>
        </w:tc>
      </w:tr>
      <w:tr w:rsidR="00AB4674" w:rsidRPr="008109B2" w:rsidTr="008109B2">
        <w:trPr>
          <w:trHeight w:val="945"/>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777,8</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315"/>
        </w:trPr>
        <w:tc>
          <w:tcPr>
            <w:tcW w:w="3403" w:type="dxa"/>
            <w:tcBorders>
              <w:top w:val="nil"/>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777,8</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r>
      <w:tr w:rsidR="00AB4674" w:rsidRPr="008109B2" w:rsidTr="008109B2">
        <w:trPr>
          <w:trHeight w:val="630"/>
        </w:trPr>
        <w:tc>
          <w:tcPr>
            <w:tcW w:w="3403" w:type="dxa"/>
            <w:tcBorders>
              <w:top w:val="nil"/>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xml:space="preserve">Другие вопросы в области </w:t>
            </w:r>
            <w:proofErr w:type="spellStart"/>
            <w:r w:rsidRPr="008109B2">
              <w:rPr>
                <w:rFonts w:ascii="Times New Roman" w:eastAsia="Times New Roman" w:hAnsi="Times New Roman" w:cs="Times New Roman"/>
                <w:b/>
                <w:bCs/>
                <w:sz w:val="18"/>
                <w:szCs w:val="18"/>
              </w:rPr>
              <w:t>жилищно-комммунального</w:t>
            </w:r>
            <w:proofErr w:type="spellEnd"/>
            <w:r w:rsidRPr="008109B2">
              <w:rPr>
                <w:rFonts w:ascii="Times New Roman" w:eastAsia="Times New Roman" w:hAnsi="Times New Roman" w:cs="Times New Roman"/>
                <w:b/>
                <w:bCs/>
                <w:sz w:val="18"/>
                <w:szCs w:val="18"/>
              </w:rPr>
              <w:t xml:space="preserve">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05</w:t>
            </w:r>
          </w:p>
        </w:tc>
        <w:tc>
          <w:tcPr>
            <w:tcW w:w="18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3 339,1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r>
      <w:tr w:rsidR="00AB4674" w:rsidRPr="008109B2" w:rsidTr="008109B2">
        <w:trPr>
          <w:trHeight w:val="630"/>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20" w:type="dxa"/>
            <w:tcBorders>
              <w:top w:val="nil"/>
              <w:left w:val="nil"/>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8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3 339,1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30"/>
        </w:trPr>
        <w:tc>
          <w:tcPr>
            <w:tcW w:w="3403" w:type="dxa"/>
            <w:tcBorders>
              <w:top w:val="nil"/>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Изготовление проектной документац</w:t>
            </w:r>
            <w:proofErr w:type="gramStart"/>
            <w:r w:rsidRPr="008109B2">
              <w:rPr>
                <w:rFonts w:ascii="Times New Roman" w:eastAsia="Times New Roman" w:hAnsi="Times New Roman" w:cs="Times New Roman"/>
                <w:sz w:val="18"/>
                <w:szCs w:val="18"/>
              </w:rPr>
              <w:t>ии и ее</w:t>
            </w:r>
            <w:proofErr w:type="gramEnd"/>
            <w:r w:rsidRPr="008109B2">
              <w:rPr>
                <w:rFonts w:ascii="Times New Roman" w:eastAsia="Times New Roman" w:hAnsi="Times New Roman" w:cs="Times New Roman"/>
                <w:sz w:val="18"/>
                <w:szCs w:val="18"/>
              </w:rPr>
              <w:t xml:space="preserve"> экспертиза</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8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98.0.00.70780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3 339,1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45"/>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8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98.0.00.70780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3 339,1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315"/>
        </w:trPr>
        <w:tc>
          <w:tcPr>
            <w:tcW w:w="3403" w:type="dxa"/>
            <w:tcBorders>
              <w:top w:val="nil"/>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8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98.0.00.70780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3 339,1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r>
      <w:tr w:rsidR="00AB4674" w:rsidRPr="008109B2" w:rsidTr="008109B2">
        <w:trPr>
          <w:trHeight w:val="465"/>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ОБРАЗОВАНИЕ</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07</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34,0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13,0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13,0</w:t>
            </w:r>
          </w:p>
        </w:tc>
      </w:tr>
      <w:tr w:rsidR="00AB4674" w:rsidRPr="008109B2" w:rsidTr="008109B2">
        <w:trPr>
          <w:trHeight w:val="1035"/>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Профессиональная подготовка, переподготовка и повышение квалификации</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07</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05</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33,0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3,0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3,0</w:t>
            </w:r>
          </w:p>
        </w:tc>
      </w:tr>
      <w:tr w:rsidR="00AB4674" w:rsidRPr="008109B2" w:rsidTr="008109B2">
        <w:trPr>
          <w:trHeight w:val="765"/>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07</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33,0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w:t>
            </w:r>
          </w:p>
        </w:tc>
      </w:tr>
      <w:tr w:rsidR="00AB4674" w:rsidRPr="008109B2" w:rsidTr="008109B2">
        <w:trPr>
          <w:trHeight w:val="810"/>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Расходы на переподготовку и повышение квалификации кадров</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07</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98.0.00.27100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33,0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w:t>
            </w:r>
          </w:p>
        </w:tc>
      </w:tr>
      <w:tr w:rsidR="00AB4674" w:rsidRPr="008109B2" w:rsidTr="008109B2">
        <w:trPr>
          <w:trHeight w:val="810"/>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33,0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w:t>
            </w:r>
          </w:p>
        </w:tc>
      </w:tr>
      <w:tr w:rsidR="00AB4674" w:rsidRPr="008109B2" w:rsidTr="008109B2">
        <w:trPr>
          <w:trHeight w:val="1080"/>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98.0.00.27100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33,0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w:t>
            </w:r>
          </w:p>
        </w:tc>
      </w:tr>
      <w:tr w:rsidR="00AB4674" w:rsidRPr="008109B2" w:rsidTr="008109B2">
        <w:trPr>
          <w:trHeight w:val="480"/>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Молодежная политика</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07</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07</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10,0</w:t>
            </w:r>
          </w:p>
        </w:tc>
      </w:tr>
      <w:tr w:rsidR="00AB4674" w:rsidRPr="008109B2" w:rsidTr="008109B2">
        <w:trPr>
          <w:trHeight w:val="675"/>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07</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675"/>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Проведение мероприятий для детей и молодежи</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07</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98.0.00.27170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705"/>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07</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98.0.00.27170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1185"/>
        </w:trPr>
        <w:tc>
          <w:tcPr>
            <w:tcW w:w="3403" w:type="dxa"/>
            <w:tcBorders>
              <w:top w:val="single" w:sz="4" w:space="0" w:color="auto"/>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07</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07</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98.0.00.27170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450"/>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КУЛЬТУРА, КИНЕМАТОГРАФИЯ</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11 496,7</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10 537,0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10 537,0</w:t>
            </w:r>
          </w:p>
        </w:tc>
      </w:tr>
      <w:tr w:rsidR="00AB4674" w:rsidRPr="008109B2" w:rsidTr="008109B2">
        <w:trPr>
          <w:trHeight w:val="435"/>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Культура</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01</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11 496,7</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10 537,0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10 537,0</w:t>
            </w:r>
          </w:p>
        </w:tc>
      </w:tr>
      <w:tr w:rsidR="00AB4674" w:rsidRPr="008109B2" w:rsidTr="008109B2">
        <w:trPr>
          <w:trHeight w:val="720"/>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11 496,7</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10 537,0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10 537,0</w:t>
            </w:r>
          </w:p>
        </w:tc>
      </w:tr>
      <w:tr w:rsidR="00AB4674" w:rsidRPr="008109B2" w:rsidTr="008109B2">
        <w:trPr>
          <w:trHeight w:val="975"/>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Обеспечение реализации мероприятий в сфере культуры на территории поселения</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01</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98.0.00.27330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10 354,0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9 916,8</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9 916,8</w:t>
            </w:r>
          </w:p>
        </w:tc>
      </w:tr>
      <w:tr w:rsidR="00AB4674" w:rsidRPr="008109B2" w:rsidTr="008109B2">
        <w:trPr>
          <w:trHeight w:val="975"/>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98.0.00.27330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106,6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75"/>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выплату казенных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98.0.00.27330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106,6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60"/>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98.0.00.27330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1 135,0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1 261,5</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1 261,5</w:t>
            </w:r>
          </w:p>
        </w:tc>
      </w:tr>
      <w:tr w:rsidR="00AB4674" w:rsidRPr="008109B2" w:rsidTr="008109B2">
        <w:trPr>
          <w:trHeight w:val="1050"/>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1 135,0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1261,5</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1261,5</w:t>
            </w:r>
          </w:p>
        </w:tc>
      </w:tr>
      <w:tr w:rsidR="00AB4674" w:rsidRPr="008109B2" w:rsidTr="008109B2">
        <w:trPr>
          <w:trHeight w:val="1050"/>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Межбюджетные трансферты</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98.0.00.27330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9 075,2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8 554,6</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8 554,6</w:t>
            </w:r>
          </w:p>
        </w:tc>
      </w:tr>
      <w:tr w:rsidR="00AB4674" w:rsidRPr="008109B2" w:rsidTr="008109B2">
        <w:trPr>
          <w:trHeight w:val="1050"/>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Иные межбюджетные трансферты</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9 075,2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8554,6</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8554,6</w:t>
            </w:r>
          </w:p>
        </w:tc>
      </w:tr>
      <w:tr w:rsidR="00AB4674" w:rsidRPr="008109B2" w:rsidTr="008109B2">
        <w:trPr>
          <w:trHeight w:val="540"/>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бюджетные ассигнования</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98.0.00.27330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37,2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100,7</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100,7</w:t>
            </w:r>
          </w:p>
        </w:tc>
      </w:tr>
      <w:tr w:rsidR="00AB4674" w:rsidRPr="008109B2" w:rsidTr="008109B2">
        <w:trPr>
          <w:trHeight w:val="480"/>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Уплата налогов, сборов и иных платежей</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850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37,2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100,7</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100,7</w:t>
            </w:r>
          </w:p>
        </w:tc>
      </w:tr>
      <w:tr w:rsidR="00AB4674" w:rsidRPr="008109B2" w:rsidTr="008109B2">
        <w:trPr>
          <w:trHeight w:val="720"/>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Расходы на обеспечение деятельности художественно-краеведческого музея</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08</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01</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98.0.00.27350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746,4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470,2</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470,2</w:t>
            </w:r>
          </w:p>
        </w:tc>
      </w:tr>
      <w:tr w:rsidR="00AB4674" w:rsidRPr="008109B2" w:rsidTr="008109B2">
        <w:trPr>
          <w:trHeight w:val="720"/>
        </w:trPr>
        <w:tc>
          <w:tcPr>
            <w:tcW w:w="3403" w:type="dxa"/>
            <w:tcBorders>
              <w:top w:val="single" w:sz="4" w:space="0" w:color="auto"/>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37,6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20"/>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выплату казенных учреждений</w:t>
            </w:r>
          </w:p>
        </w:tc>
        <w:tc>
          <w:tcPr>
            <w:tcW w:w="720" w:type="dxa"/>
            <w:tcBorders>
              <w:top w:val="nil"/>
              <w:left w:val="nil"/>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98.0.00.27350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37,6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95"/>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98.0.00.27350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674,6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412,2</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412,2</w:t>
            </w:r>
          </w:p>
        </w:tc>
      </w:tr>
      <w:tr w:rsidR="00AB4674" w:rsidRPr="008109B2" w:rsidTr="008109B2">
        <w:trPr>
          <w:trHeight w:val="1245"/>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674,6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412,2</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412,2</w:t>
            </w:r>
          </w:p>
        </w:tc>
      </w:tr>
      <w:tr w:rsidR="00AB4674" w:rsidRPr="008109B2" w:rsidTr="008109B2">
        <w:trPr>
          <w:trHeight w:val="570"/>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бюджетные ассигнования</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98.0.00.27350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34,2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58,0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58,0</w:t>
            </w:r>
          </w:p>
        </w:tc>
      </w:tr>
      <w:tr w:rsidR="00AB4674" w:rsidRPr="008109B2" w:rsidTr="008109B2">
        <w:trPr>
          <w:trHeight w:val="585"/>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Уплата налогов, сборов и иных платежей</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850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34,2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58,0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58,0</w:t>
            </w:r>
          </w:p>
        </w:tc>
      </w:tr>
      <w:tr w:rsidR="00AB4674" w:rsidRPr="008109B2" w:rsidTr="008109B2">
        <w:trPr>
          <w:trHeight w:val="1050"/>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Мероприятия в сфере культуры, кинематографии, средств массовой информации</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08</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01</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98.0.00.27370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385,7</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150,0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150,0</w:t>
            </w:r>
          </w:p>
        </w:tc>
      </w:tr>
      <w:tr w:rsidR="00AB4674" w:rsidRPr="008109B2" w:rsidTr="008109B2">
        <w:trPr>
          <w:trHeight w:val="765"/>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98.0.00.27370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385,7</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150,0</w:t>
            </w:r>
          </w:p>
        </w:tc>
      </w:tr>
      <w:tr w:rsidR="00AB4674" w:rsidRPr="008109B2" w:rsidTr="008109B2">
        <w:trPr>
          <w:trHeight w:val="1095"/>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98.0.00.27370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385,7</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150,0</w:t>
            </w:r>
          </w:p>
        </w:tc>
      </w:tr>
      <w:tr w:rsidR="00AB4674" w:rsidRPr="008109B2" w:rsidTr="008109B2">
        <w:trPr>
          <w:trHeight w:val="765"/>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Установка мемориальных знаков на воинских захоронениях</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08</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01</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98.0.00.L2992</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10,6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r>
      <w:tr w:rsidR="00AB4674" w:rsidRPr="008109B2" w:rsidTr="008109B2">
        <w:trPr>
          <w:trHeight w:val="720"/>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98.0.00.L2992</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20"/>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98.0.00.L2992</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w:t>
            </w:r>
          </w:p>
        </w:tc>
      </w:tr>
      <w:tr w:rsidR="00AB4674" w:rsidRPr="008109B2" w:rsidTr="008109B2">
        <w:trPr>
          <w:trHeight w:val="435"/>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СОЦИАЛЬНАЯ ПОЛИТИКА</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10</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740,0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700,0</w:t>
            </w:r>
          </w:p>
        </w:tc>
      </w:tr>
      <w:tr w:rsidR="00AB4674" w:rsidRPr="008109B2" w:rsidTr="008109B2">
        <w:trPr>
          <w:trHeight w:val="465"/>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Пенсионное обеспечение</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01</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740,0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700,0</w:t>
            </w:r>
          </w:p>
        </w:tc>
      </w:tr>
      <w:tr w:rsidR="00AB4674" w:rsidRPr="008109B2" w:rsidTr="008109B2">
        <w:trPr>
          <w:trHeight w:val="690"/>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lastRenderedPageBreak/>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740,0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700,0</w:t>
            </w:r>
          </w:p>
        </w:tc>
      </w:tr>
      <w:tr w:rsidR="00AB4674" w:rsidRPr="008109B2" w:rsidTr="008109B2">
        <w:trPr>
          <w:trHeight w:val="1020"/>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Доплаты к пенсиям государственных служащих субъектов Российской Федерации и муниципальных служащих</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98.0.00.26010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740,0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700,0</w:t>
            </w:r>
          </w:p>
        </w:tc>
      </w:tr>
      <w:tr w:rsidR="00AB4674" w:rsidRPr="008109B2" w:rsidTr="008109B2">
        <w:trPr>
          <w:trHeight w:val="780"/>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Социальное обеспечение и иные выплаты населению</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98.0.00.26010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740,0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700,0</w:t>
            </w:r>
          </w:p>
        </w:tc>
      </w:tr>
      <w:tr w:rsidR="00AB4674" w:rsidRPr="008109B2" w:rsidTr="008109B2">
        <w:trPr>
          <w:trHeight w:val="765"/>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Публичные нормативные социальные выплаты гражданам</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98.0.00.26010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310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740,0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700,0</w:t>
            </w:r>
          </w:p>
        </w:tc>
      </w:tr>
      <w:tr w:rsidR="00AB4674" w:rsidRPr="008109B2" w:rsidTr="008109B2">
        <w:trPr>
          <w:trHeight w:val="300"/>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ФИЗИЧЕСКАЯ КУЛЬТУРА И СПОРТ</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11</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2 200,5</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40,0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40,0</w:t>
            </w:r>
          </w:p>
        </w:tc>
      </w:tr>
      <w:tr w:rsidR="00AB4674" w:rsidRPr="008109B2" w:rsidTr="008109B2">
        <w:trPr>
          <w:trHeight w:val="495"/>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Массовый спорт</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02</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r>
      <w:tr w:rsidR="00AB4674" w:rsidRPr="008109B2" w:rsidTr="008109B2">
        <w:trPr>
          <w:trHeight w:val="750"/>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440"/>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Малобюджетное строительство, реконструкция, ремонт спортивных сооружений, обеспечение оборудованием и инвентарем </w:t>
            </w:r>
            <w:proofErr w:type="spellStart"/>
            <w:r w:rsidRPr="008109B2">
              <w:rPr>
                <w:rFonts w:ascii="Times New Roman" w:eastAsia="Times New Roman" w:hAnsi="Times New Roman" w:cs="Times New Roman"/>
                <w:sz w:val="18"/>
                <w:szCs w:val="18"/>
              </w:rPr>
              <w:t>сортивных</w:t>
            </w:r>
            <w:proofErr w:type="spellEnd"/>
            <w:r w:rsidRPr="008109B2">
              <w:rPr>
                <w:rFonts w:ascii="Times New Roman" w:eastAsia="Times New Roman" w:hAnsi="Times New Roman" w:cs="Times New Roman"/>
                <w:sz w:val="18"/>
                <w:szCs w:val="18"/>
              </w:rPr>
              <w:t xml:space="preserve"> объектов.</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98.0.00.70740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840"/>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98.0.00.70740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05"/>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98.0.00.70740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35"/>
        </w:trPr>
        <w:tc>
          <w:tcPr>
            <w:tcW w:w="3403" w:type="dxa"/>
            <w:tcBorders>
              <w:top w:val="nil"/>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Другие вопросы в области физической культуры и спорта</w:t>
            </w:r>
          </w:p>
        </w:tc>
        <w:tc>
          <w:tcPr>
            <w:tcW w:w="7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11</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05</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nil"/>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1 815,5</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40,0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40,0</w:t>
            </w:r>
          </w:p>
        </w:tc>
      </w:tr>
      <w:tr w:rsidR="00AB4674" w:rsidRPr="008109B2" w:rsidTr="008109B2">
        <w:trPr>
          <w:trHeight w:val="660"/>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820" w:type="dxa"/>
            <w:tcBorders>
              <w:top w:val="nil"/>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r>
      <w:tr w:rsidR="00AB4674" w:rsidRPr="008109B2" w:rsidTr="008109B2">
        <w:trPr>
          <w:trHeight w:val="675"/>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Проведение мероприятий в сфере  физической культуры и спорта</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98.0.00.28010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r>
      <w:tr w:rsidR="00AB4674" w:rsidRPr="008109B2" w:rsidTr="008109B2">
        <w:trPr>
          <w:trHeight w:val="705"/>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98.0.00.28010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r>
      <w:tr w:rsidR="00AB4674" w:rsidRPr="008109B2" w:rsidTr="008109B2">
        <w:trPr>
          <w:trHeight w:val="990"/>
        </w:trPr>
        <w:tc>
          <w:tcPr>
            <w:tcW w:w="3403" w:type="dxa"/>
            <w:tcBorders>
              <w:top w:val="single" w:sz="4" w:space="0" w:color="auto"/>
              <w:left w:val="single" w:sz="4" w:space="0" w:color="auto"/>
              <w:bottom w:val="nil"/>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98.0.00.28010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40" w:type="dxa"/>
            <w:tcBorders>
              <w:top w:val="nil"/>
              <w:left w:val="nil"/>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20" w:type="dxa"/>
            <w:tcBorders>
              <w:top w:val="nil"/>
              <w:left w:val="nil"/>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40" w:type="dxa"/>
            <w:tcBorders>
              <w:top w:val="nil"/>
              <w:left w:val="nil"/>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r>
      <w:tr w:rsidR="00AB4674" w:rsidRPr="008109B2" w:rsidTr="008109B2">
        <w:trPr>
          <w:trHeight w:val="990"/>
        </w:trPr>
        <w:tc>
          <w:tcPr>
            <w:tcW w:w="3403"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Изготовление проектной документац</w:t>
            </w:r>
            <w:proofErr w:type="gramStart"/>
            <w:r w:rsidRPr="008109B2">
              <w:rPr>
                <w:rFonts w:ascii="Times New Roman" w:eastAsia="Times New Roman" w:hAnsi="Times New Roman" w:cs="Times New Roman"/>
                <w:b/>
                <w:bCs/>
                <w:sz w:val="18"/>
                <w:szCs w:val="18"/>
              </w:rPr>
              <w:t>ии и ее</w:t>
            </w:r>
            <w:proofErr w:type="gramEnd"/>
            <w:r w:rsidRPr="008109B2">
              <w:rPr>
                <w:rFonts w:ascii="Times New Roman" w:eastAsia="Times New Roman" w:hAnsi="Times New Roman" w:cs="Times New Roman"/>
                <w:b/>
                <w:bCs/>
                <w:sz w:val="18"/>
                <w:szCs w:val="18"/>
              </w:rPr>
              <w:t xml:space="preserve"> экспертиза</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05</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98.0.00.70780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single" w:sz="4" w:space="0" w:color="auto"/>
              <w:left w:val="nil"/>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1 814,5</w:t>
            </w:r>
          </w:p>
        </w:tc>
        <w:tc>
          <w:tcPr>
            <w:tcW w:w="1220" w:type="dxa"/>
            <w:tcBorders>
              <w:top w:val="single" w:sz="4" w:space="0" w:color="auto"/>
              <w:left w:val="nil"/>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c>
          <w:tcPr>
            <w:tcW w:w="1240" w:type="dxa"/>
            <w:tcBorders>
              <w:top w:val="single" w:sz="4" w:space="0" w:color="auto"/>
              <w:left w:val="nil"/>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r>
      <w:tr w:rsidR="00AB4674" w:rsidRPr="008109B2" w:rsidTr="008109B2">
        <w:trPr>
          <w:trHeight w:val="990"/>
        </w:trPr>
        <w:tc>
          <w:tcPr>
            <w:tcW w:w="3403"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98.0.00.70780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40" w:type="dxa"/>
            <w:tcBorders>
              <w:top w:val="single" w:sz="4" w:space="0" w:color="auto"/>
              <w:left w:val="nil"/>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1 814,5</w:t>
            </w:r>
          </w:p>
        </w:tc>
        <w:tc>
          <w:tcPr>
            <w:tcW w:w="1220" w:type="dxa"/>
            <w:tcBorders>
              <w:top w:val="single" w:sz="4" w:space="0" w:color="auto"/>
              <w:left w:val="nil"/>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single" w:sz="4" w:space="0" w:color="auto"/>
              <w:left w:val="nil"/>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90"/>
        </w:trPr>
        <w:tc>
          <w:tcPr>
            <w:tcW w:w="3403" w:type="dxa"/>
            <w:tcBorders>
              <w:top w:val="nil"/>
              <w:left w:val="single" w:sz="4" w:space="0" w:color="auto"/>
              <w:bottom w:val="single" w:sz="4" w:space="0" w:color="auto"/>
              <w:right w:val="nil"/>
            </w:tcBorders>
            <w:shd w:val="clear" w:color="auto" w:fill="auto"/>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82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98.0.00.70780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1240" w:type="dxa"/>
            <w:tcBorders>
              <w:top w:val="single" w:sz="4" w:space="0" w:color="auto"/>
              <w:left w:val="nil"/>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1 814,5</w:t>
            </w:r>
          </w:p>
        </w:tc>
        <w:tc>
          <w:tcPr>
            <w:tcW w:w="1220" w:type="dxa"/>
            <w:tcBorders>
              <w:top w:val="single" w:sz="4" w:space="0" w:color="auto"/>
              <w:left w:val="nil"/>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single" w:sz="4" w:space="0" w:color="auto"/>
              <w:left w:val="nil"/>
              <w:bottom w:val="nil"/>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435"/>
        </w:trPr>
        <w:tc>
          <w:tcPr>
            <w:tcW w:w="3403" w:type="dxa"/>
            <w:tcBorders>
              <w:top w:val="nil"/>
              <w:left w:val="single" w:sz="4" w:space="0" w:color="auto"/>
              <w:bottom w:val="single" w:sz="4" w:space="0" w:color="auto"/>
              <w:right w:val="nil"/>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985,3</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1 985,9</w:t>
            </w:r>
          </w:p>
        </w:tc>
      </w:tr>
      <w:tr w:rsidR="00AB4674" w:rsidRPr="008109B2" w:rsidTr="008109B2">
        <w:trPr>
          <w:trHeight w:val="405"/>
        </w:trPr>
        <w:tc>
          <w:tcPr>
            <w:tcW w:w="3403" w:type="dxa"/>
            <w:tcBorders>
              <w:top w:val="nil"/>
              <w:left w:val="single" w:sz="4" w:space="0" w:color="auto"/>
              <w:bottom w:val="single" w:sz="4" w:space="0" w:color="auto"/>
              <w:right w:val="nil"/>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99</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1 985,9</w:t>
            </w:r>
          </w:p>
        </w:tc>
      </w:tr>
      <w:tr w:rsidR="00AB4674" w:rsidRPr="008109B2" w:rsidTr="008109B2">
        <w:trPr>
          <w:trHeight w:val="390"/>
        </w:trPr>
        <w:tc>
          <w:tcPr>
            <w:tcW w:w="3403" w:type="dxa"/>
            <w:tcBorders>
              <w:top w:val="nil"/>
              <w:left w:val="single" w:sz="4" w:space="0" w:color="auto"/>
              <w:bottom w:val="single" w:sz="4" w:space="0" w:color="auto"/>
              <w:right w:val="nil"/>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b/>
                <w:bCs/>
                <w:sz w:val="18"/>
                <w:szCs w:val="18"/>
              </w:rPr>
            </w:pPr>
            <w:proofErr w:type="spellStart"/>
            <w:r w:rsidRPr="008109B2">
              <w:rPr>
                <w:rFonts w:ascii="Times New Roman" w:eastAsia="Times New Roman" w:hAnsi="Times New Roman" w:cs="Times New Roman"/>
                <w:b/>
                <w:bCs/>
                <w:sz w:val="18"/>
                <w:szCs w:val="18"/>
              </w:rPr>
              <w:t>Непрограммные</w:t>
            </w:r>
            <w:proofErr w:type="spellEnd"/>
            <w:r w:rsidRPr="008109B2">
              <w:rPr>
                <w:rFonts w:ascii="Times New Roman" w:eastAsia="Times New Roman" w:hAnsi="Times New Roman" w:cs="Times New Roman"/>
                <w:b/>
                <w:bCs/>
                <w:sz w:val="18"/>
                <w:szCs w:val="18"/>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99</w:t>
            </w:r>
          </w:p>
        </w:tc>
        <w:tc>
          <w:tcPr>
            <w:tcW w:w="18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98.0.00.00000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1985,9</w:t>
            </w:r>
          </w:p>
        </w:tc>
      </w:tr>
      <w:tr w:rsidR="00AB4674" w:rsidRPr="008109B2" w:rsidTr="008109B2">
        <w:trPr>
          <w:trHeight w:val="435"/>
        </w:trPr>
        <w:tc>
          <w:tcPr>
            <w:tcW w:w="3403" w:type="dxa"/>
            <w:tcBorders>
              <w:top w:val="nil"/>
              <w:left w:val="single" w:sz="4" w:space="0" w:color="auto"/>
              <w:bottom w:val="single" w:sz="4" w:space="0" w:color="auto"/>
              <w:right w:val="nil"/>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99</w:t>
            </w:r>
          </w:p>
        </w:tc>
        <w:tc>
          <w:tcPr>
            <w:tcW w:w="18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98.0.00.99990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1985,9</w:t>
            </w:r>
          </w:p>
        </w:tc>
      </w:tr>
      <w:tr w:rsidR="00AB4674" w:rsidRPr="008109B2" w:rsidTr="008109B2">
        <w:trPr>
          <w:trHeight w:val="420"/>
        </w:trPr>
        <w:tc>
          <w:tcPr>
            <w:tcW w:w="3403" w:type="dxa"/>
            <w:tcBorders>
              <w:top w:val="nil"/>
              <w:left w:val="single" w:sz="4" w:space="0" w:color="auto"/>
              <w:bottom w:val="single" w:sz="4" w:space="0" w:color="auto"/>
              <w:right w:val="nil"/>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99</w:t>
            </w:r>
          </w:p>
        </w:tc>
        <w:tc>
          <w:tcPr>
            <w:tcW w:w="18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98.0.00.99990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1985,9</w:t>
            </w:r>
          </w:p>
        </w:tc>
      </w:tr>
      <w:tr w:rsidR="00AB4674" w:rsidRPr="008109B2" w:rsidTr="008109B2">
        <w:trPr>
          <w:trHeight w:val="435"/>
        </w:trPr>
        <w:tc>
          <w:tcPr>
            <w:tcW w:w="3403" w:type="dxa"/>
            <w:tcBorders>
              <w:top w:val="nil"/>
              <w:left w:val="single" w:sz="4" w:space="0" w:color="auto"/>
              <w:bottom w:val="single" w:sz="4" w:space="0" w:color="auto"/>
              <w:right w:val="nil"/>
            </w:tcBorders>
            <w:shd w:val="clear" w:color="auto" w:fill="auto"/>
            <w:vAlign w:val="center"/>
            <w:hideMark/>
          </w:tcPr>
          <w:p w:rsidR="00AB4674" w:rsidRPr="008109B2" w:rsidRDefault="00AB4674" w:rsidP="008109B2">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99</w:t>
            </w:r>
          </w:p>
        </w:tc>
        <w:tc>
          <w:tcPr>
            <w:tcW w:w="182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98.0.00.99990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990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1985,9</w:t>
            </w:r>
          </w:p>
        </w:tc>
      </w:tr>
      <w:tr w:rsidR="00AB4674" w:rsidRPr="008109B2" w:rsidTr="008109B2">
        <w:trPr>
          <w:trHeight w:val="48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Итого расходов</w:t>
            </w:r>
          </w:p>
        </w:tc>
        <w:tc>
          <w:tcPr>
            <w:tcW w:w="7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8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304759,8</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51417,5</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8109B2">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42421,0</w:t>
            </w:r>
          </w:p>
        </w:tc>
      </w:tr>
      <w:tr w:rsidR="00AB4674" w:rsidRPr="008109B2" w:rsidTr="008109B2">
        <w:trPr>
          <w:trHeight w:val="255"/>
        </w:trPr>
        <w:tc>
          <w:tcPr>
            <w:tcW w:w="3403" w:type="dxa"/>
            <w:tcBorders>
              <w:top w:val="nil"/>
              <w:left w:val="nil"/>
              <w:bottom w:val="nil"/>
              <w:right w:val="nil"/>
            </w:tcBorders>
            <w:shd w:val="clear" w:color="auto" w:fill="auto"/>
            <w:noWrap/>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72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60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182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124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122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c>
          <w:tcPr>
            <w:tcW w:w="1240" w:type="dxa"/>
            <w:tcBorders>
              <w:top w:val="nil"/>
              <w:left w:val="nil"/>
              <w:bottom w:val="nil"/>
              <w:right w:val="nil"/>
            </w:tcBorders>
            <w:shd w:val="clear" w:color="auto" w:fill="auto"/>
            <w:noWrap/>
            <w:vAlign w:val="bottom"/>
            <w:hideMark/>
          </w:tcPr>
          <w:p w:rsidR="00AB4674" w:rsidRPr="008109B2" w:rsidRDefault="00AB4674" w:rsidP="008109B2">
            <w:pPr>
              <w:spacing w:after="0" w:line="240" w:lineRule="auto"/>
              <w:rPr>
                <w:rFonts w:ascii="Times New Roman" w:eastAsia="Times New Roman" w:hAnsi="Times New Roman" w:cs="Times New Roman"/>
                <w:sz w:val="18"/>
                <w:szCs w:val="18"/>
              </w:rPr>
            </w:pPr>
          </w:p>
        </w:tc>
      </w:tr>
    </w:tbl>
    <w:p w:rsidR="00AB4674" w:rsidRDefault="00AB4674"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AB4674" w:rsidRDefault="00AB4674" w:rsidP="00386601">
      <w:pPr>
        <w:tabs>
          <w:tab w:val="num" w:pos="0"/>
        </w:tabs>
        <w:spacing w:line="240" w:lineRule="auto"/>
        <w:rPr>
          <w:rFonts w:ascii="Times New Roman" w:hAnsi="Times New Roman" w:cs="Times New Roman"/>
          <w:sz w:val="24"/>
          <w:szCs w:val="24"/>
        </w:rPr>
      </w:pPr>
    </w:p>
    <w:tbl>
      <w:tblPr>
        <w:tblW w:w="11204" w:type="dxa"/>
        <w:tblInd w:w="-1168" w:type="dxa"/>
        <w:tblLook w:val="04A0"/>
      </w:tblPr>
      <w:tblGrid>
        <w:gridCol w:w="3544"/>
        <w:gridCol w:w="2080"/>
        <w:gridCol w:w="640"/>
        <w:gridCol w:w="640"/>
        <w:gridCol w:w="633"/>
        <w:gridCol w:w="1215"/>
        <w:gridCol w:w="1212"/>
        <w:gridCol w:w="1240"/>
      </w:tblGrid>
      <w:tr w:rsidR="00AB4674" w:rsidRPr="008109B2" w:rsidTr="008109B2">
        <w:trPr>
          <w:trHeight w:val="315"/>
        </w:trPr>
        <w:tc>
          <w:tcPr>
            <w:tcW w:w="3544" w:type="dxa"/>
            <w:tcBorders>
              <w:top w:val="nil"/>
              <w:left w:val="nil"/>
              <w:bottom w:val="nil"/>
              <w:right w:val="nil"/>
            </w:tcBorders>
            <w:shd w:val="clear" w:color="auto" w:fill="auto"/>
            <w:noWrap/>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208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4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4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4300" w:type="dxa"/>
            <w:gridSpan w:val="4"/>
            <w:tcBorders>
              <w:top w:val="nil"/>
              <w:left w:val="nil"/>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Приложение 3</w:t>
            </w:r>
          </w:p>
        </w:tc>
      </w:tr>
      <w:tr w:rsidR="00AB4674" w:rsidRPr="008109B2" w:rsidTr="008109B2">
        <w:trPr>
          <w:trHeight w:val="1230"/>
        </w:trPr>
        <w:tc>
          <w:tcPr>
            <w:tcW w:w="3544" w:type="dxa"/>
            <w:tcBorders>
              <w:top w:val="nil"/>
              <w:left w:val="nil"/>
              <w:bottom w:val="nil"/>
              <w:right w:val="nil"/>
            </w:tcBorders>
            <w:shd w:val="clear" w:color="auto" w:fill="auto"/>
            <w:noWrap/>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208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4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40" w:type="dxa"/>
            <w:tcBorders>
              <w:top w:val="nil"/>
              <w:left w:val="nil"/>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4300" w:type="dxa"/>
            <w:gridSpan w:val="4"/>
            <w:tcBorders>
              <w:top w:val="nil"/>
              <w:left w:val="nil"/>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 решению 31 сессии   Совета депутатов рабочего поселка Краснозерское Краснозерского района Новосибирской области от 07.12.2021г №134</w:t>
            </w:r>
          </w:p>
        </w:tc>
      </w:tr>
      <w:tr w:rsidR="00AB4674" w:rsidRPr="008109B2" w:rsidTr="008109B2">
        <w:trPr>
          <w:trHeight w:val="165"/>
        </w:trPr>
        <w:tc>
          <w:tcPr>
            <w:tcW w:w="3544" w:type="dxa"/>
            <w:tcBorders>
              <w:top w:val="nil"/>
              <w:left w:val="nil"/>
              <w:bottom w:val="nil"/>
              <w:right w:val="nil"/>
            </w:tcBorders>
            <w:shd w:val="clear" w:color="auto" w:fill="auto"/>
            <w:noWrap/>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208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4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40" w:type="dxa"/>
            <w:tcBorders>
              <w:top w:val="nil"/>
              <w:left w:val="nil"/>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33" w:type="dxa"/>
            <w:tcBorders>
              <w:top w:val="nil"/>
              <w:left w:val="nil"/>
              <w:bottom w:val="nil"/>
              <w:right w:val="nil"/>
            </w:tcBorders>
            <w:shd w:val="clear" w:color="auto" w:fill="auto"/>
            <w:hideMark/>
          </w:tcPr>
          <w:p w:rsidR="00AB4674" w:rsidRPr="008109B2" w:rsidRDefault="00AB4674" w:rsidP="00AB4674">
            <w:pPr>
              <w:spacing w:after="0" w:line="240" w:lineRule="auto"/>
              <w:jc w:val="right"/>
              <w:rPr>
                <w:rFonts w:ascii="Times New Roman" w:eastAsia="Times New Roman" w:hAnsi="Times New Roman" w:cs="Times New Roman"/>
                <w:sz w:val="18"/>
                <w:szCs w:val="18"/>
              </w:rPr>
            </w:pPr>
          </w:p>
        </w:tc>
        <w:tc>
          <w:tcPr>
            <w:tcW w:w="1215" w:type="dxa"/>
            <w:tcBorders>
              <w:top w:val="nil"/>
              <w:left w:val="nil"/>
              <w:bottom w:val="nil"/>
              <w:right w:val="nil"/>
            </w:tcBorders>
            <w:shd w:val="clear" w:color="auto" w:fill="auto"/>
            <w:hideMark/>
          </w:tcPr>
          <w:p w:rsidR="00AB4674" w:rsidRPr="008109B2" w:rsidRDefault="00AB4674" w:rsidP="00AB4674">
            <w:pPr>
              <w:spacing w:after="0" w:line="240" w:lineRule="auto"/>
              <w:jc w:val="right"/>
              <w:rPr>
                <w:rFonts w:ascii="Times New Roman" w:eastAsia="Times New Roman" w:hAnsi="Times New Roman" w:cs="Times New Roman"/>
                <w:sz w:val="18"/>
                <w:szCs w:val="18"/>
              </w:rPr>
            </w:pPr>
          </w:p>
        </w:tc>
        <w:tc>
          <w:tcPr>
            <w:tcW w:w="1212" w:type="dxa"/>
            <w:tcBorders>
              <w:top w:val="nil"/>
              <w:left w:val="nil"/>
              <w:bottom w:val="nil"/>
              <w:right w:val="nil"/>
            </w:tcBorders>
            <w:shd w:val="clear" w:color="auto" w:fill="auto"/>
            <w:hideMark/>
          </w:tcPr>
          <w:p w:rsidR="00AB4674" w:rsidRPr="008109B2" w:rsidRDefault="00AB4674" w:rsidP="00AB4674">
            <w:pPr>
              <w:spacing w:after="0" w:line="240" w:lineRule="auto"/>
              <w:jc w:val="right"/>
              <w:rPr>
                <w:rFonts w:ascii="Times New Roman" w:eastAsia="Times New Roman" w:hAnsi="Times New Roman" w:cs="Times New Roman"/>
                <w:sz w:val="18"/>
                <w:szCs w:val="18"/>
              </w:rPr>
            </w:pPr>
          </w:p>
        </w:tc>
        <w:tc>
          <w:tcPr>
            <w:tcW w:w="1240" w:type="dxa"/>
            <w:tcBorders>
              <w:top w:val="nil"/>
              <w:left w:val="nil"/>
              <w:bottom w:val="nil"/>
              <w:right w:val="nil"/>
            </w:tcBorders>
            <w:shd w:val="clear" w:color="auto" w:fill="auto"/>
            <w:hideMark/>
          </w:tcPr>
          <w:p w:rsidR="00AB4674" w:rsidRPr="008109B2" w:rsidRDefault="00AB4674" w:rsidP="00AB4674">
            <w:pPr>
              <w:spacing w:after="0" w:line="240" w:lineRule="auto"/>
              <w:jc w:val="right"/>
              <w:rPr>
                <w:rFonts w:ascii="Times New Roman" w:eastAsia="Times New Roman" w:hAnsi="Times New Roman" w:cs="Times New Roman"/>
                <w:sz w:val="18"/>
                <w:szCs w:val="18"/>
              </w:rPr>
            </w:pPr>
          </w:p>
        </w:tc>
      </w:tr>
      <w:tr w:rsidR="00AB4674" w:rsidRPr="008109B2" w:rsidTr="008109B2">
        <w:trPr>
          <w:trHeight w:val="300"/>
        </w:trPr>
        <w:tc>
          <w:tcPr>
            <w:tcW w:w="3544" w:type="dxa"/>
            <w:tcBorders>
              <w:top w:val="nil"/>
              <w:left w:val="nil"/>
              <w:bottom w:val="nil"/>
              <w:right w:val="nil"/>
            </w:tcBorders>
            <w:shd w:val="clear" w:color="auto" w:fill="auto"/>
            <w:noWrap/>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208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4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40" w:type="dxa"/>
            <w:tcBorders>
              <w:top w:val="nil"/>
              <w:left w:val="nil"/>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4300" w:type="dxa"/>
            <w:gridSpan w:val="4"/>
            <w:tcBorders>
              <w:top w:val="nil"/>
              <w:left w:val="nil"/>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Приложение 6</w:t>
            </w:r>
          </w:p>
        </w:tc>
      </w:tr>
      <w:tr w:rsidR="00AB4674" w:rsidRPr="008109B2" w:rsidTr="008109B2">
        <w:trPr>
          <w:trHeight w:val="2565"/>
        </w:trPr>
        <w:tc>
          <w:tcPr>
            <w:tcW w:w="3544" w:type="dxa"/>
            <w:tcBorders>
              <w:top w:val="nil"/>
              <w:left w:val="nil"/>
              <w:bottom w:val="nil"/>
              <w:right w:val="nil"/>
            </w:tcBorders>
            <w:shd w:val="clear" w:color="auto" w:fill="auto"/>
            <w:noWrap/>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208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4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40" w:type="dxa"/>
            <w:tcBorders>
              <w:top w:val="nil"/>
              <w:left w:val="nil"/>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4300" w:type="dxa"/>
            <w:gridSpan w:val="4"/>
            <w:tcBorders>
              <w:top w:val="nil"/>
              <w:left w:val="nil"/>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 решению 8 сессии № 38 от 24.12.2020 г  Совета депутатов рабочего поселка Краснозерское Краснозерского района Новосибирской области " О бюджете   рабочего поселка Краснозерское Краснозерского района Новосибирской области на 2021 год и плановый период 2022-2023 годов"</w:t>
            </w:r>
          </w:p>
        </w:tc>
      </w:tr>
      <w:tr w:rsidR="00AB4674" w:rsidRPr="008109B2" w:rsidTr="008109B2">
        <w:trPr>
          <w:trHeight w:val="315"/>
        </w:trPr>
        <w:tc>
          <w:tcPr>
            <w:tcW w:w="3544" w:type="dxa"/>
            <w:tcBorders>
              <w:top w:val="nil"/>
              <w:left w:val="nil"/>
              <w:bottom w:val="nil"/>
              <w:right w:val="nil"/>
            </w:tcBorders>
            <w:shd w:val="clear" w:color="auto" w:fill="auto"/>
            <w:noWrap/>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208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4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4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33"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215"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212"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24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r>
      <w:tr w:rsidR="00AB4674" w:rsidRPr="008109B2" w:rsidTr="008109B2">
        <w:trPr>
          <w:trHeight w:val="1035"/>
        </w:trPr>
        <w:tc>
          <w:tcPr>
            <w:tcW w:w="11204" w:type="dxa"/>
            <w:gridSpan w:val="8"/>
            <w:tcBorders>
              <w:top w:val="nil"/>
              <w:left w:val="nil"/>
              <w:bottom w:val="nil"/>
              <w:right w:val="nil"/>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xml:space="preserve">Распределение бюджетных ассигнований по целевым статьям (муниципальным программам и </w:t>
            </w:r>
            <w:proofErr w:type="spellStart"/>
            <w:r w:rsidRPr="008109B2">
              <w:rPr>
                <w:rFonts w:ascii="Times New Roman" w:eastAsia="Times New Roman" w:hAnsi="Times New Roman" w:cs="Times New Roman"/>
                <w:b/>
                <w:bCs/>
                <w:sz w:val="18"/>
                <w:szCs w:val="18"/>
              </w:rPr>
              <w:t>непрограммным</w:t>
            </w:r>
            <w:proofErr w:type="spellEnd"/>
            <w:r w:rsidRPr="008109B2">
              <w:rPr>
                <w:rFonts w:ascii="Times New Roman" w:eastAsia="Times New Roman" w:hAnsi="Times New Roman" w:cs="Times New Roman"/>
                <w:b/>
                <w:bCs/>
                <w:sz w:val="18"/>
                <w:szCs w:val="18"/>
              </w:rPr>
              <w:t xml:space="preserve"> направлениям деятельности), группам и подгруппам видов расходов  на 2021 год и плановый период 2022 и 2023 годов</w:t>
            </w:r>
          </w:p>
        </w:tc>
      </w:tr>
      <w:tr w:rsidR="00AB4674" w:rsidRPr="008109B2" w:rsidTr="008109B2">
        <w:trPr>
          <w:trHeight w:val="165"/>
        </w:trPr>
        <w:tc>
          <w:tcPr>
            <w:tcW w:w="3544" w:type="dxa"/>
            <w:tcBorders>
              <w:top w:val="nil"/>
              <w:left w:val="nil"/>
              <w:bottom w:val="nil"/>
              <w:right w:val="nil"/>
            </w:tcBorders>
            <w:shd w:val="clear" w:color="auto" w:fill="auto"/>
            <w:noWrap/>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208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4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4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33"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215"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212"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24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r>
      <w:tr w:rsidR="00AB4674" w:rsidRPr="008109B2" w:rsidTr="008109B2">
        <w:trPr>
          <w:trHeight w:val="255"/>
        </w:trPr>
        <w:tc>
          <w:tcPr>
            <w:tcW w:w="3544" w:type="dxa"/>
            <w:tcBorders>
              <w:top w:val="nil"/>
              <w:left w:val="nil"/>
              <w:bottom w:val="nil"/>
              <w:right w:val="nil"/>
            </w:tcBorders>
            <w:shd w:val="clear" w:color="auto" w:fill="auto"/>
            <w:noWrap/>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208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4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4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33"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215"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212"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24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jc w:val="right"/>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тыс. рублей</w:t>
            </w:r>
          </w:p>
        </w:tc>
      </w:tr>
      <w:tr w:rsidR="00AB4674" w:rsidRPr="008109B2" w:rsidTr="008109B2">
        <w:trPr>
          <w:trHeight w:val="375"/>
        </w:trPr>
        <w:tc>
          <w:tcPr>
            <w:tcW w:w="354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Наименование</w:t>
            </w:r>
          </w:p>
        </w:tc>
        <w:tc>
          <w:tcPr>
            <w:tcW w:w="208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ЦСР</w:t>
            </w:r>
          </w:p>
        </w:tc>
        <w:tc>
          <w:tcPr>
            <w:tcW w:w="6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ВР</w:t>
            </w:r>
          </w:p>
        </w:tc>
        <w:tc>
          <w:tcPr>
            <w:tcW w:w="6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РЗ</w:t>
            </w:r>
          </w:p>
        </w:tc>
        <w:tc>
          <w:tcPr>
            <w:tcW w:w="63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proofErr w:type="gramStart"/>
            <w:r w:rsidRPr="008109B2">
              <w:rPr>
                <w:rFonts w:ascii="Times New Roman" w:eastAsia="Times New Roman" w:hAnsi="Times New Roman" w:cs="Times New Roman"/>
                <w:sz w:val="18"/>
                <w:szCs w:val="18"/>
              </w:rPr>
              <w:t>ПР</w:t>
            </w:r>
            <w:proofErr w:type="gramEnd"/>
          </w:p>
        </w:tc>
        <w:tc>
          <w:tcPr>
            <w:tcW w:w="366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Сумма</w:t>
            </w:r>
          </w:p>
        </w:tc>
      </w:tr>
      <w:tr w:rsidR="00AB4674" w:rsidRPr="008109B2" w:rsidTr="008109B2">
        <w:trPr>
          <w:trHeight w:val="435"/>
        </w:trPr>
        <w:tc>
          <w:tcPr>
            <w:tcW w:w="3544" w:type="dxa"/>
            <w:vMerge/>
            <w:tcBorders>
              <w:top w:val="single" w:sz="4" w:space="0" w:color="auto"/>
              <w:left w:val="single" w:sz="4" w:space="0" w:color="auto"/>
              <w:bottom w:val="nil"/>
              <w:right w:val="single" w:sz="4" w:space="0" w:color="auto"/>
            </w:tcBorders>
            <w:vAlign w:val="center"/>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2080" w:type="dxa"/>
            <w:vMerge/>
            <w:tcBorders>
              <w:top w:val="single" w:sz="4" w:space="0" w:color="auto"/>
              <w:left w:val="single" w:sz="4" w:space="0" w:color="auto"/>
              <w:bottom w:val="nil"/>
              <w:right w:val="single" w:sz="4" w:space="0" w:color="auto"/>
            </w:tcBorders>
            <w:vAlign w:val="center"/>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40" w:type="dxa"/>
            <w:vMerge/>
            <w:tcBorders>
              <w:top w:val="single" w:sz="4" w:space="0" w:color="auto"/>
              <w:left w:val="single" w:sz="4" w:space="0" w:color="auto"/>
              <w:bottom w:val="nil"/>
              <w:right w:val="single" w:sz="4" w:space="0" w:color="auto"/>
            </w:tcBorders>
            <w:vAlign w:val="center"/>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40" w:type="dxa"/>
            <w:vMerge/>
            <w:tcBorders>
              <w:top w:val="single" w:sz="4" w:space="0" w:color="auto"/>
              <w:left w:val="single" w:sz="4" w:space="0" w:color="auto"/>
              <w:bottom w:val="nil"/>
              <w:right w:val="single" w:sz="4" w:space="0" w:color="auto"/>
            </w:tcBorders>
            <w:vAlign w:val="center"/>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33" w:type="dxa"/>
            <w:vMerge/>
            <w:tcBorders>
              <w:top w:val="single" w:sz="4" w:space="0" w:color="auto"/>
              <w:left w:val="single" w:sz="4" w:space="0" w:color="auto"/>
              <w:bottom w:val="nil"/>
              <w:right w:val="single" w:sz="4" w:space="0" w:color="auto"/>
            </w:tcBorders>
            <w:vAlign w:val="center"/>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215"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2021 год</w:t>
            </w:r>
          </w:p>
        </w:tc>
        <w:tc>
          <w:tcPr>
            <w:tcW w:w="1212"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2022 год</w:t>
            </w:r>
          </w:p>
        </w:tc>
        <w:tc>
          <w:tcPr>
            <w:tcW w:w="1240"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2023 год</w:t>
            </w:r>
          </w:p>
        </w:tc>
      </w:tr>
      <w:tr w:rsidR="00AB4674" w:rsidRPr="008109B2" w:rsidTr="008109B2">
        <w:trPr>
          <w:trHeight w:val="900"/>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Региональный проект «Формирование комфортной городской среды»</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8 535,1</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8 986,8</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90"/>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Благоустройство дворовых территорий многоквартирных </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98.0.F2.55551</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3 939,9</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4 496,8</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420"/>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бюджетные ассигнования</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98.0.F2.55551</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3 939,9</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4 496,8</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260"/>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Субсидии юридическим лицам (кроме некоммерческих организаций), индивидуальным предпринимателям, физическим лицам-производителям товаров, работ, услуг </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98.0.F2.55551</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810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3 939,9</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4496,8</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42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Благоустройство общественных пространств</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98.0.F2.55552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4 595,2</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4 490,0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80"/>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98.0.F2.55552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4 595,2</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4 490,0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450"/>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98.0.F2.55552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4 595,2</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4490,0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15"/>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Строительство и реконструкция (модернизация) объектов питьевого водоснабжения</w:t>
            </w:r>
          </w:p>
        </w:tc>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98.0.F5.52430</w:t>
            </w:r>
          </w:p>
        </w:tc>
        <w:tc>
          <w:tcPr>
            <w:tcW w:w="640" w:type="dxa"/>
            <w:tcBorders>
              <w:top w:val="single" w:sz="4" w:space="0" w:color="auto"/>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119 090,9</w:t>
            </w:r>
          </w:p>
        </w:tc>
        <w:tc>
          <w:tcPr>
            <w:tcW w:w="1212" w:type="dxa"/>
            <w:tcBorders>
              <w:top w:val="nil"/>
              <w:left w:val="nil"/>
              <w:bottom w:val="single" w:sz="4" w:space="0" w:color="auto"/>
              <w:right w:val="single" w:sz="4" w:space="0" w:color="auto"/>
            </w:tcBorders>
            <w:shd w:val="clear" w:color="000000" w:fill="FFFFFF"/>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15"/>
        </w:trPr>
        <w:tc>
          <w:tcPr>
            <w:tcW w:w="3544" w:type="dxa"/>
            <w:tcBorders>
              <w:top w:val="nil"/>
              <w:left w:val="single" w:sz="4" w:space="0" w:color="auto"/>
              <w:bottom w:val="nil"/>
              <w:right w:val="nil"/>
            </w:tcBorders>
            <w:shd w:val="clear" w:color="000000" w:fill="FFFFFF"/>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98.0.F5.52430</w:t>
            </w:r>
          </w:p>
        </w:tc>
        <w:tc>
          <w:tcPr>
            <w:tcW w:w="640" w:type="dxa"/>
            <w:tcBorders>
              <w:top w:val="single" w:sz="4" w:space="0" w:color="auto"/>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119 090,9</w:t>
            </w:r>
          </w:p>
        </w:tc>
        <w:tc>
          <w:tcPr>
            <w:tcW w:w="1212" w:type="dxa"/>
            <w:tcBorders>
              <w:top w:val="nil"/>
              <w:left w:val="nil"/>
              <w:bottom w:val="single" w:sz="4" w:space="0" w:color="auto"/>
              <w:right w:val="single" w:sz="4" w:space="0" w:color="auto"/>
            </w:tcBorders>
            <w:shd w:val="clear" w:color="000000" w:fill="FFFFFF"/>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420"/>
        </w:trPr>
        <w:tc>
          <w:tcPr>
            <w:tcW w:w="3544" w:type="dxa"/>
            <w:tcBorders>
              <w:top w:val="single" w:sz="4" w:space="0" w:color="auto"/>
              <w:left w:val="single" w:sz="4" w:space="0" w:color="auto"/>
              <w:bottom w:val="single" w:sz="4" w:space="0" w:color="auto"/>
              <w:right w:val="nil"/>
            </w:tcBorders>
            <w:shd w:val="clear" w:color="000000" w:fill="FFFFFF"/>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98.0.F5.52430</w:t>
            </w:r>
          </w:p>
        </w:tc>
        <w:tc>
          <w:tcPr>
            <w:tcW w:w="640" w:type="dxa"/>
            <w:tcBorders>
              <w:top w:val="single" w:sz="4" w:space="0" w:color="auto"/>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119 090,9</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5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Установка мемориальных знаков на воинских захоронениях</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98.0.00.L2992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10,6</w:t>
            </w:r>
          </w:p>
        </w:tc>
        <w:tc>
          <w:tcPr>
            <w:tcW w:w="1212" w:type="dxa"/>
            <w:tcBorders>
              <w:top w:val="nil"/>
              <w:left w:val="nil"/>
              <w:bottom w:val="single" w:sz="4" w:space="0" w:color="auto"/>
              <w:right w:val="single" w:sz="4" w:space="0" w:color="auto"/>
            </w:tcBorders>
            <w:shd w:val="clear" w:color="000000" w:fill="FFFFFF"/>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420"/>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98.0.00.L2992</w:t>
            </w:r>
          </w:p>
        </w:tc>
        <w:tc>
          <w:tcPr>
            <w:tcW w:w="640" w:type="dxa"/>
            <w:tcBorders>
              <w:top w:val="single" w:sz="4" w:space="0" w:color="auto"/>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10,6</w:t>
            </w:r>
          </w:p>
        </w:tc>
        <w:tc>
          <w:tcPr>
            <w:tcW w:w="1212" w:type="dxa"/>
            <w:tcBorders>
              <w:top w:val="nil"/>
              <w:left w:val="nil"/>
              <w:bottom w:val="single" w:sz="4" w:space="0" w:color="auto"/>
              <w:right w:val="single" w:sz="4" w:space="0" w:color="auto"/>
            </w:tcBorders>
            <w:shd w:val="clear" w:color="000000" w:fill="FFFFFF"/>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420"/>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98.0.00.L2992</w:t>
            </w:r>
          </w:p>
        </w:tc>
        <w:tc>
          <w:tcPr>
            <w:tcW w:w="640" w:type="dxa"/>
            <w:tcBorders>
              <w:top w:val="single" w:sz="4" w:space="0" w:color="auto"/>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10,6</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155"/>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Мероприятия по обеспечению безопасности людей на водных объектах, охране их жизни и здоровья</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98.0.00.03100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nil"/>
              <w:bottom w:val="single" w:sz="4" w:space="0" w:color="auto"/>
              <w:right w:val="single" w:sz="4" w:space="0" w:color="auto"/>
            </w:tcBorders>
            <w:shd w:val="clear" w:color="000000" w:fill="FFFFFF"/>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12" w:type="dxa"/>
            <w:tcBorders>
              <w:top w:val="nil"/>
              <w:left w:val="nil"/>
              <w:bottom w:val="single" w:sz="4" w:space="0" w:color="auto"/>
              <w:right w:val="single" w:sz="4" w:space="0" w:color="auto"/>
            </w:tcBorders>
            <w:shd w:val="clear" w:color="000000" w:fill="FFFFFF"/>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420"/>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98.0.00.03100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nil"/>
              <w:bottom w:val="single" w:sz="4" w:space="0" w:color="auto"/>
              <w:right w:val="single" w:sz="4" w:space="0" w:color="auto"/>
            </w:tcBorders>
            <w:shd w:val="clear" w:color="000000" w:fill="FFFFFF"/>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12" w:type="dxa"/>
            <w:tcBorders>
              <w:top w:val="nil"/>
              <w:left w:val="nil"/>
              <w:bottom w:val="single" w:sz="4" w:space="0" w:color="auto"/>
              <w:right w:val="single" w:sz="4" w:space="0" w:color="auto"/>
            </w:tcBorders>
            <w:shd w:val="clear" w:color="000000" w:fill="FFFFFF"/>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420"/>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98.0.00.03100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33"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15" w:type="dxa"/>
            <w:tcBorders>
              <w:top w:val="nil"/>
              <w:left w:val="nil"/>
              <w:bottom w:val="single" w:sz="4" w:space="0" w:color="auto"/>
              <w:right w:val="single" w:sz="4" w:space="0" w:color="auto"/>
            </w:tcBorders>
            <w:shd w:val="clear" w:color="000000" w:fill="FFFFFF"/>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r>
      <w:tr w:rsidR="00AB4674" w:rsidRPr="008109B2" w:rsidTr="008109B2">
        <w:trPr>
          <w:trHeight w:val="66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Мероприятия по переселению граждан из аварийного жилищного фонда.</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98.0.00.03380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26 946,2</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20"/>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98.0.00.03380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26 946,2</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420"/>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98.0.00.03380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26 946,2</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20"/>
        </w:trPr>
        <w:tc>
          <w:tcPr>
            <w:tcW w:w="3544" w:type="dxa"/>
            <w:tcBorders>
              <w:top w:val="nil"/>
              <w:left w:val="single" w:sz="4" w:space="0" w:color="auto"/>
              <w:bottom w:val="single" w:sz="4" w:space="0" w:color="auto"/>
              <w:right w:val="nil"/>
            </w:tcBorders>
            <w:shd w:val="clear" w:color="000000" w:fill="FFFFFF"/>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Организация бесперебойной работы объектов жизнеобеспечения</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98.0.00.03430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1 524,0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35"/>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98.0.00.03430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1 524,0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90"/>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98.0.00.03430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1 524,0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9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Расходы за счет средств резервного фонда Правительства Новосибирской области</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98.0.00.20540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40 871,3</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90"/>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98.0.00.20540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11 411,1</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90"/>
        </w:trPr>
        <w:tc>
          <w:tcPr>
            <w:tcW w:w="3544" w:type="dxa"/>
            <w:tcBorders>
              <w:top w:val="nil"/>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98.0.00.20540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11 411,1</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9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бюджетные ассигнования</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98.0.00.20540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29 460,2</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90"/>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98.0.00.20540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810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29 460,2</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r>
      <w:tr w:rsidR="00AB4674" w:rsidRPr="008109B2" w:rsidTr="008109B2">
        <w:trPr>
          <w:trHeight w:val="465"/>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Глава муниципального образования</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98.0.00.21020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1 102,4</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1 102,4</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1 102,4</w:t>
            </w:r>
          </w:p>
        </w:tc>
      </w:tr>
      <w:tr w:rsidR="00AB4674" w:rsidRPr="008109B2" w:rsidTr="008109B2">
        <w:trPr>
          <w:trHeight w:val="1650"/>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98.0.00.21020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1 102,4</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1 102,4</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1 102,4</w:t>
            </w:r>
          </w:p>
        </w:tc>
      </w:tr>
      <w:tr w:rsidR="00AB4674" w:rsidRPr="008109B2" w:rsidTr="008109B2">
        <w:trPr>
          <w:trHeight w:val="630"/>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98.0.00.21020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120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33"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215"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1 102,4</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1102,4</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1102,4</w:t>
            </w:r>
          </w:p>
        </w:tc>
      </w:tr>
      <w:tr w:rsidR="00AB4674" w:rsidRPr="008109B2" w:rsidTr="008109B2">
        <w:trPr>
          <w:trHeight w:val="72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выплаты по оплате труда работников муниципальных органов</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98.0.00.21040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7 100,0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7 100,0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7 100,0</w:t>
            </w:r>
          </w:p>
        </w:tc>
      </w:tr>
      <w:tr w:rsidR="00AB4674" w:rsidRPr="008109B2" w:rsidTr="008109B2">
        <w:trPr>
          <w:trHeight w:val="1800"/>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98.0.00.21040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7 100,0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7 100,0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7 100,0</w:t>
            </w:r>
          </w:p>
        </w:tc>
      </w:tr>
      <w:tr w:rsidR="00AB4674" w:rsidRPr="008109B2" w:rsidTr="008109B2">
        <w:trPr>
          <w:trHeight w:val="675"/>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98.0.00.21040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120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7 100,0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7100,0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7100,0</w:t>
            </w:r>
          </w:p>
        </w:tc>
      </w:tr>
      <w:tr w:rsidR="00AB4674" w:rsidRPr="008109B2" w:rsidTr="008109B2">
        <w:trPr>
          <w:trHeight w:val="660"/>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обеспечение функций муниципальных органов</w:t>
            </w:r>
          </w:p>
        </w:tc>
        <w:tc>
          <w:tcPr>
            <w:tcW w:w="20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98.0.00.21140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3 182,4</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1 656,1</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1 656,1</w:t>
            </w:r>
          </w:p>
        </w:tc>
      </w:tr>
      <w:tr w:rsidR="00AB4674" w:rsidRPr="008109B2" w:rsidTr="008109B2">
        <w:trPr>
          <w:trHeight w:val="66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98.0.00.21140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2 882,4</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1 356,1</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1 356,1</w:t>
            </w:r>
          </w:p>
        </w:tc>
      </w:tr>
      <w:tr w:rsidR="00AB4674" w:rsidRPr="008109B2" w:rsidTr="008109B2">
        <w:trPr>
          <w:trHeight w:val="945"/>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2 882,4</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1356,1</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1356,1</w:t>
            </w:r>
          </w:p>
        </w:tc>
      </w:tr>
      <w:tr w:rsidR="00AB4674" w:rsidRPr="008109B2" w:rsidTr="008109B2">
        <w:trPr>
          <w:trHeight w:val="36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бюджетные ассигнования</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98.0.00.21140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300,0</w:t>
            </w:r>
          </w:p>
        </w:tc>
      </w:tr>
      <w:tr w:rsidR="00AB4674" w:rsidRPr="008109B2" w:rsidTr="008109B2">
        <w:trPr>
          <w:trHeight w:val="390"/>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Уплата налогов, сборов и иных платежей</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98.0.00.21140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33"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1215"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300,0</w:t>
            </w:r>
          </w:p>
        </w:tc>
      </w:tr>
      <w:tr w:rsidR="00AB4674" w:rsidRPr="008109B2" w:rsidTr="008109B2">
        <w:trPr>
          <w:trHeight w:val="66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обеспечение функций контрольных органов</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98.0.00.21160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153,6</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153,6</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153,6</w:t>
            </w:r>
          </w:p>
        </w:tc>
      </w:tr>
      <w:tr w:rsidR="00AB4674" w:rsidRPr="008109B2" w:rsidTr="008109B2">
        <w:trPr>
          <w:trHeight w:val="405"/>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Межбюджетные трансферты</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98.0.00.21160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153,6</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153,6</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153,6</w:t>
            </w:r>
          </w:p>
        </w:tc>
      </w:tr>
      <w:tr w:rsidR="00AB4674" w:rsidRPr="008109B2" w:rsidTr="008109B2">
        <w:trPr>
          <w:trHeight w:val="345"/>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межбюджетные трансферты</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98.0.00.21160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540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06</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153,6</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153,6</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153,6</w:t>
            </w:r>
          </w:p>
        </w:tc>
      </w:tr>
      <w:tr w:rsidR="00AB4674" w:rsidRPr="008109B2" w:rsidTr="008109B2">
        <w:trPr>
          <w:trHeight w:val="42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Резервные фонды местных администраций</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98.0.00.22110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50,0</w:t>
            </w:r>
          </w:p>
        </w:tc>
      </w:tr>
      <w:tr w:rsidR="00AB4674" w:rsidRPr="008109B2" w:rsidTr="008109B2">
        <w:trPr>
          <w:trHeight w:val="405"/>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бюджетные ассигнования</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50,0</w:t>
            </w:r>
          </w:p>
        </w:tc>
      </w:tr>
      <w:tr w:rsidR="00AB4674" w:rsidRPr="008109B2" w:rsidTr="008109B2">
        <w:trPr>
          <w:trHeight w:val="375"/>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Резервные средства</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98.0.00.22110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870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50,0</w:t>
            </w:r>
          </w:p>
        </w:tc>
      </w:tr>
      <w:tr w:rsidR="00AB4674" w:rsidRPr="008109B2" w:rsidTr="008109B2">
        <w:trPr>
          <w:trHeight w:val="945"/>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Оценка недвижимости, признание прав и регулирования отношений  государственной и муниципальной собственности</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98.0.00.22130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23,1</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188,3</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188,3</w:t>
            </w:r>
          </w:p>
        </w:tc>
      </w:tr>
      <w:tr w:rsidR="00AB4674" w:rsidRPr="008109B2" w:rsidTr="008109B2">
        <w:trPr>
          <w:trHeight w:val="630"/>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23,1</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188,3</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188,3</w:t>
            </w:r>
          </w:p>
        </w:tc>
      </w:tr>
      <w:tr w:rsidR="00AB4674" w:rsidRPr="008109B2" w:rsidTr="008109B2">
        <w:trPr>
          <w:trHeight w:val="945"/>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98.0.00.22130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23,1</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188,3</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188,3</w:t>
            </w:r>
          </w:p>
        </w:tc>
      </w:tr>
      <w:tr w:rsidR="00AB4674" w:rsidRPr="008109B2" w:rsidTr="008109B2">
        <w:trPr>
          <w:trHeight w:val="63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Мероприятия по землеустройству и землепользованию</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98.0.00.22230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490,5</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w:t>
            </w:r>
          </w:p>
        </w:tc>
      </w:tr>
      <w:tr w:rsidR="00AB4674" w:rsidRPr="008109B2" w:rsidTr="008109B2">
        <w:trPr>
          <w:trHeight w:val="630"/>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98.0.00.22230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394,5</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w:t>
            </w:r>
          </w:p>
        </w:tc>
      </w:tr>
      <w:tr w:rsidR="00AB4674" w:rsidRPr="008109B2" w:rsidTr="008109B2">
        <w:trPr>
          <w:trHeight w:val="945"/>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98.0.00.22230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394,5</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w:t>
            </w:r>
          </w:p>
        </w:tc>
      </w:tr>
      <w:tr w:rsidR="00AB4674" w:rsidRPr="008109B2" w:rsidTr="008109B2">
        <w:trPr>
          <w:trHeight w:val="945"/>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96,0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315"/>
        </w:trPr>
        <w:tc>
          <w:tcPr>
            <w:tcW w:w="3544" w:type="dxa"/>
            <w:tcBorders>
              <w:top w:val="nil"/>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20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96,0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80"/>
        </w:trPr>
        <w:tc>
          <w:tcPr>
            <w:tcW w:w="3544" w:type="dxa"/>
            <w:tcBorders>
              <w:top w:val="nil"/>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Реализация государственных функций, связанных с общегосударственным управлением</w:t>
            </w:r>
          </w:p>
        </w:tc>
        <w:tc>
          <w:tcPr>
            <w:tcW w:w="20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3 503,3</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w:t>
            </w:r>
          </w:p>
        </w:tc>
      </w:tr>
      <w:tr w:rsidR="00AB4674" w:rsidRPr="008109B2" w:rsidTr="008109B2">
        <w:trPr>
          <w:trHeight w:val="63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3 433,3</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w:t>
            </w:r>
          </w:p>
        </w:tc>
      </w:tr>
      <w:tr w:rsidR="00AB4674" w:rsidRPr="008109B2" w:rsidTr="008109B2">
        <w:trPr>
          <w:trHeight w:val="945"/>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3 433,3</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w:t>
            </w:r>
          </w:p>
        </w:tc>
      </w:tr>
      <w:tr w:rsidR="00AB4674" w:rsidRPr="008109B2" w:rsidTr="008109B2">
        <w:trPr>
          <w:trHeight w:val="315"/>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бюджетные ассигнования</w:t>
            </w:r>
          </w:p>
        </w:tc>
        <w:tc>
          <w:tcPr>
            <w:tcW w:w="20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315"/>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Уплата налогов, сборов и иных платежей</w:t>
            </w:r>
          </w:p>
        </w:tc>
        <w:tc>
          <w:tcPr>
            <w:tcW w:w="20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850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r>
      <w:tr w:rsidR="00AB4674" w:rsidRPr="008109B2" w:rsidTr="008109B2">
        <w:trPr>
          <w:trHeight w:val="1425"/>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20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98.0.00.23080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24,8</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r>
      <w:tr w:rsidR="00AB4674" w:rsidRPr="008109B2" w:rsidTr="008109B2">
        <w:trPr>
          <w:trHeight w:val="810"/>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98.0.00.23080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24,8</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r>
      <w:tr w:rsidR="00AB4674" w:rsidRPr="008109B2" w:rsidTr="008109B2">
        <w:trPr>
          <w:trHeight w:val="975"/>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98.0.00.23080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33"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15"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24,8</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r>
      <w:tr w:rsidR="00AB4674" w:rsidRPr="008109B2" w:rsidTr="008109B2">
        <w:trPr>
          <w:trHeight w:val="132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98.0.00.23090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35,0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35,0</w:t>
            </w:r>
          </w:p>
        </w:tc>
      </w:tr>
      <w:tr w:rsidR="00AB4674" w:rsidRPr="008109B2" w:rsidTr="008109B2">
        <w:trPr>
          <w:trHeight w:val="960"/>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98.0.00.23090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35,0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35,0</w:t>
            </w:r>
          </w:p>
        </w:tc>
      </w:tr>
      <w:tr w:rsidR="00AB4674" w:rsidRPr="008109B2" w:rsidTr="008109B2">
        <w:trPr>
          <w:trHeight w:val="960"/>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98.0.00.23090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35,0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35,0</w:t>
            </w:r>
          </w:p>
        </w:tc>
      </w:tr>
      <w:tr w:rsidR="00AB4674" w:rsidRPr="008109B2" w:rsidTr="008109B2">
        <w:trPr>
          <w:trHeight w:val="63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Мероприятия по предупреждению терроризма и экстремизма</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645"/>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1005"/>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98.0.00.23100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114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Реализация других функций связанных с обеспечением национальной безопасности и правоохранительной деятельности</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98.0.00.23140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630"/>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945"/>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870"/>
        </w:trPr>
        <w:tc>
          <w:tcPr>
            <w:tcW w:w="3544" w:type="dxa"/>
            <w:tcBorders>
              <w:top w:val="nil"/>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Мероприятия по обеспечению первичных мер пожарной безопасности в границах поселений</w:t>
            </w:r>
          </w:p>
        </w:tc>
        <w:tc>
          <w:tcPr>
            <w:tcW w:w="20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98.0.00.23160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45,0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45,0</w:t>
            </w:r>
          </w:p>
        </w:tc>
      </w:tr>
      <w:tr w:rsidR="00AB4674" w:rsidRPr="008109B2" w:rsidTr="008109B2">
        <w:trPr>
          <w:trHeight w:val="795"/>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98.0.00.23160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45,0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45,0</w:t>
            </w:r>
          </w:p>
        </w:tc>
      </w:tr>
      <w:tr w:rsidR="00AB4674" w:rsidRPr="008109B2" w:rsidTr="008109B2">
        <w:trPr>
          <w:trHeight w:val="960"/>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98.0.00.23160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33"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15"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45,0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45,0</w:t>
            </w:r>
          </w:p>
        </w:tc>
      </w:tr>
      <w:tr w:rsidR="00AB4674" w:rsidRPr="008109B2" w:rsidTr="008109B2">
        <w:trPr>
          <w:trHeight w:val="1260"/>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20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98.0.00.24140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10 730,6</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6 385,0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5 385,0</w:t>
            </w:r>
          </w:p>
        </w:tc>
      </w:tr>
      <w:tr w:rsidR="00AB4674" w:rsidRPr="008109B2" w:rsidTr="008109B2">
        <w:trPr>
          <w:trHeight w:val="795"/>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98.0.00.24140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10 307,4</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5 400,0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5 385,0</w:t>
            </w:r>
          </w:p>
        </w:tc>
      </w:tr>
      <w:tr w:rsidR="00AB4674" w:rsidRPr="008109B2" w:rsidTr="008109B2">
        <w:trPr>
          <w:trHeight w:val="945"/>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98.0.00.24140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09</w:t>
            </w:r>
          </w:p>
        </w:tc>
        <w:tc>
          <w:tcPr>
            <w:tcW w:w="1215"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10 307,4</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5400,0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5385,0</w:t>
            </w:r>
          </w:p>
        </w:tc>
      </w:tr>
      <w:tr w:rsidR="00AB4674" w:rsidRPr="008109B2" w:rsidTr="008109B2">
        <w:trPr>
          <w:trHeight w:val="945"/>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98.0.00.24140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423,2</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985,0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315"/>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20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98.0.00.24140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423,2</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985,0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3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Мероприятия по организации транспортного обслуживания населения </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98.0.00.24170</w:t>
            </w:r>
          </w:p>
        </w:tc>
        <w:tc>
          <w:tcPr>
            <w:tcW w:w="640" w:type="dxa"/>
            <w:tcBorders>
              <w:top w:val="single" w:sz="4" w:space="0" w:color="auto"/>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30"/>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98.0.00.24170</w:t>
            </w:r>
          </w:p>
        </w:tc>
        <w:tc>
          <w:tcPr>
            <w:tcW w:w="640" w:type="dxa"/>
            <w:tcBorders>
              <w:top w:val="single" w:sz="4" w:space="0" w:color="auto"/>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45"/>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98.0.00.24170</w:t>
            </w:r>
          </w:p>
        </w:tc>
        <w:tc>
          <w:tcPr>
            <w:tcW w:w="640" w:type="dxa"/>
            <w:tcBorders>
              <w:top w:val="single" w:sz="4" w:space="0" w:color="auto"/>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33"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155"/>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Расходы на содержание муниципального жилищного фонда и  выполнение иных полномочий органов местного самоуправления</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324,4</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320,0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620,0</w:t>
            </w:r>
          </w:p>
        </w:tc>
      </w:tr>
      <w:tr w:rsidR="00AB4674" w:rsidRPr="008109B2" w:rsidTr="008109B2">
        <w:trPr>
          <w:trHeight w:val="630"/>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305,4</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600,0</w:t>
            </w:r>
          </w:p>
        </w:tc>
      </w:tr>
      <w:tr w:rsidR="00AB4674" w:rsidRPr="008109B2" w:rsidTr="008109B2">
        <w:trPr>
          <w:trHeight w:val="945"/>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305,4</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600,0</w:t>
            </w:r>
          </w:p>
        </w:tc>
      </w:tr>
      <w:tr w:rsidR="00AB4674" w:rsidRPr="008109B2" w:rsidTr="008109B2">
        <w:trPr>
          <w:trHeight w:val="1065"/>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98.0.00.25130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30"/>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20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w:t>
            </w:r>
          </w:p>
        </w:tc>
      </w:tr>
      <w:tr w:rsidR="00AB4674" w:rsidRPr="008109B2" w:rsidTr="008109B2">
        <w:trPr>
          <w:trHeight w:val="72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бюджетные ассигнования</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19,0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r>
      <w:tr w:rsidR="00AB4674" w:rsidRPr="008109B2" w:rsidTr="008109B2">
        <w:trPr>
          <w:trHeight w:val="1350"/>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810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r>
      <w:tr w:rsidR="00AB4674" w:rsidRPr="008109B2" w:rsidTr="008109B2">
        <w:trPr>
          <w:trHeight w:val="660"/>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Уплата налогов, сборов и иных платежей</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850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19,0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585"/>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Мероприятия в области коммунального хозяйства</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3 495,3</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993,1</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1 300,0</w:t>
            </w:r>
          </w:p>
        </w:tc>
      </w:tr>
      <w:tr w:rsidR="00AB4674" w:rsidRPr="008109B2" w:rsidTr="008109B2">
        <w:trPr>
          <w:trHeight w:val="630"/>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2 327,3</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175,0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300,0</w:t>
            </w:r>
          </w:p>
        </w:tc>
      </w:tr>
      <w:tr w:rsidR="00AB4674" w:rsidRPr="008109B2" w:rsidTr="008109B2">
        <w:trPr>
          <w:trHeight w:val="945"/>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2 327,3</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175,0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300,0</w:t>
            </w:r>
          </w:p>
        </w:tc>
      </w:tr>
      <w:tr w:rsidR="00AB4674" w:rsidRPr="008109B2" w:rsidTr="008109B2">
        <w:trPr>
          <w:trHeight w:val="945"/>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20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98.0.00.25140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818,0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697,0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315"/>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20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818,0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697,0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39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бюджетные ассигнования</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98.0.00.25140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350,0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121,1</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1 000,0</w:t>
            </w:r>
          </w:p>
        </w:tc>
      </w:tr>
      <w:tr w:rsidR="00AB4674" w:rsidRPr="008109B2" w:rsidTr="008109B2">
        <w:trPr>
          <w:trHeight w:val="1470"/>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810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350,0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121,1</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1000,0</w:t>
            </w:r>
          </w:p>
        </w:tc>
      </w:tr>
      <w:tr w:rsidR="00AB4674" w:rsidRPr="008109B2" w:rsidTr="008109B2">
        <w:trPr>
          <w:trHeight w:val="525"/>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Уличное освещение</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98.0.00.25150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4 189,4</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2 379,5</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2 443,5</w:t>
            </w:r>
          </w:p>
        </w:tc>
      </w:tr>
      <w:tr w:rsidR="00AB4674" w:rsidRPr="008109B2" w:rsidTr="008109B2">
        <w:trPr>
          <w:trHeight w:val="645"/>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3 911,2</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2 379,5</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2 443,5</w:t>
            </w:r>
          </w:p>
        </w:tc>
      </w:tr>
      <w:tr w:rsidR="00AB4674" w:rsidRPr="008109B2" w:rsidTr="008109B2">
        <w:trPr>
          <w:trHeight w:val="990"/>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3 911,2</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2379,5</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2443,5</w:t>
            </w:r>
          </w:p>
        </w:tc>
      </w:tr>
      <w:tr w:rsidR="00AB4674" w:rsidRPr="008109B2" w:rsidTr="008109B2">
        <w:trPr>
          <w:trHeight w:val="99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98.0.00.25150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278,2</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90"/>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20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98.0.00.25150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278,2</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42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Озеленение</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98.0.00.25160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750"/>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990"/>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98.0.00.25160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465"/>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Организация и содержание мест захоронения</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98.0.00.25170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599,9</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107,5</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600,0</w:t>
            </w:r>
          </w:p>
        </w:tc>
      </w:tr>
      <w:tr w:rsidR="00AB4674" w:rsidRPr="008109B2" w:rsidTr="008109B2">
        <w:trPr>
          <w:trHeight w:val="675"/>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599,9</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107,5</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600,0</w:t>
            </w:r>
          </w:p>
        </w:tc>
      </w:tr>
      <w:tr w:rsidR="00AB4674" w:rsidRPr="008109B2" w:rsidTr="008109B2">
        <w:trPr>
          <w:trHeight w:val="1005"/>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98.0.00.25170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599,9</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107,5</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600,0</w:t>
            </w:r>
          </w:p>
        </w:tc>
      </w:tr>
      <w:tr w:rsidR="00AB4674" w:rsidRPr="008109B2" w:rsidTr="008109B2">
        <w:trPr>
          <w:trHeight w:val="705"/>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Прочие мероприятия по благоустройству городских округов и поселений</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98.0.00.25180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6 302,9</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4 018,4</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3 738,1</w:t>
            </w:r>
          </w:p>
        </w:tc>
      </w:tr>
      <w:tr w:rsidR="00AB4674" w:rsidRPr="008109B2" w:rsidTr="008109B2">
        <w:trPr>
          <w:trHeight w:val="690"/>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4 485,5</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3 691,4</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3 738,1</w:t>
            </w:r>
          </w:p>
        </w:tc>
      </w:tr>
      <w:tr w:rsidR="00AB4674" w:rsidRPr="008109B2" w:rsidTr="008109B2">
        <w:trPr>
          <w:trHeight w:val="1095"/>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4 485,5</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3691,4</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3738,1</w:t>
            </w:r>
          </w:p>
        </w:tc>
      </w:tr>
      <w:tr w:rsidR="00AB4674" w:rsidRPr="008109B2" w:rsidTr="008109B2">
        <w:trPr>
          <w:trHeight w:val="1095"/>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98.0.00.25180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1 817,4</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327,0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95"/>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20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1 817,4</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327,0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05"/>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Доплаты к пенсиям государственных служащих субъектов Российской Федерации и муниципальных служащих</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98.0.00.26010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740,0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700,0</w:t>
            </w:r>
          </w:p>
        </w:tc>
      </w:tr>
      <w:tr w:rsidR="00AB4674" w:rsidRPr="008109B2" w:rsidTr="008109B2">
        <w:trPr>
          <w:trHeight w:val="630"/>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Социальное обеспечение и иные выплаты населению</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98.0.00.26010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740,0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700,0</w:t>
            </w:r>
          </w:p>
        </w:tc>
      </w:tr>
      <w:tr w:rsidR="00AB4674" w:rsidRPr="008109B2" w:rsidTr="008109B2">
        <w:trPr>
          <w:trHeight w:val="615"/>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Публичные нормативные социальные выплаты гражданам</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98.0.00.26010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310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740,0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700,0</w:t>
            </w:r>
          </w:p>
        </w:tc>
      </w:tr>
      <w:tr w:rsidR="00AB4674" w:rsidRPr="008109B2" w:rsidTr="008109B2">
        <w:trPr>
          <w:trHeight w:val="705"/>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Расходы на переподготовку и повышение квалификации кадров</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98.0.00.27100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33,0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w:t>
            </w:r>
          </w:p>
        </w:tc>
      </w:tr>
      <w:tr w:rsidR="00AB4674" w:rsidRPr="008109B2" w:rsidTr="008109B2">
        <w:trPr>
          <w:trHeight w:val="675"/>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33,0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w:t>
            </w:r>
          </w:p>
        </w:tc>
      </w:tr>
      <w:tr w:rsidR="00AB4674" w:rsidRPr="008109B2" w:rsidTr="008109B2">
        <w:trPr>
          <w:trHeight w:val="1005"/>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98.0.00.27100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07</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33,0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w:t>
            </w:r>
          </w:p>
        </w:tc>
      </w:tr>
      <w:tr w:rsidR="00AB4674" w:rsidRPr="008109B2" w:rsidTr="008109B2">
        <w:trPr>
          <w:trHeight w:val="585"/>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Проведение мероприятий для детей и молодежи</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98.0.00.27170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705"/>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98.0.00.27170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975"/>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98.0.00.27170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07</w:t>
            </w:r>
          </w:p>
        </w:tc>
        <w:tc>
          <w:tcPr>
            <w:tcW w:w="633"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07</w:t>
            </w:r>
          </w:p>
        </w:tc>
        <w:tc>
          <w:tcPr>
            <w:tcW w:w="1215"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645"/>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Обеспечение реализации мероприятий в сфере культуры на территории поселения</w:t>
            </w:r>
          </w:p>
        </w:tc>
        <w:tc>
          <w:tcPr>
            <w:tcW w:w="20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10 354,0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9 916,8</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9 916,8</w:t>
            </w:r>
          </w:p>
        </w:tc>
      </w:tr>
      <w:tr w:rsidR="00AB4674" w:rsidRPr="008109B2" w:rsidTr="008109B2">
        <w:trPr>
          <w:trHeight w:val="1665"/>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6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106,6</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45"/>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выплату казенных учреждений</w:t>
            </w:r>
          </w:p>
        </w:tc>
        <w:tc>
          <w:tcPr>
            <w:tcW w:w="20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106,6</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6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98.0.00.27330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1 135,0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1 261,5</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1 261,5</w:t>
            </w:r>
          </w:p>
        </w:tc>
      </w:tr>
      <w:tr w:rsidR="00AB4674" w:rsidRPr="008109B2" w:rsidTr="008109B2">
        <w:trPr>
          <w:trHeight w:val="945"/>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1 135,0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1261,5</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1261,5</w:t>
            </w:r>
          </w:p>
        </w:tc>
      </w:tr>
      <w:tr w:rsidR="00AB4674" w:rsidRPr="008109B2" w:rsidTr="008109B2">
        <w:trPr>
          <w:trHeight w:val="555"/>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Межбюджетные трансферты</w:t>
            </w:r>
          </w:p>
        </w:tc>
        <w:tc>
          <w:tcPr>
            <w:tcW w:w="20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9 075,2</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8 554,6</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8 554,6</w:t>
            </w:r>
          </w:p>
        </w:tc>
      </w:tr>
      <w:tr w:rsidR="00AB4674" w:rsidRPr="008109B2" w:rsidTr="008109B2">
        <w:trPr>
          <w:trHeight w:val="630"/>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межбюджетные трансферты</w:t>
            </w:r>
          </w:p>
        </w:tc>
        <w:tc>
          <w:tcPr>
            <w:tcW w:w="20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540</w:t>
            </w:r>
          </w:p>
        </w:tc>
        <w:tc>
          <w:tcPr>
            <w:tcW w:w="6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33"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9 075,2</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8554,6</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8554,6</w:t>
            </w:r>
          </w:p>
        </w:tc>
      </w:tr>
      <w:tr w:rsidR="00AB4674" w:rsidRPr="008109B2" w:rsidTr="008109B2">
        <w:trPr>
          <w:trHeight w:val="42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бюджетные ассигнования</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98.0.00.27330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37,2</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100,7</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100,7</w:t>
            </w:r>
          </w:p>
        </w:tc>
      </w:tr>
      <w:tr w:rsidR="00AB4674" w:rsidRPr="008109B2" w:rsidTr="008109B2">
        <w:trPr>
          <w:trHeight w:val="480"/>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Уплата налогов, сборов и иных платежей</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850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37,2</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100,7</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100,7</w:t>
            </w:r>
          </w:p>
        </w:tc>
      </w:tr>
      <w:tr w:rsidR="00AB4674" w:rsidRPr="008109B2" w:rsidTr="008109B2">
        <w:trPr>
          <w:trHeight w:val="780"/>
        </w:trPr>
        <w:tc>
          <w:tcPr>
            <w:tcW w:w="3544" w:type="dxa"/>
            <w:tcBorders>
              <w:top w:val="nil"/>
              <w:left w:val="single" w:sz="4" w:space="0" w:color="auto"/>
              <w:bottom w:val="nil"/>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обеспечение деятельности художественно-краеведческого музея</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98.0.00.27350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746,4</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470,2</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470,2</w:t>
            </w:r>
          </w:p>
        </w:tc>
      </w:tr>
      <w:tr w:rsidR="00AB4674" w:rsidRPr="008109B2" w:rsidTr="008109B2">
        <w:trPr>
          <w:trHeight w:val="1710"/>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98.0.00.27350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37,6</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80"/>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Расходы на выплату казенных учреждений</w:t>
            </w:r>
          </w:p>
        </w:tc>
        <w:tc>
          <w:tcPr>
            <w:tcW w:w="20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98.0.00.27350</w:t>
            </w:r>
          </w:p>
        </w:tc>
        <w:tc>
          <w:tcPr>
            <w:tcW w:w="640" w:type="dxa"/>
            <w:tcBorders>
              <w:top w:val="nil"/>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110</w:t>
            </w:r>
          </w:p>
        </w:tc>
        <w:tc>
          <w:tcPr>
            <w:tcW w:w="640" w:type="dxa"/>
            <w:tcBorders>
              <w:top w:val="nil"/>
              <w:left w:val="nil"/>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33"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37,6</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75"/>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674,6</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412,2</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412,2</w:t>
            </w:r>
          </w:p>
        </w:tc>
      </w:tr>
      <w:tr w:rsidR="00AB4674" w:rsidRPr="008109B2" w:rsidTr="008109B2">
        <w:trPr>
          <w:trHeight w:val="1005"/>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33"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674,6</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412,2</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412,2</w:t>
            </w:r>
          </w:p>
        </w:tc>
      </w:tr>
      <w:tr w:rsidR="00AB4674" w:rsidRPr="008109B2" w:rsidTr="008109B2">
        <w:trPr>
          <w:trHeight w:val="39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бюджетные ассигнования</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98.0.00.27350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34,2</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58,0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58,0</w:t>
            </w:r>
          </w:p>
        </w:tc>
      </w:tr>
      <w:tr w:rsidR="00AB4674" w:rsidRPr="008109B2" w:rsidTr="008109B2">
        <w:trPr>
          <w:trHeight w:val="435"/>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Уплата налогов, сборов и иных платежей</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850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34,2</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58,0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58,0</w:t>
            </w:r>
          </w:p>
        </w:tc>
      </w:tr>
      <w:tr w:rsidR="00AB4674" w:rsidRPr="008109B2" w:rsidTr="008109B2">
        <w:trPr>
          <w:trHeight w:val="87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Мероприятия в сфере культуры, кинематографии, средств массовой информации</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98.0.00.27370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385,7</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150,0</w:t>
            </w:r>
          </w:p>
        </w:tc>
      </w:tr>
      <w:tr w:rsidR="00AB4674" w:rsidRPr="008109B2" w:rsidTr="008109B2">
        <w:trPr>
          <w:trHeight w:val="660"/>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385,7</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150,0</w:t>
            </w:r>
          </w:p>
        </w:tc>
      </w:tr>
      <w:tr w:rsidR="00AB4674" w:rsidRPr="008109B2" w:rsidTr="008109B2">
        <w:trPr>
          <w:trHeight w:val="960"/>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98.0.00.27370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385,7</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150,0</w:t>
            </w:r>
          </w:p>
        </w:tc>
      </w:tr>
      <w:tr w:rsidR="00AB4674" w:rsidRPr="008109B2" w:rsidTr="008109B2">
        <w:trPr>
          <w:trHeight w:val="705"/>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Проведение мероприятий в сфере  физической культуры и спорта</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98.0.00.28010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r>
      <w:tr w:rsidR="00AB4674" w:rsidRPr="008109B2" w:rsidTr="008109B2">
        <w:trPr>
          <w:trHeight w:val="660"/>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98.0.00.28010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r>
      <w:tr w:rsidR="00AB4674" w:rsidRPr="008109B2" w:rsidTr="008109B2">
        <w:trPr>
          <w:trHeight w:val="990"/>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98.0.00.28010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215" w:type="dxa"/>
            <w:tcBorders>
              <w:top w:val="nil"/>
              <w:left w:val="single" w:sz="4" w:space="0" w:color="auto"/>
              <w:bottom w:val="nil"/>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12" w:type="dxa"/>
            <w:tcBorders>
              <w:top w:val="nil"/>
              <w:left w:val="nil"/>
              <w:bottom w:val="nil"/>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40" w:type="dxa"/>
            <w:tcBorders>
              <w:top w:val="nil"/>
              <w:left w:val="nil"/>
              <w:bottom w:val="nil"/>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r>
      <w:tr w:rsidR="00AB4674" w:rsidRPr="008109B2" w:rsidTr="008109B2">
        <w:trPr>
          <w:trHeight w:val="945"/>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98.0.00.51180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550,0</w:t>
            </w:r>
          </w:p>
        </w:tc>
        <w:tc>
          <w:tcPr>
            <w:tcW w:w="1212" w:type="dxa"/>
            <w:tcBorders>
              <w:top w:val="single" w:sz="4" w:space="0" w:color="auto"/>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555,8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578,0</w:t>
            </w:r>
          </w:p>
        </w:tc>
      </w:tr>
      <w:tr w:rsidR="00AB4674" w:rsidRPr="008109B2" w:rsidTr="008109B2">
        <w:trPr>
          <w:trHeight w:val="1605"/>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98.0.00.51180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529,4</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493,1</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515,3</w:t>
            </w:r>
          </w:p>
        </w:tc>
      </w:tr>
      <w:tr w:rsidR="00AB4674" w:rsidRPr="008109B2" w:rsidTr="008109B2">
        <w:trPr>
          <w:trHeight w:val="630"/>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98.0.00.51180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120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529,4</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493,1</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515,3</w:t>
            </w:r>
          </w:p>
        </w:tc>
      </w:tr>
      <w:tr w:rsidR="00AB4674" w:rsidRPr="008109B2" w:rsidTr="008109B2">
        <w:trPr>
          <w:trHeight w:val="63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98.0.00.51180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20,6</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62,7</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62,7</w:t>
            </w:r>
          </w:p>
        </w:tc>
      </w:tr>
      <w:tr w:rsidR="00AB4674" w:rsidRPr="008109B2" w:rsidTr="008109B2">
        <w:trPr>
          <w:trHeight w:val="945"/>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98.0.00.51180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20,6</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62,7</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62,7</w:t>
            </w:r>
          </w:p>
        </w:tc>
      </w:tr>
      <w:tr w:rsidR="00AB4674" w:rsidRPr="008109B2" w:rsidTr="008109B2">
        <w:trPr>
          <w:trHeight w:val="63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Решение вопросов в сфере административных правонарушений</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98.0.00.70190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r>
      <w:tr w:rsidR="00AB4674" w:rsidRPr="008109B2" w:rsidTr="008109B2">
        <w:trPr>
          <w:trHeight w:val="630"/>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98.0.00.70190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r>
      <w:tr w:rsidR="00AB4674" w:rsidRPr="008109B2" w:rsidTr="008109B2">
        <w:trPr>
          <w:trHeight w:val="945"/>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98.0.00.70190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r>
      <w:tr w:rsidR="00AB4674" w:rsidRPr="008109B2" w:rsidTr="008109B2">
        <w:trPr>
          <w:trHeight w:val="1095"/>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Реализация проектов развития территорий муниципальных образований Новосибирской области, основанных на местных инициативах</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98.0.00.70240</w:t>
            </w:r>
          </w:p>
        </w:tc>
        <w:tc>
          <w:tcPr>
            <w:tcW w:w="640" w:type="dxa"/>
            <w:tcBorders>
              <w:top w:val="single" w:sz="4" w:space="0" w:color="auto"/>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1 362,5</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95"/>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98.0.00.70240</w:t>
            </w:r>
          </w:p>
        </w:tc>
        <w:tc>
          <w:tcPr>
            <w:tcW w:w="640" w:type="dxa"/>
            <w:tcBorders>
              <w:top w:val="single" w:sz="4" w:space="0" w:color="auto"/>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1 362,5</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95"/>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98.0.00.70240</w:t>
            </w:r>
          </w:p>
        </w:tc>
        <w:tc>
          <w:tcPr>
            <w:tcW w:w="640" w:type="dxa"/>
            <w:tcBorders>
              <w:top w:val="single" w:sz="4" w:space="0" w:color="auto"/>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1 362,5</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2205"/>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Оснащение автономными дымовыми пожарными </w:t>
            </w:r>
            <w:proofErr w:type="spellStart"/>
            <w:r w:rsidRPr="008109B2">
              <w:rPr>
                <w:rFonts w:ascii="Times New Roman" w:eastAsia="Times New Roman" w:hAnsi="Times New Roman" w:cs="Times New Roman"/>
                <w:sz w:val="18"/>
                <w:szCs w:val="18"/>
              </w:rPr>
              <w:t>извещателями</w:t>
            </w:r>
            <w:proofErr w:type="spellEnd"/>
            <w:r w:rsidRPr="008109B2">
              <w:rPr>
                <w:rFonts w:ascii="Times New Roman" w:eastAsia="Times New Roman" w:hAnsi="Times New Roman" w:cs="Times New Roman"/>
                <w:sz w:val="18"/>
                <w:szCs w:val="18"/>
              </w:rPr>
              <w:t xml:space="preserve"> жилых помещений, в которых проживают семьи, находящиеся в опасном социальном положении и имеющие </w:t>
            </w:r>
            <w:proofErr w:type="spellStart"/>
            <w:r w:rsidRPr="008109B2">
              <w:rPr>
                <w:rFonts w:ascii="Times New Roman" w:eastAsia="Times New Roman" w:hAnsi="Times New Roman" w:cs="Times New Roman"/>
                <w:sz w:val="18"/>
                <w:szCs w:val="18"/>
              </w:rPr>
              <w:t>несовершеннолетгих</w:t>
            </w:r>
            <w:proofErr w:type="spellEnd"/>
            <w:r w:rsidRPr="008109B2">
              <w:rPr>
                <w:rFonts w:ascii="Times New Roman" w:eastAsia="Times New Roman" w:hAnsi="Times New Roman" w:cs="Times New Roman"/>
                <w:sz w:val="18"/>
                <w:szCs w:val="18"/>
              </w:rPr>
              <w:t xml:space="preserve"> детей, а так же малоподвижные одинокие пенсионеры и инвалиды </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98.0.00.70330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30"/>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98.0.00.70330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45"/>
        </w:trPr>
        <w:tc>
          <w:tcPr>
            <w:tcW w:w="3544" w:type="dxa"/>
            <w:tcBorders>
              <w:top w:val="nil"/>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98.0.00.70330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2205"/>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Мероприятия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на 2020 год</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98.0.00.70370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303,0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30"/>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303,0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45"/>
        </w:trPr>
        <w:tc>
          <w:tcPr>
            <w:tcW w:w="3544" w:type="dxa"/>
            <w:tcBorders>
              <w:top w:val="nil"/>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303,0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30"/>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Организация функционирования систем жизнеобеспечения</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98.0.00.70490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34 310,4</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3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98.0.00.70490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45"/>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315"/>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Иные бюджетные ассигнования</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34 310,4</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575"/>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810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34 310,4</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315"/>
        </w:trPr>
        <w:tc>
          <w:tcPr>
            <w:tcW w:w="3544" w:type="dxa"/>
            <w:tcBorders>
              <w:top w:val="nil"/>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Обеспечение сбалансированности бюджета</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10,8</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89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10,8</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30"/>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20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120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10,8</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r>
      <w:tr w:rsidR="00AB4674" w:rsidRPr="008109B2" w:rsidTr="008109B2">
        <w:trPr>
          <w:trHeight w:val="315"/>
        </w:trPr>
        <w:tc>
          <w:tcPr>
            <w:tcW w:w="3544" w:type="dxa"/>
            <w:tcBorders>
              <w:top w:val="nil"/>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Обеспечение сбалансированности бюджета</w:t>
            </w:r>
          </w:p>
        </w:tc>
        <w:tc>
          <w:tcPr>
            <w:tcW w:w="20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69,2</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89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69,2</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30"/>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20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120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69,2</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r>
      <w:tr w:rsidR="00AB4674" w:rsidRPr="008109B2" w:rsidTr="008109B2">
        <w:trPr>
          <w:trHeight w:val="315"/>
        </w:trPr>
        <w:tc>
          <w:tcPr>
            <w:tcW w:w="3544" w:type="dxa"/>
            <w:tcBorders>
              <w:top w:val="nil"/>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Обеспечение сбалансированности бюджета</w:t>
            </w:r>
          </w:p>
        </w:tc>
        <w:tc>
          <w:tcPr>
            <w:tcW w:w="20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95,3</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3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95,3</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45"/>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95,3</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315"/>
        </w:trPr>
        <w:tc>
          <w:tcPr>
            <w:tcW w:w="3544" w:type="dxa"/>
            <w:tcBorders>
              <w:top w:val="nil"/>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Обеспечение сбалансированности бюджета</w:t>
            </w:r>
          </w:p>
        </w:tc>
        <w:tc>
          <w:tcPr>
            <w:tcW w:w="20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855,9</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3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78,1</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45"/>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78,1</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45"/>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777,8</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315"/>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20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777,8</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r>
      <w:tr w:rsidR="00AB4674" w:rsidRPr="008109B2" w:rsidTr="008109B2">
        <w:trPr>
          <w:trHeight w:val="1305"/>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Малобюджетное строительство, реконструкция, ремонт спортивных сооружений, обеспечение оборудованием и инвентарем спортивных объектов</w:t>
            </w:r>
          </w:p>
        </w:tc>
        <w:tc>
          <w:tcPr>
            <w:tcW w:w="20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98.0.00.70740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385,0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90"/>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98.0.00.70740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385,0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60"/>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98.0.00.70740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385,0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26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Устоичивое</w:t>
            </w:r>
            <w:proofErr w:type="spellEnd"/>
            <w:r w:rsidRPr="008109B2">
              <w:rPr>
                <w:rFonts w:ascii="Times New Roman" w:eastAsia="Times New Roman" w:hAnsi="Times New Roman" w:cs="Times New Roman"/>
                <w:sz w:val="18"/>
                <w:szCs w:val="18"/>
              </w:rPr>
              <w:t xml:space="preserve"> функционирование автомобильных дорог местного значения и </w:t>
            </w:r>
            <w:proofErr w:type="spellStart"/>
            <w:r w:rsidRPr="008109B2">
              <w:rPr>
                <w:rFonts w:ascii="Times New Roman" w:eastAsia="Times New Roman" w:hAnsi="Times New Roman" w:cs="Times New Roman"/>
                <w:sz w:val="18"/>
                <w:szCs w:val="18"/>
              </w:rPr>
              <w:t>искуственных</w:t>
            </w:r>
            <w:proofErr w:type="spellEnd"/>
            <w:r w:rsidRPr="008109B2">
              <w:rPr>
                <w:rFonts w:ascii="Times New Roman" w:eastAsia="Times New Roman" w:hAnsi="Times New Roman" w:cs="Times New Roman"/>
                <w:sz w:val="18"/>
                <w:szCs w:val="18"/>
              </w:rPr>
              <w:t xml:space="preserve"> сооружений на них, а так же улично-дорожной сети.</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98.0.00.70760</w:t>
            </w:r>
          </w:p>
        </w:tc>
        <w:tc>
          <w:tcPr>
            <w:tcW w:w="64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10 091,0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4 915,6</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4 000,0</w:t>
            </w:r>
          </w:p>
        </w:tc>
      </w:tr>
      <w:tr w:rsidR="00AB4674" w:rsidRPr="008109B2" w:rsidTr="008109B2">
        <w:trPr>
          <w:trHeight w:val="630"/>
        </w:trPr>
        <w:tc>
          <w:tcPr>
            <w:tcW w:w="3544"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98.0.00.70760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10 091,0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4 915,6</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4 000,0</w:t>
            </w:r>
          </w:p>
        </w:tc>
      </w:tr>
      <w:tr w:rsidR="00AB4674" w:rsidRPr="008109B2" w:rsidTr="008109B2">
        <w:trPr>
          <w:trHeight w:val="945"/>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98.0.00.70760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10 091,0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4915,6</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4000</w:t>
            </w:r>
          </w:p>
        </w:tc>
      </w:tr>
      <w:tr w:rsidR="00AB4674" w:rsidRPr="008109B2" w:rsidTr="008109B2">
        <w:trPr>
          <w:trHeight w:val="630"/>
        </w:trPr>
        <w:tc>
          <w:tcPr>
            <w:tcW w:w="3544" w:type="dxa"/>
            <w:tcBorders>
              <w:top w:val="nil"/>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Изготовление проектной документац</w:t>
            </w:r>
            <w:proofErr w:type="gramStart"/>
            <w:r w:rsidRPr="008109B2">
              <w:rPr>
                <w:rFonts w:ascii="Times New Roman" w:eastAsia="Times New Roman" w:hAnsi="Times New Roman" w:cs="Times New Roman"/>
                <w:sz w:val="18"/>
                <w:szCs w:val="18"/>
              </w:rPr>
              <w:t>ии и ее</w:t>
            </w:r>
            <w:proofErr w:type="gramEnd"/>
            <w:r w:rsidRPr="008109B2">
              <w:rPr>
                <w:rFonts w:ascii="Times New Roman" w:eastAsia="Times New Roman" w:hAnsi="Times New Roman" w:cs="Times New Roman"/>
                <w:sz w:val="18"/>
                <w:szCs w:val="18"/>
              </w:rPr>
              <w:t xml:space="preserve"> экспертиза</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98.0.00.70780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3 339,1</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45"/>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98.0.00.70780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3 339,1</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315"/>
        </w:trPr>
        <w:tc>
          <w:tcPr>
            <w:tcW w:w="3544" w:type="dxa"/>
            <w:tcBorders>
              <w:top w:val="nil"/>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98.0.00.70780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3 339,1</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r>
      <w:tr w:rsidR="00AB4674" w:rsidRPr="008109B2" w:rsidTr="008109B2">
        <w:trPr>
          <w:trHeight w:val="630"/>
        </w:trPr>
        <w:tc>
          <w:tcPr>
            <w:tcW w:w="3544" w:type="dxa"/>
            <w:tcBorders>
              <w:top w:val="nil"/>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Изготовление проектной документац</w:t>
            </w:r>
            <w:proofErr w:type="gramStart"/>
            <w:r w:rsidRPr="008109B2">
              <w:rPr>
                <w:rFonts w:ascii="Times New Roman" w:eastAsia="Times New Roman" w:hAnsi="Times New Roman" w:cs="Times New Roman"/>
                <w:sz w:val="18"/>
                <w:szCs w:val="18"/>
              </w:rPr>
              <w:t>ии и ее</w:t>
            </w:r>
            <w:proofErr w:type="gramEnd"/>
            <w:r w:rsidRPr="008109B2">
              <w:rPr>
                <w:rFonts w:ascii="Times New Roman" w:eastAsia="Times New Roman" w:hAnsi="Times New Roman" w:cs="Times New Roman"/>
                <w:sz w:val="18"/>
                <w:szCs w:val="18"/>
              </w:rPr>
              <w:t xml:space="preserve"> экспертиза</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98.0.00.70780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1 814,5</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45"/>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98.0.00.70780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1 814,5</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315"/>
        </w:trPr>
        <w:tc>
          <w:tcPr>
            <w:tcW w:w="3544" w:type="dxa"/>
            <w:tcBorders>
              <w:top w:val="nil"/>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98.0.00.70780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1 814,5</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w:t>
            </w:r>
          </w:p>
        </w:tc>
      </w:tr>
      <w:tr w:rsidR="00AB4674" w:rsidRPr="008109B2" w:rsidTr="008109B2">
        <w:trPr>
          <w:trHeight w:val="945"/>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Защита территорий населенных пунктов Новосибирской области от подтопления и затопления</w:t>
            </w:r>
          </w:p>
        </w:tc>
        <w:tc>
          <w:tcPr>
            <w:tcW w:w="20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98.0.00.04060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667,9</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30"/>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98.0.00.04060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45"/>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98.0.00.04060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33"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06</w:t>
            </w:r>
          </w:p>
        </w:tc>
        <w:tc>
          <w:tcPr>
            <w:tcW w:w="1215"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45"/>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20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98.0.00.04060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467,9</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450"/>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20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98.0.00.04060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33"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06</w:t>
            </w:r>
          </w:p>
        </w:tc>
        <w:tc>
          <w:tcPr>
            <w:tcW w:w="1215"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467,9</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2010"/>
        </w:trPr>
        <w:tc>
          <w:tcPr>
            <w:tcW w:w="3544"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lastRenderedPageBreak/>
              <w:t>Софинансирование</w:t>
            </w:r>
            <w:proofErr w:type="spellEnd"/>
            <w:r w:rsidRPr="008109B2">
              <w:rPr>
                <w:rFonts w:ascii="Times New Roman" w:eastAsia="Times New Roman" w:hAnsi="Times New Roman" w:cs="Times New Roman"/>
                <w:sz w:val="18"/>
                <w:szCs w:val="18"/>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98.0.00.S0240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408,8</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465"/>
        </w:trPr>
        <w:tc>
          <w:tcPr>
            <w:tcW w:w="3544"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98.0.00.S0240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408,8</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75"/>
        </w:trPr>
        <w:tc>
          <w:tcPr>
            <w:tcW w:w="3544"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98.0.00.S0240</w:t>
            </w:r>
          </w:p>
        </w:tc>
        <w:tc>
          <w:tcPr>
            <w:tcW w:w="6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6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33"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408,8</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w:t>
            </w:r>
          </w:p>
        </w:tc>
      </w:tr>
      <w:tr w:rsidR="00AB4674" w:rsidRPr="008109B2" w:rsidTr="008109B2">
        <w:trPr>
          <w:trHeight w:val="330"/>
        </w:trPr>
        <w:tc>
          <w:tcPr>
            <w:tcW w:w="3544" w:type="dxa"/>
            <w:tcBorders>
              <w:top w:val="nil"/>
              <w:left w:val="single" w:sz="4" w:space="0" w:color="auto"/>
              <w:bottom w:val="single" w:sz="4" w:space="0" w:color="auto"/>
              <w:right w:val="nil"/>
            </w:tcBorders>
            <w:shd w:val="clear" w:color="auto" w:fill="auto"/>
            <w:vAlign w:val="center"/>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Условно утвержденные расходы</w:t>
            </w:r>
          </w:p>
        </w:tc>
        <w:tc>
          <w:tcPr>
            <w:tcW w:w="20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98.0.00.99990</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985,3</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1985,9</w:t>
            </w:r>
          </w:p>
        </w:tc>
      </w:tr>
      <w:tr w:rsidR="00AB4674" w:rsidRPr="008109B2" w:rsidTr="008109B2">
        <w:trPr>
          <w:trHeight w:val="405"/>
        </w:trPr>
        <w:tc>
          <w:tcPr>
            <w:tcW w:w="3544" w:type="dxa"/>
            <w:tcBorders>
              <w:top w:val="nil"/>
              <w:left w:val="single" w:sz="4" w:space="0" w:color="auto"/>
              <w:bottom w:val="single" w:sz="4" w:space="0" w:color="auto"/>
              <w:right w:val="nil"/>
            </w:tcBorders>
            <w:shd w:val="clear" w:color="auto" w:fill="auto"/>
            <w:vAlign w:val="center"/>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Условно утвержденные расходы</w:t>
            </w:r>
          </w:p>
        </w:tc>
        <w:tc>
          <w:tcPr>
            <w:tcW w:w="20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900</w:t>
            </w:r>
          </w:p>
        </w:tc>
        <w:tc>
          <w:tcPr>
            <w:tcW w:w="6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985,3</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1985,9</w:t>
            </w:r>
          </w:p>
        </w:tc>
      </w:tr>
      <w:tr w:rsidR="00AB4674" w:rsidRPr="008109B2" w:rsidTr="008109B2">
        <w:trPr>
          <w:trHeight w:val="390"/>
        </w:trPr>
        <w:tc>
          <w:tcPr>
            <w:tcW w:w="3544" w:type="dxa"/>
            <w:tcBorders>
              <w:top w:val="nil"/>
              <w:left w:val="single" w:sz="4" w:space="0" w:color="auto"/>
              <w:bottom w:val="single" w:sz="4" w:space="0" w:color="auto"/>
              <w:right w:val="nil"/>
            </w:tcBorders>
            <w:shd w:val="clear" w:color="auto" w:fill="auto"/>
            <w:vAlign w:val="center"/>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Условно утвержденные расходы</w:t>
            </w:r>
          </w:p>
        </w:tc>
        <w:tc>
          <w:tcPr>
            <w:tcW w:w="20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990</w:t>
            </w:r>
          </w:p>
        </w:tc>
        <w:tc>
          <w:tcPr>
            <w:tcW w:w="6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99</w:t>
            </w:r>
          </w:p>
        </w:tc>
        <w:tc>
          <w:tcPr>
            <w:tcW w:w="633"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99</w:t>
            </w:r>
          </w:p>
        </w:tc>
        <w:tc>
          <w:tcPr>
            <w:tcW w:w="1215"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985,3</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1985,9</w:t>
            </w:r>
          </w:p>
        </w:tc>
      </w:tr>
      <w:tr w:rsidR="00AB4674" w:rsidRPr="008109B2" w:rsidTr="008109B2">
        <w:trPr>
          <w:trHeight w:val="31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Итого расходов</w:t>
            </w:r>
          </w:p>
        </w:tc>
        <w:tc>
          <w:tcPr>
            <w:tcW w:w="208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xml:space="preserve">304 759,8 </w:t>
            </w:r>
          </w:p>
        </w:tc>
        <w:tc>
          <w:tcPr>
            <w:tcW w:w="1212"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xml:space="preserve">51 417,5 </w:t>
            </w:r>
          </w:p>
        </w:tc>
        <w:tc>
          <w:tcPr>
            <w:tcW w:w="1240" w:type="dxa"/>
            <w:tcBorders>
              <w:top w:val="nil"/>
              <w:left w:val="nil"/>
              <w:bottom w:val="single" w:sz="4" w:space="0" w:color="auto"/>
              <w:right w:val="single" w:sz="4" w:space="0" w:color="auto"/>
            </w:tcBorders>
            <w:shd w:val="clear" w:color="auto" w:fill="auto"/>
            <w:noWrap/>
            <w:vAlign w:val="bottom"/>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xml:space="preserve">42 421,0 </w:t>
            </w:r>
          </w:p>
        </w:tc>
      </w:tr>
    </w:tbl>
    <w:p w:rsidR="00AB4674" w:rsidRDefault="00AB4674" w:rsidP="00386601">
      <w:pPr>
        <w:tabs>
          <w:tab w:val="num" w:pos="0"/>
        </w:tabs>
        <w:spacing w:line="240" w:lineRule="auto"/>
        <w:rPr>
          <w:rFonts w:ascii="Times New Roman" w:hAnsi="Times New Roman" w:cs="Times New Roman"/>
          <w:sz w:val="24"/>
          <w:szCs w:val="24"/>
        </w:rPr>
      </w:pPr>
    </w:p>
    <w:p w:rsidR="00AB4674" w:rsidRDefault="00AB4674"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tbl>
      <w:tblPr>
        <w:tblW w:w="10943" w:type="dxa"/>
        <w:tblInd w:w="-885" w:type="dxa"/>
        <w:tblLook w:val="04A0"/>
      </w:tblPr>
      <w:tblGrid>
        <w:gridCol w:w="2836"/>
        <w:gridCol w:w="787"/>
        <w:gridCol w:w="580"/>
        <w:gridCol w:w="600"/>
        <w:gridCol w:w="1840"/>
        <w:gridCol w:w="620"/>
        <w:gridCol w:w="1220"/>
        <w:gridCol w:w="1220"/>
        <w:gridCol w:w="1240"/>
      </w:tblGrid>
      <w:tr w:rsidR="00AB4674" w:rsidRPr="008109B2" w:rsidTr="008109B2">
        <w:trPr>
          <w:trHeight w:val="315"/>
        </w:trPr>
        <w:tc>
          <w:tcPr>
            <w:tcW w:w="2836" w:type="dxa"/>
            <w:tcBorders>
              <w:top w:val="nil"/>
              <w:left w:val="nil"/>
              <w:bottom w:val="nil"/>
              <w:right w:val="nil"/>
            </w:tcBorders>
            <w:shd w:val="clear" w:color="auto" w:fill="auto"/>
            <w:noWrap/>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787"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0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84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4300" w:type="dxa"/>
            <w:gridSpan w:val="4"/>
            <w:tcBorders>
              <w:top w:val="nil"/>
              <w:left w:val="nil"/>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Приложение 4</w:t>
            </w:r>
          </w:p>
        </w:tc>
      </w:tr>
      <w:tr w:rsidR="00AB4674" w:rsidRPr="008109B2" w:rsidTr="008109B2">
        <w:trPr>
          <w:trHeight w:val="1425"/>
        </w:trPr>
        <w:tc>
          <w:tcPr>
            <w:tcW w:w="2836" w:type="dxa"/>
            <w:tcBorders>
              <w:top w:val="nil"/>
              <w:left w:val="nil"/>
              <w:bottom w:val="nil"/>
              <w:right w:val="nil"/>
            </w:tcBorders>
            <w:shd w:val="clear" w:color="auto" w:fill="auto"/>
            <w:noWrap/>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787"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0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84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4300" w:type="dxa"/>
            <w:gridSpan w:val="4"/>
            <w:tcBorders>
              <w:top w:val="nil"/>
              <w:left w:val="nil"/>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 решению  31 сессии   Совета депутатов рабочего поселка Краснозерское Краснозерского района Новосибирской области от 07.12.2021г. №134</w:t>
            </w:r>
          </w:p>
        </w:tc>
      </w:tr>
      <w:tr w:rsidR="00AB4674" w:rsidRPr="008109B2" w:rsidTr="008109B2">
        <w:trPr>
          <w:trHeight w:val="45"/>
        </w:trPr>
        <w:tc>
          <w:tcPr>
            <w:tcW w:w="2836" w:type="dxa"/>
            <w:tcBorders>
              <w:top w:val="nil"/>
              <w:left w:val="nil"/>
              <w:bottom w:val="nil"/>
              <w:right w:val="nil"/>
            </w:tcBorders>
            <w:shd w:val="clear" w:color="auto" w:fill="auto"/>
            <w:noWrap/>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787"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0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84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4300" w:type="dxa"/>
            <w:gridSpan w:val="4"/>
            <w:tcBorders>
              <w:top w:val="nil"/>
              <w:left w:val="nil"/>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p>
        </w:tc>
      </w:tr>
      <w:tr w:rsidR="00AB4674" w:rsidRPr="008109B2" w:rsidTr="008109B2">
        <w:trPr>
          <w:trHeight w:val="360"/>
        </w:trPr>
        <w:tc>
          <w:tcPr>
            <w:tcW w:w="2836" w:type="dxa"/>
            <w:tcBorders>
              <w:top w:val="nil"/>
              <w:left w:val="nil"/>
              <w:bottom w:val="nil"/>
              <w:right w:val="nil"/>
            </w:tcBorders>
            <w:shd w:val="clear" w:color="auto" w:fill="auto"/>
            <w:noWrap/>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787"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0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84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4300" w:type="dxa"/>
            <w:gridSpan w:val="4"/>
            <w:tcBorders>
              <w:top w:val="nil"/>
              <w:left w:val="nil"/>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Приложение 7</w:t>
            </w:r>
          </w:p>
        </w:tc>
      </w:tr>
      <w:tr w:rsidR="00AB4674" w:rsidRPr="008109B2" w:rsidTr="008109B2">
        <w:trPr>
          <w:trHeight w:val="2460"/>
        </w:trPr>
        <w:tc>
          <w:tcPr>
            <w:tcW w:w="2836" w:type="dxa"/>
            <w:tcBorders>
              <w:top w:val="nil"/>
              <w:left w:val="nil"/>
              <w:bottom w:val="nil"/>
              <w:right w:val="nil"/>
            </w:tcBorders>
            <w:shd w:val="clear" w:color="auto" w:fill="auto"/>
            <w:noWrap/>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787"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0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84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4300" w:type="dxa"/>
            <w:gridSpan w:val="4"/>
            <w:tcBorders>
              <w:top w:val="nil"/>
              <w:left w:val="nil"/>
              <w:bottom w:val="nil"/>
              <w:right w:val="nil"/>
            </w:tcBorders>
            <w:shd w:val="clear" w:color="auto" w:fill="auto"/>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 решению 8 сессии № 38 от 24.12.2020 г  Совета депутатов рабочего поселка Краснозерское Краснозерского района Новосибирской области " О бюджете   рабочего поселка Краснозерское Краснозерского района Новосибирской области на 2021 год и плановый период 2022-2023 годов"</w:t>
            </w:r>
          </w:p>
        </w:tc>
      </w:tr>
      <w:tr w:rsidR="00AB4674" w:rsidRPr="008109B2" w:rsidTr="008109B2">
        <w:trPr>
          <w:trHeight w:val="330"/>
        </w:trPr>
        <w:tc>
          <w:tcPr>
            <w:tcW w:w="2836" w:type="dxa"/>
            <w:tcBorders>
              <w:top w:val="nil"/>
              <w:left w:val="nil"/>
              <w:bottom w:val="nil"/>
              <w:right w:val="nil"/>
            </w:tcBorders>
            <w:shd w:val="clear" w:color="auto" w:fill="auto"/>
            <w:noWrap/>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787"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0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84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22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22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24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r>
      <w:tr w:rsidR="00AB4674" w:rsidRPr="008109B2" w:rsidTr="008109B2">
        <w:trPr>
          <w:trHeight w:val="1050"/>
        </w:trPr>
        <w:tc>
          <w:tcPr>
            <w:tcW w:w="10943" w:type="dxa"/>
            <w:gridSpan w:val="9"/>
            <w:tcBorders>
              <w:top w:val="nil"/>
              <w:left w:val="nil"/>
              <w:bottom w:val="nil"/>
              <w:right w:val="nil"/>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ВЕДОМСТВЕННАЯ СТРУКТУРА РАСХОДОВ  БЮДЖЕТА РАБОЧЕГО ПОСЕЛКА КРАСНОЗЕРСКОЕ КРАСНОЗЕРСКОГО РАЙОНА НОВОСИБИРСКОЙ ОБЛАСТИ НА 2021 ГОД И ПЛАНОВЫЙ ПЕРИОД 2022</w:t>
            </w:r>
            <w:proofErr w:type="gramStart"/>
            <w:r w:rsidRPr="008109B2">
              <w:rPr>
                <w:rFonts w:ascii="Times New Roman" w:eastAsia="Times New Roman" w:hAnsi="Times New Roman" w:cs="Times New Roman"/>
                <w:b/>
                <w:bCs/>
                <w:sz w:val="18"/>
                <w:szCs w:val="18"/>
              </w:rPr>
              <w:t xml:space="preserve"> И</w:t>
            </w:r>
            <w:proofErr w:type="gramEnd"/>
            <w:r w:rsidRPr="008109B2">
              <w:rPr>
                <w:rFonts w:ascii="Times New Roman" w:eastAsia="Times New Roman" w:hAnsi="Times New Roman" w:cs="Times New Roman"/>
                <w:b/>
                <w:bCs/>
                <w:sz w:val="18"/>
                <w:szCs w:val="18"/>
              </w:rPr>
              <w:t xml:space="preserve"> 2023 ГОДОВ</w:t>
            </w:r>
          </w:p>
        </w:tc>
      </w:tr>
      <w:tr w:rsidR="00AB4674" w:rsidRPr="008109B2" w:rsidTr="008109B2">
        <w:trPr>
          <w:trHeight w:val="255"/>
        </w:trPr>
        <w:tc>
          <w:tcPr>
            <w:tcW w:w="2836" w:type="dxa"/>
            <w:tcBorders>
              <w:top w:val="nil"/>
              <w:left w:val="nil"/>
              <w:bottom w:val="nil"/>
              <w:right w:val="nil"/>
            </w:tcBorders>
            <w:shd w:val="clear" w:color="auto" w:fill="auto"/>
            <w:noWrap/>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787"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0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84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22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22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24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r>
      <w:tr w:rsidR="00AB4674" w:rsidRPr="008109B2" w:rsidTr="008109B2">
        <w:trPr>
          <w:trHeight w:val="105"/>
        </w:trPr>
        <w:tc>
          <w:tcPr>
            <w:tcW w:w="2836" w:type="dxa"/>
            <w:tcBorders>
              <w:top w:val="nil"/>
              <w:left w:val="nil"/>
              <w:bottom w:val="nil"/>
              <w:right w:val="nil"/>
            </w:tcBorders>
            <w:shd w:val="clear" w:color="auto" w:fill="auto"/>
            <w:noWrap/>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787"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0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84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22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22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24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r>
      <w:tr w:rsidR="00AB4674" w:rsidRPr="008109B2" w:rsidTr="008109B2">
        <w:trPr>
          <w:trHeight w:val="255"/>
        </w:trPr>
        <w:tc>
          <w:tcPr>
            <w:tcW w:w="2836" w:type="dxa"/>
            <w:tcBorders>
              <w:top w:val="nil"/>
              <w:left w:val="nil"/>
              <w:bottom w:val="nil"/>
              <w:right w:val="nil"/>
            </w:tcBorders>
            <w:shd w:val="clear" w:color="auto" w:fill="auto"/>
            <w:noWrap/>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787"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58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0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84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2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22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22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240" w:type="dxa"/>
            <w:tcBorders>
              <w:top w:val="nil"/>
              <w:left w:val="nil"/>
              <w:bottom w:val="nil"/>
              <w:right w:val="nil"/>
            </w:tcBorders>
            <w:shd w:val="clear" w:color="auto" w:fill="auto"/>
            <w:noWrap/>
            <w:vAlign w:val="bottom"/>
            <w:hideMark/>
          </w:tcPr>
          <w:p w:rsidR="00AB4674" w:rsidRPr="008109B2" w:rsidRDefault="00AB4674" w:rsidP="00AB4674">
            <w:pPr>
              <w:spacing w:after="0" w:line="240" w:lineRule="auto"/>
              <w:jc w:val="right"/>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тыс. рублей</w:t>
            </w:r>
          </w:p>
        </w:tc>
      </w:tr>
      <w:tr w:rsidR="00AB4674" w:rsidRPr="008109B2" w:rsidTr="008109B2">
        <w:trPr>
          <w:trHeight w:val="375"/>
        </w:trPr>
        <w:tc>
          <w:tcPr>
            <w:tcW w:w="283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Наименование</w:t>
            </w:r>
          </w:p>
        </w:tc>
        <w:tc>
          <w:tcPr>
            <w:tcW w:w="787" w:type="dxa"/>
            <w:vMerge w:val="restart"/>
            <w:tcBorders>
              <w:top w:val="single" w:sz="4" w:space="0" w:color="auto"/>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ГРБС</w:t>
            </w:r>
          </w:p>
        </w:tc>
        <w:tc>
          <w:tcPr>
            <w:tcW w:w="58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РЗ</w:t>
            </w:r>
          </w:p>
        </w:tc>
        <w:tc>
          <w:tcPr>
            <w:tcW w:w="60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proofErr w:type="gramStart"/>
            <w:r w:rsidRPr="008109B2">
              <w:rPr>
                <w:rFonts w:ascii="Times New Roman" w:eastAsia="Times New Roman" w:hAnsi="Times New Roman" w:cs="Times New Roman"/>
                <w:sz w:val="18"/>
                <w:szCs w:val="18"/>
              </w:rPr>
              <w:t>ПР</w:t>
            </w:r>
            <w:proofErr w:type="gramEnd"/>
          </w:p>
        </w:tc>
        <w:tc>
          <w:tcPr>
            <w:tcW w:w="18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ЦСР</w:t>
            </w:r>
          </w:p>
        </w:tc>
        <w:tc>
          <w:tcPr>
            <w:tcW w:w="6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ВР</w:t>
            </w:r>
          </w:p>
        </w:tc>
        <w:tc>
          <w:tcPr>
            <w:tcW w:w="36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Сумма</w:t>
            </w:r>
          </w:p>
        </w:tc>
      </w:tr>
      <w:tr w:rsidR="00AB4674" w:rsidRPr="008109B2" w:rsidTr="008109B2">
        <w:trPr>
          <w:trHeight w:val="435"/>
        </w:trPr>
        <w:tc>
          <w:tcPr>
            <w:tcW w:w="2836" w:type="dxa"/>
            <w:vMerge/>
            <w:tcBorders>
              <w:top w:val="single" w:sz="4" w:space="0" w:color="auto"/>
              <w:left w:val="single" w:sz="4" w:space="0" w:color="auto"/>
              <w:bottom w:val="nil"/>
              <w:right w:val="single" w:sz="4" w:space="0" w:color="auto"/>
            </w:tcBorders>
            <w:vAlign w:val="center"/>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787" w:type="dxa"/>
            <w:vMerge/>
            <w:tcBorders>
              <w:top w:val="single" w:sz="4" w:space="0" w:color="auto"/>
              <w:left w:val="nil"/>
              <w:bottom w:val="nil"/>
              <w:right w:val="single" w:sz="4" w:space="0" w:color="auto"/>
            </w:tcBorders>
            <w:vAlign w:val="center"/>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580" w:type="dxa"/>
            <w:vMerge/>
            <w:tcBorders>
              <w:top w:val="single" w:sz="4" w:space="0" w:color="auto"/>
              <w:left w:val="single" w:sz="4" w:space="0" w:color="auto"/>
              <w:bottom w:val="nil"/>
              <w:right w:val="single" w:sz="4" w:space="0" w:color="auto"/>
            </w:tcBorders>
            <w:vAlign w:val="center"/>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00" w:type="dxa"/>
            <w:vMerge/>
            <w:tcBorders>
              <w:top w:val="single" w:sz="4" w:space="0" w:color="auto"/>
              <w:left w:val="single" w:sz="4" w:space="0" w:color="auto"/>
              <w:bottom w:val="nil"/>
              <w:right w:val="single" w:sz="4" w:space="0" w:color="auto"/>
            </w:tcBorders>
            <w:vAlign w:val="center"/>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840" w:type="dxa"/>
            <w:vMerge/>
            <w:tcBorders>
              <w:top w:val="single" w:sz="4" w:space="0" w:color="auto"/>
              <w:left w:val="single" w:sz="4" w:space="0" w:color="auto"/>
              <w:bottom w:val="nil"/>
              <w:right w:val="single" w:sz="4" w:space="0" w:color="auto"/>
            </w:tcBorders>
            <w:vAlign w:val="center"/>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620" w:type="dxa"/>
            <w:vMerge/>
            <w:tcBorders>
              <w:top w:val="single" w:sz="4" w:space="0" w:color="auto"/>
              <w:left w:val="single" w:sz="4" w:space="0" w:color="auto"/>
              <w:bottom w:val="nil"/>
              <w:right w:val="single" w:sz="4" w:space="0" w:color="auto"/>
            </w:tcBorders>
            <w:vAlign w:val="center"/>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2021 год</w:t>
            </w:r>
          </w:p>
        </w:tc>
        <w:tc>
          <w:tcPr>
            <w:tcW w:w="1220"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2022 год</w:t>
            </w:r>
          </w:p>
        </w:tc>
        <w:tc>
          <w:tcPr>
            <w:tcW w:w="1240"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2023 год</w:t>
            </w:r>
          </w:p>
        </w:tc>
      </w:tr>
      <w:tr w:rsidR="00AB4674" w:rsidRPr="008109B2" w:rsidTr="008109B2">
        <w:trPr>
          <w:trHeight w:val="1290"/>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администрация рабочего поселка Краснозерское Краснозерского района Новосибирской области</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304 759,8</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50 432,2</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40 435,1</w:t>
            </w:r>
          </w:p>
        </w:tc>
      </w:tr>
      <w:tr w:rsidR="00AB4674" w:rsidRPr="008109B2" w:rsidTr="008109B2">
        <w:trPr>
          <w:trHeight w:val="735"/>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ОБЩЕГОСУДАРСТВЕННЫЕ ВОПРОСЫ</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single" w:sz="4" w:space="0" w:color="auto"/>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15 938,4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10 350,5</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10 350,5</w:t>
            </w:r>
          </w:p>
        </w:tc>
      </w:tr>
      <w:tr w:rsidR="00AB4674" w:rsidRPr="008109B2" w:rsidTr="008109B2">
        <w:trPr>
          <w:trHeight w:val="1515"/>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02</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1 113,2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1 102,4</w:t>
            </w:r>
          </w:p>
        </w:tc>
      </w:tr>
      <w:tr w:rsidR="00AB4674" w:rsidRPr="008109B2" w:rsidTr="008109B2">
        <w:trPr>
          <w:trHeight w:val="720"/>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1 113,2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1 102,4</w:t>
            </w:r>
          </w:p>
        </w:tc>
      </w:tr>
      <w:tr w:rsidR="00AB4674" w:rsidRPr="008109B2" w:rsidTr="008109B2">
        <w:trPr>
          <w:trHeight w:val="975"/>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Глава муниципального образования</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98.0.00.21020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1 102,4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1 102,4</w:t>
            </w:r>
          </w:p>
        </w:tc>
      </w:tr>
      <w:tr w:rsidR="00AB4674" w:rsidRPr="008109B2" w:rsidTr="008109B2">
        <w:trPr>
          <w:trHeight w:val="2775"/>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98.0.00.21020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1 102,4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1 102,4</w:t>
            </w:r>
          </w:p>
        </w:tc>
      </w:tr>
      <w:tr w:rsidR="00AB4674" w:rsidRPr="008109B2" w:rsidTr="008109B2">
        <w:trPr>
          <w:trHeight w:val="1020"/>
        </w:trPr>
        <w:tc>
          <w:tcPr>
            <w:tcW w:w="2836" w:type="dxa"/>
            <w:tcBorders>
              <w:top w:val="nil"/>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98.0.00.21020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120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1 102,4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1 102,4</w:t>
            </w:r>
          </w:p>
        </w:tc>
      </w:tr>
      <w:tr w:rsidR="00AB4674" w:rsidRPr="008109B2" w:rsidTr="008109B2">
        <w:trPr>
          <w:trHeight w:val="720"/>
        </w:trPr>
        <w:tc>
          <w:tcPr>
            <w:tcW w:w="2836" w:type="dxa"/>
            <w:tcBorders>
              <w:top w:val="nil"/>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Обеспечение сбалансированности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10,8</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20"/>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10,8</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20"/>
        </w:trPr>
        <w:tc>
          <w:tcPr>
            <w:tcW w:w="2836" w:type="dxa"/>
            <w:tcBorders>
              <w:top w:val="nil"/>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120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10,8</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r>
      <w:tr w:rsidR="00AB4674" w:rsidRPr="008109B2" w:rsidTr="008109B2">
        <w:trPr>
          <w:trHeight w:val="2520"/>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04</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10 351,7</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8 756,2</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8 756,2</w:t>
            </w:r>
          </w:p>
        </w:tc>
      </w:tr>
      <w:tr w:rsidR="00AB4674" w:rsidRPr="008109B2" w:rsidTr="008109B2">
        <w:trPr>
          <w:trHeight w:val="585"/>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10 351,7</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8 756,2</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8 756,2</w:t>
            </w:r>
          </w:p>
        </w:tc>
      </w:tr>
      <w:tr w:rsidR="00AB4674" w:rsidRPr="008109B2" w:rsidTr="008109B2">
        <w:trPr>
          <w:trHeight w:val="112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выплаты по оплате труда работников муниципальных органов</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98.0.00.21040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7 100,0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7 100,0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7 100,0</w:t>
            </w:r>
          </w:p>
        </w:tc>
      </w:tr>
      <w:tr w:rsidR="00AB4674" w:rsidRPr="008109B2" w:rsidTr="008109B2">
        <w:trPr>
          <w:trHeight w:val="1650"/>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98.0.00.21040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7 100,0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7 100,0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7 100,0</w:t>
            </w:r>
          </w:p>
        </w:tc>
      </w:tr>
      <w:tr w:rsidR="00AB4674" w:rsidRPr="008109B2" w:rsidTr="008109B2">
        <w:trPr>
          <w:trHeight w:val="1230"/>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98.0.00.21040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120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7 100,0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7 100,0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7 100,0</w:t>
            </w:r>
          </w:p>
        </w:tc>
      </w:tr>
      <w:tr w:rsidR="00AB4674" w:rsidRPr="008109B2" w:rsidTr="008109B2">
        <w:trPr>
          <w:trHeight w:val="855"/>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Расходы на обеспечение функций муниципальных органов</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98.0.00.21140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3 182,4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1 656,1</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1 656,1</w:t>
            </w:r>
          </w:p>
        </w:tc>
      </w:tr>
      <w:tr w:rsidR="00AB4674" w:rsidRPr="008109B2" w:rsidTr="008109B2">
        <w:trPr>
          <w:trHeight w:val="1050"/>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2 882,4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1 356,1</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1 356,1</w:t>
            </w:r>
          </w:p>
        </w:tc>
      </w:tr>
      <w:tr w:rsidR="00AB4674" w:rsidRPr="008109B2" w:rsidTr="008109B2">
        <w:trPr>
          <w:trHeight w:val="1290"/>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2 882,4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1 356,1</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1 356,1</w:t>
            </w:r>
          </w:p>
        </w:tc>
      </w:tr>
      <w:tr w:rsidR="00AB4674" w:rsidRPr="008109B2" w:rsidTr="008109B2">
        <w:trPr>
          <w:trHeight w:val="600"/>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бюджетные ассигнования</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98.0.00.21140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300,0</w:t>
            </w:r>
          </w:p>
        </w:tc>
      </w:tr>
      <w:tr w:rsidR="00AB4674" w:rsidRPr="008109B2" w:rsidTr="008109B2">
        <w:trPr>
          <w:trHeight w:val="750"/>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Уплата налогов, сборов и иных платежей</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850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300,0</w:t>
            </w:r>
          </w:p>
        </w:tc>
      </w:tr>
      <w:tr w:rsidR="00AB4674" w:rsidRPr="008109B2" w:rsidTr="008109B2">
        <w:trPr>
          <w:trHeight w:val="1185"/>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Решение вопросов в сфере административных правонарушений</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98.0.00.70190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r>
      <w:tr w:rsidR="00AB4674" w:rsidRPr="008109B2" w:rsidTr="008109B2">
        <w:trPr>
          <w:trHeight w:val="1095"/>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98.0.00.70190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r>
      <w:tr w:rsidR="00AB4674" w:rsidRPr="008109B2" w:rsidTr="008109B2">
        <w:trPr>
          <w:trHeight w:val="151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98.0.00.70190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r>
      <w:tr w:rsidR="00AB4674" w:rsidRPr="008109B2" w:rsidTr="008109B2">
        <w:trPr>
          <w:trHeight w:val="720"/>
        </w:trPr>
        <w:tc>
          <w:tcPr>
            <w:tcW w:w="2836" w:type="dxa"/>
            <w:tcBorders>
              <w:top w:val="nil"/>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Обеспечение сбалансированности бюджета</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69,2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05"/>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69,2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05"/>
        </w:trPr>
        <w:tc>
          <w:tcPr>
            <w:tcW w:w="2836" w:type="dxa"/>
            <w:tcBorders>
              <w:top w:val="nil"/>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69,2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r>
      <w:tr w:rsidR="00AB4674" w:rsidRPr="008109B2" w:rsidTr="008109B2">
        <w:trPr>
          <w:trHeight w:val="1710"/>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06</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153,6</w:t>
            </w:r>
          </w:p>
        </w:tc>
      </w:tr>
      <w:tr w:rsidR="00AB4674" w:rsidRPr="008109B2" w:rsidTr="008109B2">
        <w:trPr>
          <w:trHeight w:val="810"/>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06</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153,6</w:t>
            </w:r>
          </w:p>
        </w:tc>
      </w:tr>
      <w:tr w:rsidR="00AB4674" w:rsidRPr="008109B2" w:rsidTr="008109B2">
        <w:trPr>
          <w:trHeight w:val="810"/>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Расходы на обеспечение функций контрольных органов</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06</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98.0.00.21160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153,6</w:t>
            </w:r>
          </w:p>
        </w:tc>
      </w:tr>
      <w:tr w:rsidR="00AB4674" w:rsidRPr="008109B2" w:rsidTr="008109B2">
        <w:trPr>
          <w:trHeight w:val="40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Межбюджетные трансферты</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06</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98.0.00.21160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153,6</w:t>
            </w:r>
          </w:p>
        </w:tc>
      </w:tr>
      <w:tr w:rsidR="00AB4674" w:rsidRPr="008109B2" w:rsidTr="008109B2">
        <w:trPr>
          <w:trHeight w:val="40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межбюджетные трансферты</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06</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98.0.00.21160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153,6</w:t>
            </w:r>
          </w:p>
        </w:tc>
      </w:tr>
      <w:tr w:rsidR="00AB4674" w:rsidRPr="008109B2" w:rsidTr="008109B2">
        <w:trPr>
          <w:trHeight w:val="375"/>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Резервные фонды</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11</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50,0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50,0</w:t>
            </w:r>
          </w:p>
        </w:tc>
      </w:tr>
      <w:tr w:rsidR="00AB4674" w:rsidRPr="008109B2" w:rsidTr="008109B2">
        <w:trPr>
          <w:trHeight w:val="85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50,0</w:t>
            </w:r>
          </w:p>
        </w:tc>
      </w:tr>
      <w:tr w:rsidR="00AB4674" w:rsidRPr="008109B2" w:rsidTr="008109B2">
        <w:trPr>
          <w:trHeight w:val="70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Резервные фонды местных администраций</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98.0.00.22110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50,0</w:t>
            </w:r>
          </w:p>
        </w:tc>
      </w:tr>
      <w:tr w:rsidR="00AB4674" w:rsidRPr="008109B2" w:rsidTr="008109B2">
        <w:trPr>
          <w:trHeight w:val="67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бюджетные ассигнования</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98.0.00.22110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50,0</w:t>
            </w:r>
          </w:p>
        </w:tc>
      </w:tr>
      <w:tr w:rsidR="00AB4674" w:rsidRPr="008109B2" w:rsidTr="008109B2">
        <w:trPr>
          <w:trHeight w:val="40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Резервные средства</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98.0.00.22110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870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50,0</w:t>
            </w:r>
          </w:p>
        </w:tc>
      </w:tr>
      <w:tr w:rsidR="00AB4674" w:rsidRPr="008109B2" w:rsidTr="008109B2">
        <w:trPr>
          <w:trHeight w:val="705"/>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Другие общегосударственные вопросы</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13</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4 319,9</w:t>
            </w:r>
          </w:p>
        </w:tc>
        <w:tc>
          <w:tcPr>
            <w:tcW w:w="1220" w:type="dxa"/>
            <w:tcBorders>
              <w:top w:val="nil"/>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288,3</w:t>
            </w:r>
          </w:p>
        </w:tc>
        <w:tc>
          <w:tcPr>
            <w:tcW w:w="1240" w:type="dxa"/>
            <w:tcBorders>
              <w:top w:val="nil"/>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288,3</w:t>
            </w:r>
          </w:p>
        </w:tc>
      </w:tr>
      <w:tr w:rsidR="00AB4674" w:rsidRPr="008109B2" w:rsidTr="008109B2">
        <w:trPr>
          <w:trHeight w:val="88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4 319,9</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288,3</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288,3</w:t>
            </w:r>
          </w:p>
        </w:tc>
      </w:tr>
      <w:tr w:rsidR="00AB4674" w:rsidRPr="008109B2" w:rsidTr="008109B2">
        <w:trPr>
          <w:trHeight w:val="1440"/>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Оценка недвижимости, признание прав и регулирования отношений  государственной и муниципальной собственности</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98.0.00.22130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23,1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188,3</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188,3</w:t>
            </w:r>
          </w:p>
        </w:tc>
      </w:tr>
      <w:tr w:rsidR="00AB4674" w:rsidRPr="008109B2" w:rsidTr="008109B2">
        <w:trPr>
          <w:trHeight w:val="990"/>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98.0.00.22130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23,1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188,3</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188,3</w:t>
            </w:r>
          </w:p>
        </w:tc>
      </w:tr>
      <w:tr w:rsidR="00AB4674" w:rsidRPr="008109B2" w:rsidTr="008109B2">
        <w:trPr>
          <w:trHeight w:val="1350"/>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98.0.00.22130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23,1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188,3</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188,3</w:t>
            </w:r>
          </w:p>
        </w:tc>
      </w:tr>
      <w:tr w:rsidR="00AB4674" w:rsidRPr="008109B2" w:rsidTr="008109B2">
        <w:trPr>
          <w:trHeight w:val="780"/>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Мероприятия по землеустройству и землепользованию</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98.0.00.22230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490,5</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w:t>
            </w:r>
          </w:p>
        </w:tc>
      </w:tr>
      <w:tr w:rsidR="00AB4674" w:rsidRPr="008109B2" w:rsidTr="008109B2">
        <w:trPr>
          <w:trHeight w:val="106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98.0.00.22230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394,5</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w:t>
            </w:r>
          </w:p>
        </w:tc>
      </w:tr>
      <w:tr w:rsidR="00AB4674" w:rsidRPr="008109B2" w:rsidTr="008109B2">
        <w:trPr>
          <w:trHeight w:val="145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98.0.00.22230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394,5</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w:t>
            </w:r>
          </w:p>
        </w:tc>
      </w:tr>
      <w:tr w:rsidR="00AB4674" w:rsidRPr="008109B2" w:rsidTr="008109B2">
        <w:trPr>
          <w:trHeight w:val="1455"/>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Капитальные вложения в объекты государственной (муниципальной) собственности</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84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98.0.00.22230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96,0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45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84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98.0.00.22230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96,0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410"/>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Реализация </w:t>
            </w:r>
            <w:proofErr w:type="gramStart"/>
            <w:r w:rsidRPr="008109B2">
              <w:rPr>
                <w:rFonts w:ascii="Times New Roman" w:eastAsia="Times New Roman" w:hAnsi="Times New Roman" w:cs="Times New Roman"/>
                <w:sz w:val="18"/>
                <w:szCs w:val="18"/>
              </w:rPr>
              <w:t>государственных</w:t>
            </w:r>
            <w:proofErr w:type="gramEnd"/>
            <w:r w:rsidRPr="008109B2">
              <w:rPr>
                <w:rFonts w:ascii="Times New Roman" w:eastAsia="Times New Roman" w:hAnsi="Times New Roman" w:cs="Times New Roman"/>
                <w:sz w:val="18"/>
                <w:szCs w:val="18"/>
              </w:rPr>
              <w:t xml:space="preserve"> </w:t>
            </w:r>
            <w:proofErr w:type="spellStart"/>
            <w:r w:rsidRPr="008109B2">
              <w:rPr>
                <w:rFonts w:ascii="Times New Roman" w:eastAsia="Times New Roman" w:hAnsi="Times New Roman" w:cs="Times New Roman"/>
                <w:sz w:val="18"/>
                <w:szCs w:val="18"/>
              </w:rPr>
              <w:t>функий</w:t>
            </w:r>
            <w:proofErr w:type="spellEnd"/>
            <w:r w:rsidRPr="008109B2">
              <w:rPr>
                <w:rFonts w:ascii="Times New Roman" w:eastAsia="Times New Roman" w:hAnsi="Times New Roman" w:cs="Times New Roman"/>
                <w:sz w:val="18"/>
                <w:szCs w:val="18"/>
              </w:rPr>
              <w:t xml:space="preserve">, </w:t>
            </w:r>
            <w:proofErr w:type="spellStart"/>
            <w:r w:rsidRPr="008109B2">
              <w:rPr>
                <w:rFonts w:ascii="Times New Roman" w:eastAsia="Times New Roman" w:hAnsi="Times New Roman" w:cs="Times New Roman"/>
                <w:sz w:val="18"/>
                <w:szCs w:val="18"/>
              </w:rPr>
              <w:t>связаных</w:t>
            </w:r>
            <w:proofErr w:type="spellEnd"/>
            <w:r w:rsidRPr="008109B2">
              <w:rPr>
                <w:rFonts w:ascii="Times New Roman" w:eastAsia="Times New Roman" w:hAnsi="Times New Roman" w:cs="Times New Roman"/>
                <w:sz w:val="18"/>
                <w:szCs w:val="18"/>
              </w:rPr>
              <w:t xml:space="preserve"> с общегосударственным управлением</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98.0.00.22330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3 503,3</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w:t>
            </w:r>
          </w:p>
        </w:tc>
      </w:tr>
      <w:tr w:rsidR="00AB4674" w:rsidRPr="008109B2" w:rsidTr="008109B2">
        <w:trPr>
          <w:trHeight w:val="106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98.0.00.22330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3 433,3</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w:t>
            </w:r>
          </w:p>
        </w:tc>
      </w:tr>
      <w:tr w:rsidR="00AB4674" w:rsidRPr="008109B2" w:rsidTr="008109B2">
        <w:trPr>
          <w:trHeight w:val="145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98.0.00.22330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3 433,3</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w:t>
            </w:r>
          </w:p>
        </w:tc>
      </w:tr>
      <w:tr w:rsidR="00AB4674" w:rsidRPr="008109B2" w:rsidTr="008109B2">
        <w:trPr>
          <w:trHeight w:val="690"/>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84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98.0.00.22330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82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84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98.0.00.22330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850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3690"/>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Мероприятия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на 2020 год</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98.0.00.70370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303,0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125"/>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98.0.00.70370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303,0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45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13</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98.0.00.70370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303,0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495"/>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НАЦИОНАЛЬНАЯ ОБОРОНА</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02</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550,0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578,0</w:t>
            </w:r>
          </w:p>
        </w:tc>
      </w:tr>
      <w:tr w:rsidR="00AB4674" w:rsidRPr="008109B2" w:rsidTr="008109B2">
        <w:trPr>
          <w:trHeight w:val="900"/>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Мобилизационная и вневойсковая подготовка</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03</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550,0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578,0</w:t>
            </w:r>
          </w:p>
        </w:tc>
      </w:tr>
      <w:tr w:rsidR="00AB4674" w:rsidRPr="008109B2" w:rsidTr="008109B2">
        <w:trPr>
          <w:trHeight w:val="780"/>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550,0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578,0</w:t>
            </w:r>
          </w:p>
        </w:tc>
      </w:tr>
      <w:tr w:rsidR="00AB4674" w:rsidRPr="008109B2" w:rsidTr="008109B2">
        <w:trPr>
          <w:trHeight w:val="139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98.0.00.51180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550,0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578,0</w:t>
            </w:r>
          </w:p>
        </w:tc>
      </w:tr>
      <w:tr w:rsidR="00AB4674" w:rsidRPr="008109B2" w:rsidTr="008109B2">
        <w:trPr>
          <w:trHeight w:val="277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98.0.00.51180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529,4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493,1</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515,3</w:t>
            </w:r>
          </w:p>
        </w:tc>
      </w:tr>
      <w:tr w:rsidR="00AB4674" w:rsidRPr="008109B2" w:rsidTr="008109B2">
        <w:trPr>
          <w:trHeight w:val="1050"/>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98.0.00.51180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120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529,4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493,1</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515,3</w:t>
            </w:r>
          </w:p>
        </w:tc>
      </w:tr>
      <w:tr w:rsidR="00AB4674" w:rsidRPr="008109B2" w:rsidTr="008109B2">
        <w:trPr>
          <w:trHeight w:val="1020"/>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98.0.00.51180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62,7</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62,7</w:t>
            </w:r>
          </w:p>
        </w:tc>
      </w:tr>
      <w:tr w:rsidR="00AB4674" w:rsidRPr="008109B2" w:rsidTr="008109B2">
        <w:trPr>
          <w:trHeight w:val="1380"/>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98.0.00.51180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62,7</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62,7</w:t>
            </w:r>
          </w:p>
        </w:tc>
      </w:tr>
      <w:tr w:rsidR="00AB4674" w:rsidRPr="008109B2" w:rsidTr="008109B2">
        <w:trPr>
          <w:trHeight w:val="1485"/>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03</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58,3</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120,0</w:t>
            </w:r>
          </w:p>
        </w:tc>
      </w:tr>
      <w:tr w:rsidR="00AB4674" w:rsidRPr="008109B2" w:rsidTr="008109B2">
        <w:trPr>
          <w:trHeight w:val="133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Защита населения и территории от чрезвычайных ситуаций природного и техногенного характера, гражданская оборона</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46,3</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100,0</w:t>
            </w:r>
          </w:p>
        </w:tc>
      </w:tr>
      <w:tr w:rsidR="00AB4674" w:rsidRPr="008109B2" w:rsidTr="008109B2">
        <w:trPr>
          <w:trHeight w:val="73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lastRenderedPageBreak/>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46,3</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100,0</w:t>
            </w:r>
          </w:p>
        </w:tc>
      </w:tr>
      <w:tr w:rsidR="00AB4674" w:rsidRPr="008109B2" w:rsidTr="008109B2">
        <w:trPr>
          <w:trHeight w:val="1350"/>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Мероприятия по обеспечению безопасности людей на водных объектах, охране их жизни и здоровья</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98.0.00.03100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3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98.0.00.03101</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3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98.0.00.03102</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r>
      <w:tr w:rsidR="00AB4674" w:rsidRPr="008109B2" w:rsidTr="008109B2">
        <w:trPr>
          <w:trHeight w:val="1770"/>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98.0.00.23080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24,8</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r>
      <w:tr w:rsidR="00AB4674" w:rsidRPr="008109B2" w:rsidTr="008109B2">
        <w:trPr>
          <w:trHeight w:val="705"/>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98.0.00.23080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24,8</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r>
      <w:tr w:rsidR="00AB4674" w:rsidRPr="008109B2" w:rsidTr="008109B2">
        <w:trPr>
          <w:trHeight w:val="124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98.0.00.23080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24,8</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r>
      <w:tr w:rsidR="00AB4674" w:rsidRPr="008109B2" w:rsidTr="008109B2">
        <w:trPr>
          <w:trHeight w:val="1650"/>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84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98.0.00.23090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35,0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35,0</w:t>
            </w:r>
          </w:p>
        </w:tc>
      </w:tr>
      <w:tr w:rsidR="00AB4674" w:rsidRPr="008109B2" w:rsidTr="008109B2">
        <w:trPr>
          <w:trHeight w:val="124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84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98.0.00.23090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35,0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35,0</w:t>
            </w:r>
          </w:p>
        </w:tc>
      </w:tr>
      <w:tr w:rsidR="00AB4674" w:rsidRPr="008109B2" w:rsidTr="008109B2">
        <w:trPr>
          <w:trHeight w:val="133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84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98.0.00.23090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35,0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35,0</w:t>
            </w:r>
          </w:p>
        </w:tc>
      </w:tr>
      <w:tr w:rsidR="00AB4674" w:rsidRPr="008109B2" w:rsidTr="008109B2">
        <w:trPr>
          <w:trHeight w:val="1080"/>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Обеспечение первичных мер пожарной безопасности в границах поселений</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98.0.00.23160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45,0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45,0</w:t>
            </w:r>
          </w:p>
        </w:tc>
      </w:tr>
      <w:tr w:rsidR="00AB4674" w:rsidRPr="008109B2" w:rsidTr="008109B2">
        <w:trPr>
          <w:trHeight w:val="960"/>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98.0.00.23160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45,0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45,0</w:t>
            </w:r>
          </w:p>
        </w:tc>
      </w:tr>
      <w:tr w:rsidR="00AB4674" w:rsidRPr="008109B2" w:rsidTr="008109B2">
        <w:trPr>
          <w:trHeight w:val="1305"/>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98.0.00.23160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45,0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45,0</w:t>
            </w:r>
          </w:p>
        </w:tc>
      </w:tr>
      <w:tr w:rsidR="00AB4674" w:rsidRPr="008109B2" w:rsidTr="008109B2">
        <w:trPr>
          <w:trHeight w:val="3015"/>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Оснащение автономными пожарными </w:t>
            </w:r>
            <w:proofErr w:type="spellStart"/>
            <w:r w:rsidRPr="008109B2">
              <w:rPr>
                <w:rFonts w:ascii="Times New Roman" w:eastAsia="Times New Roman" w:hAnsi="Times New Roman" w:cs="Times New Roman"/>
                <w:sz w:val="18"/>
                <w:szCs w:val="18"/>
              </w:rPr>
              <w:t>извещателями</w:t>
            </w:r>
            <w:proofErr w:type="spellEnd"/>
            <w:r w:rsidRPr="008109B2">
              <w:rPr>
                <w:rFonts w:ascii="Times New Roman" w:eastAsia="Times New Roman" w:hAnsi="Times New Roman" w:cs="Times New Roman"/>
                <w:sz w:val="18"/>
                <w:szCs w:val="18"/>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98.0.00.70330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60"/>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98.0.00.70330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410"/>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98.0.00.70330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80"/>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Другие вопросы в области национальной безопасности и правоохранительной деятельности</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03</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14</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12,0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20,0</w:t>
            </w:r>
          </w:p>
        </w:tc>
      </w:tr>
      <w:tr w:rsidR="00AB4674" w:rsidRPr="008109B2" w:rsidTr="008109B2">
        <w:trPr>
          <w:trHeight w:val="76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14</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840"/>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Мероприятия по предупреждению терроризма и экстремизма</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14</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94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14</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1380"/>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14</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98.0.00.23100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1590"/>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Реализация других функций связанных с обеспечением национальной безопасности и правоохранительной деятельности</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14</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98.0.00.23140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1020"/>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14</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139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14</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98.0.00.23140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840"/>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НАЦИОНАЛЬНАЯ ЭКОНОМИКА</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04</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23 260,8</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11 300,6</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9 385,0</w:t>
            </w:r>
          </w:p>
        </w:tc>
      </w:tr>
      <w:tr w:rsidR="00AB4674" w:rsidRPr="008109B2" w:rsidTr="008109B2">
        <w:trPr>
          <w:trHeight w:val="43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Водное хозяйство</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06</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667,9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r>
      <w:tr w:rsidR="00AB4674" w:rsidRPr="008109B2" w:rsidTr="008109B2">
        <w:trPr>
          <w:trHeight w:val="70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87" w:type="dxa"/>
            <w:tcBorders>
              <w:top w:val="single" w:sz="4" w:space="0" w:color="auto"/>
              <w:left w:val="nil"/>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06</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667,9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110"/>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 Защита территорий населенных пунктов Новосибирской области от подтопления и затопления</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06</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98.0.00.04060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667,9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110"/>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06</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98.0.00.04060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110"/>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06</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98.0.00.04060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185"/>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06</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98.0.00.04060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467,9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480"/>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06</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98.0.00.04060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467,9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480"/>
        </w:trPr>
        <w:tc>
          <w:tcPr>
            <w:tcW w:w="2836" w:type="dxa"/>
            <w:tcBorders>
              <w:top w:val="nil"/>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Транспорт</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08</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r>
      <w:tr w:rsidR="00AB4674" w:rsidRPr="008109B2" w:rsidTr="008109B2">
        <w:trPr>
          <w:trHeight w:val="6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87" w:type="dxa"/>
            <w:tcBorders>
              <w:top w:val="nil"/>
              <w:left w:val="nil"/>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50"/>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Мероприятия по организации транспортного обслуживания населения </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98.0.00.24170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0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98.0.00.24170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33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98.0.00.24170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20"/>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Дорожное хозяйство (дорожные фонды)</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04</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09</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22 592,9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11 300,6</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9 385,0</w:t>
            </w:r>
          </w:p>
        </w:tc>
      </w:tr>
      <w:tr w:rsidR="00AB4674" w:rsidRPr="008109B2" w:rsidTr="008109B2">
        <w:trPr>
          <w:trHeight w:val="750"/>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09</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22 592,9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11 300,6</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9 385,0</w:t>
            </w:r>
          </w:p>
        </w:tc>
      </w:tr>
      <w:tr w:rsidR="00AB4674" w:rsidRPr="008109B2" w:rsidTr="008109B2">
        <w:trPr>
          <w:trHeight w:val="3225"/>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i/>
                <w:iCs/>
                <w:sz w:val="18"/>
                <w:szCs w:val="18"/>
              </w:rPr>
            </w:pPr>
            <w:proofErr w:type="spellStart"/>
            <w:r w:rsidRPr="008109B2">
              <w:rPr>
                <w:rFonts w:ascii="Times New Roman" w:eastAsia="Times New Roman" w:hAnsi="Times New Roman" w:cs="Times New Roman"/>
                <w:i/>
                <w:iCs/>
                <w:sz w:val="18"/>
                <w:szCs w:val="18"/>
              </w:rPr>
              <w:lastRenderedPageBreak/>
              <w:t>Софинансирование</w:t>
            </w:r>
            <w:proofErr w:type="spellEnd"/>
            <w:r w:rsidRPr="008109B2">
              <w:rPr>
                <w:rFonts w:ascii="Times New Roman" w:eastAsia="Times New Roman" w:hAnsi="Times New Roman" w:cs="Times New Roman"/>
                <w:i/>
                <w:iCs/>
                <w:sz w:val="18"/>
                <w:szCs w:val="18"/>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04</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09</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98.0.00.S0240</w:t>
            </w:r>
          </w:p>
        </w:tc>
        <w:tc>
          <w:tcPr>
            <w:tcW w:w="620" w:type="dxa"/>
            <w:tcBorders>
              <w:top w:val="nil"/>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408,8</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r>
      <w:tr w:rsidR="00AB4674" w:rsidRPr="008109B2" w:rsidTr="008109B2">
        <w:trPr>
          <w:trHeight w:val="945"/>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09</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98.0.00.S0240</w:t>
            </w:r>
          </w:p>
        </w:tc>
        <w:tc>
          <w:tcPr>
            <w:tcW w:w="620" w:type="dxa"/>
            <w:tcBorders>
              <w:top w:val="single" w:sz="4" w:space="0" w:color="auto"/>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408,8</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260"/>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09</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98.0.00.S0240</w:t>
            </w:r>
          </w:p>
        </w:tc>
        <w:tc>
          <w:tcPr>
            <w:tcW w:w="620" w:type="dxa"/>
            <w:tcBorders>
              <w:top w:val="single" w:sz="4" w:space="0" w:color="auto"/>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408,8</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r>
      <w:tr w:rsidR="00AB4674" w:rsidRPr="008109B2" w:rsidTr="008109B2">
        <w:trPr>
          <w:trHeight w:val="1980"/>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04</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09</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98.0.00.24140</w:t>
            </w:r>
          </w:p>
        </w:tc>
        <w:tc>
          <w:tcPr>
            <w:tcW w:w="620" w:type="dxa"/>
            <w:tcBorders>
              <w:top w:val="single" w:sz="4" w:space="0" w:color="auto"/>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10 730,6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6 385,0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5 385,0</w:t>
            </w:r>
          </w:p>
        </w:tc>
      </w:tr>
      <w:tr w:rsidR="00AB4674" w:rsidRPr="008109B2" w:rsidTr="008109B2">
        <w:trPr>
          <w:trHeight w:val="1035"/>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09</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98.0.00.24140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10 307,4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5 400,0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5 385,0</w:t>
            </w:r>
          </w:p>
        </w:tc>
      </w:tr>
      <w:tr w:rsidR="00AB4674" w:rsidRPr="008109B2" w:rsidTr="008109B2">
        <w:trPr>
          <w:trHeight w:val="124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09</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98.0.00.24140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10 307,4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5 400,0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5 385,0</w:t>
            </w:r>
          </w:p>
        </w:tc>
      </w:tr>
      <w:tr w:rsidR="00AB4674" w:rsidRPr="008109B2" w:rsidTr="008109B2">
        <w:trPr>
          <w:trHeight w:val="1245"/>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09</w:t>
            </w:r>
          </w:p>
        </w:tc>
        <w:tc>
          <w:tcPr>
            <w:tcW w:w="184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98.0.00.24140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423,2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985,0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24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09</w:t>
            </w:r>
          </w:p>
        </w:tc>
        <w:tc>
          <w:tcPr>
            <w:tcW w:w="184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98.0.00.24140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423,2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985,0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545"/>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Реализация проектов развития территорий муниципальных образований Новосибирской области, основанных на местных инициативах</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09</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98.0.00.70240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1 362,5</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r>
      <w:tr w:rsidR="00AB4674" w:rsidRPr="008109B2" w:rsidTr="008109B2">
        <w:trPr>
          <w:trHeight w:val="124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09</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98.0.00.70240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1 362,5</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24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09</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98.0.00.70240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1 362,5</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815"/>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Устоичивое</w:t>
            </w:r>
            <w:proofErr w:type="spellEnd"/>
            <w:r w:rsidRPr="008109B2">
              <w:rPr>
                <w:rFonts w:ascii="Times New Roman" w:eastAsia="Times New Roman" w:hAnsi="Times New Roman" w:cs="Times New Roman"/>
                <w:sz w:val="18"/>
                <w:szCs w:val="18"/>
              </w:rPr>
              <w:t xml:space="preserve"> функционирования автомобильных дорог местного значения и </w:t>
            </w:r>
            <w:proofErr w:type="spellStart"/>
            <w:r w:rsidRPr="008109B2">
              <w:rPr>
                <w:rFonts w:ascii="Times New Roman" w:eastAsia="Times New Roman" w:hAnsi="Times New Roman" w:cs="Times New Roman"/>
                <w:sz w:val="18"/>
                <w:szCs w:val="18"/>
              </w:rPr>
              <w:t>искуственных</w:t>
            </w:r>
            <w:proofErr w:type="spellEnd"/>
            <w:r w:rsidRPr="008109B2">
              <w:rPr>
                <w:rFonts w:ascii="Times New Roman" w:eastAsia="Times New Roman" w:hAnsi="Times New Roman" w:cs="Times New Roman"/>
                <w:sz w:val="18"/>
                <w:szCs w:val="18"/>
              </w:rPr>
              <w:t xml:space="preserve"> сооружений на них, а так же улично-дорожной сети.</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09</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98.0.00.70760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10 091,0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4 915,6</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4 000,0</w:t>
            </w:r>
          </w:p>
        </w:tc>
      </w:tr>
      <w:tr w:rsidR="00AB4674" w:rsidRPr="008109B2" w:rsidTr="008109B2">
        <w:trPr>
          <w:trHeight w:val="106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09</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98.0.00.70760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10 091,0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4 915,6</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4 000,0</w:t>
            </w:r>
          </w:p>
        </w:tc>
      </w:tr>
      <w:tr w:rsidR="00AB4674" w:rsidRPr="008109B2" w:rsidTr="008109B2">
        <w:trPr>
          <w:trHeight w:val="1290"/>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09</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98.0.00.70760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10 091,0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4 915,6</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4 000,0</w:t>
            </w:r>
          </w:p>
        </w:tc>
      </w:tr>
      <w:tr w:rsidR="00AB4674" w:rsidRPr="008109B2" w:rsidTr="008109B2">
        <w:trPr>
          <w:trHeight w:val="990"/>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ЖИЛИЩНО-КОММУНАЛЬНОЕ ХОЗЯЙСТВО</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250 481,1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16 815,3</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8 711,6</w:t>
            </w:r>
          </w:p>
        </w:tc>
      </w:tr>
      <w:tr w:rsidR="00AB4674" w:rsidRPr="008109B2" w:rsidTr="008109B2">
        <w:trPr>
          <w:trHeight w:val="600"/>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Жилищное хозяйство</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01</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27 270,6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320,0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620,0</w:t>
            </w:r>
          </w:p>
        </w:tc>
      </w:tr>
      <w:tr w:rsidR="00AB4674" w:rsidRPr="008109B2" w:rsidTr="008109B2">
        <w:trPr>
          <w:trHeight w:val="660"/>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4674" w:rsidRPr="008109B2" w:rsidRDefault="00AB4674" w:rsidP="00AB4674">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87" w:type="dxa"/>
            <w:tcBorders>
              <w:top w:val="single" w:sz="4" w:space="0" w:color="auto"/>
              <w:left w:val="nil"/>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27 270,6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620,0</w:t>
            </w:r>
          </w:p>
        </w:tc>
      </w:tr>
      <w:tr w:rsidR="00AB4674" w:rsidRPr="008109B2" w:rsidTr="008109B2">
        <w:trPr>
          <w:trHeight w:val="945"/>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Переселение граждан из аварийного жилищного фонда</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98.0.00.03380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26 946,2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6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98.0.00.03380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26 946,2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1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98.0.00.03380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26 946,2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860"/>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содержание муниципального жилищного фонда и  выполнение иных полномочий органов местного самоуправления</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98.0.00.25130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324,4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320,0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620,0</w:t>
            </w:r>
          </w:p>
        </w:tc>
      </w:tr>
      <w:tr w:rsidR="00AB4674" w:rsidRPr="008109B2" w:rsidTr="008109B2">
        <w:trPr>
          <w:trHeight w:val="1170"/>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305,4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600,0</w:t>
            </w:r>
          </w:p>
        </w:tc>
      </w:tr>
      <w:tr w:rsidR="00AB4674" w:rsidRPr="008109B2" w:rsidTr="008109B2">
        <w:trPr>
          <w:trHeight w:val="1380"/>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305,4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600,0</w:t>
            </w:r>
          </w:p>
        </w:tc>
      </w:tr>
      <w:tr w:rsidR="00AB4674" w:rsidRPr="008109B2" w:rsidTr="008109B2">
        <w:trPr>
          <w:trHeight w:val="1020"/>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60"/>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15"/>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бюджетные ассигнования</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98.0.00.25130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19,0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r>
      <w:tr w:rsidR="00AB4674" w:rsidRPr="008109B2" w:rsidTr="008109B2">
        <w:trPr>
          <w:trHeight w:val="2205"/>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98.0.00.25130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r>
      <w:tr w:rsidR="00AB4674" w:rsidRPr="008109B2" w:rsidTr="008109B2">
        <w:trPr>
          <w:trHeight w:val="705"/>
        </w:trPr>
        <w:tc>
          <w:tcPr>
            <w:tcW w:w="2836" w:type="dxa"/>
            <w:tcBorders>
              <w:top w:val="nil"/>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Уплата налогов, сборов и иных платежей</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98.0.00.25130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850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19,0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405"/>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Коммунальное хозяйство</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02</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199 387,2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993,1</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1 300,0</w:t>
            </w:r>
          </w:p>
        </w:tc>
      </w:tr>
      <w:tr w:rsidR="00AB4674" w:rsidRPr="008109B2" w:rsidTr="008109B2">
        <w:trPr>
          <w:trHeight w:val="825"/>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i/>
                <w:iCs/>
                <w:sz w:val="18"/>
                <w:szCs w:val="18"/>
              </w:rPr>
            </w:pPr>
            <w:proofErr w:type="spellStart"/>
            <w:r w:rsidRPr="008109B2">
              <w:rPr>
                <w:rFonts w:ascii="Times New Roman" w:eastAsia="Times New Roman" w:hAnsi="Times New Roman" w:cs="Times New Roman"/>
                <w:i/>
                <w:iCs/>
                <w:sz w:val="18"/>
                <w:szCs w:val="18"/>
              </w:rPr>
              <w:t>Непрограммные</w:t>
            </w:r>
            <w:proofErr w:type="spellEnd"/>
            <w:r w:rsidRPr="008109B2">
              <w:rPr>
                <w:rFonts w:ascii="Times New Roman" w:eastAsia="Times New Roman" w:hAnsi="Times New Roman" w:cs="Times New Roman"/>
                <w:i/>
                <w:iCs/>
                <w:sz w:val="18"/>
                <w:szCs w:val="18"/>
              </w:rPr>
              <w:t xml:space="preserve"> направления местного бюджета</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02</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199 387,2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993,1</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1 300,0</w:t>
            </w:r>
          </w:p>
        </w:tc>
      </w:tr>
      <w:tr w:rsidR="00AB4674" w:rsidRPr="008109B2" w:rsidTr="008109B2">
        <w:trPr>
          <w:trHeight w:val="1320"/>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Строительство и реконструкция (модернизация) объектов питьевого водоснабжения</w:t>
            </w:r>
          </w:p>
        </w:tc>
        <w:tc>
          <w:tcPr>
            <w:tcW w:w="787"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98.0.F5.52430</w:t>
            </w:r>
          </w:p>
        </w:tc>
        <w:tc>
          <w:tcPr>
            <w:tcW w:w="6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119 090,9</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35"/>
        </w:trPr>
        <w:tc>
          <w:tcPr>
            <w:tcW w:w="2836" w:type="dxa"/>
            <w:tcBorders>
              <w:top w:val="nil"/>
              <w:left w:val="single" w:sz="4" w:space="0" w:color="auto"/>
              <w:bottom w:val="nil"/>
              <w:right w:val="nil"/>
            </w:tcBorders>
            <w:shd w:val="clear" w:color="000000" w:fill="FFFFFF"/>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87" w:type="dxa"/>
            <w:tcBorders>
              <w:top w:val="nil"/>
              <w:left w:val="single" w:sz="4" w:space="0" w:color="auto"/>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98.0.F5.52431</w:t>
            </w:r>
          </w:p>
        </w:tc>
        <w:tc>
          <w:tcPr>
            <w:tcW w:w="6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119 090,9</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65"/>
        </w:trPr>
        <w:tc>
          <w:tcPr>
            <w:tcW w:w="2836" w:type="dxa"/>
            <w:tcBorders>
              <w:top w:val="single" w:sz="4" w:space="0" w:color="auto"/>
              <w:left w:val="single" w:sz="4" w:space="0" w:color="auto"/>
              <w:bottom w:val="single" w:sz="4" w:space="0" w:color="auto"/>
              <w:right w:val="nil"/>
            </w:tcBorders>
            <w:shd w:val="clear" w:color="000000" w:fill="FFFFFF"/>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787" w:type="dxa"/>
            <w:tcBorders>
              <w:top w:val="nil"/>
              <w:left w:val="single" w:sz="4" w:space="0" w:color="auto"/>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98.0.F5.52432</w:t>
            </w:r>
          </w:p>
        </w:tc>
        <w:tc>
          <w:tcPr>
            <w:tcW w:w="6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119 090,9</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60"/>
        </w:trPr>
        <w:tc>
          <w:tcPr>
            <w:tcW w:w="2836" w:type="dxa"/>
            <w:tcBorders>
              <w:top w:val="nil"/>
              <w:left w:val="single" w:sz="4" w:space="0" w:color="auto"/>
              <w:bottom w:val="single" w:sz="4" w:space="0" w:color="auto"/>
              <w:right w:val="nil"/>
            </w:tcBorders>
            <w:shd w:val="clear" w:color="000000" w:fill="FFFFFF"/>
            <w:hideMark/>
          </w:tcPr>
          <w:p w:rsidR="00AB4674" w:rsidRPr="008109B2" w:rsidRDefault="00AB4674" w:rsidP="00AB4674">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Организация бесперебойной работы объектов жизнеобеспечения</w:t>
            </w:r>
          </w:p>
        </w:tc>
        <w:tc>
          <w:tcPr>
            <w:tcW w:w="787" w:type="dxa"/>
            <w:tcBorders>
              <w:top w:val="nil"/>
              <w:left w:val="single" w:sz="4" w:space="0" w:color="auto"/>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98.0.00.03430</w:t>
            </w:r>
          </w:p>
        </w:tc>
        <w:tc>
          <w:tcPr>
            <w:tcW w:w="6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1 524,0</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20"/>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98.0.00.03430</w:t>
            </w:r>
          </w:p>
        </w:tc>
        <w:tc>
          <w:tcPr>
            <w:tcW w:w="6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1 524,0</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6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98.0.00.03430</w:t>
            </w:r>
          </w:p>
        </w:tc>
        <w:tc>
          <w:tcPr>
            <w:tcW w:w="6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1 524,0</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50"/>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Расходы за счет средств резервного фонда Правительства Новосибирской области</w:t>
            </w:r>
          </w:p>
        </w:tc>
        <w:tc>
          <w:tcPr>
            <w:tcW w:w="787" w:type="dxa"/>
            <w:tcBorders>
              <w:top w:val="nil"/>
              <w:left w:val="single" w:sz="4" w:space="0" w:color="auto"/>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98.0.00.20540</w:t>
            </w:r>
          </w:p>
        </w:tc>
        <w:tc>
          <w:tcPr>
            <w:tcW w:w="6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40 871,3</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6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98.0.00.20540</w:t>
            </w:r>
          </w:p>
        </w:tc>
        <w:tc>
          <w:tcPr>
            <w:tcW w:w="6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11 411,1</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65"/>
        </w:trPr>
        <w:tc>
          <w:tcPr>
            <w:tcW w:w="2836" w:type="dxa"/>
            <w:tcBorders>
              <w:top w:val="nil"/>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787" w:type="dxa"/>
            <w:tcBorders>
              <w:top w:val="nil"/>
              <w:left w:val="single" w:sz="4" w:space="0" w:color="auto"/>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98.0.00.20540</w:t>
            </w:r>
          </w:p>
        </w:tc>
        <w:tc>
          <w:tcPr>
            <w:tcW w:w="6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11 411,1</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65"/>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бюджетные ассигнования</w:t>
            </w:r>
          </w:p>
        </w:tc>
        <w:tc>
          <w:tcPr>
            <w:tcW w:w="787" w:type="dxa"/>
            <w:tcBorders>
              <w:top w:val="nil"/>
              <w:left w:val="single" w:sz="4" w:space="0" w:color="auto"/>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98.0.00.20540</w:t>
            </w:r>
          </w:p>
        </w:tc>
        <w:tc>
          <w:tcPr>
            <w:tcW w:w="6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800</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29 460,2</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90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single" w:sz="4" w:space="0" w:color="auto"/>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98.0.00.20540</w:t>
            </w:r>
          </w:p>
        </w:tc>
        <w:tc>
          <w:tcPr>
            <w:tcW w:w="6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810</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29 460,2</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r>
      <w:tr w:rsidR="00AB4674" w:rsidRPr="008109B2" w:rsidTr="008109B2">
        <w:trPr>
          <w:trHeight w:val="930"/>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Мероприятия в области коммунального хозяйства</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98.0.00.25140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3 495,3</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993,1</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1 300,0</w:t>
            </w:r>
          </w:p>
        </w:tc>
      </w:tr>
      <w:tr w:rsidR="00AB4674" w:rsidRPr="008109B2" w:rsidTr="008109B2">
        <w:trPr>
          <w:trHeight w:val="960"/>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98.0.00.25140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2 327,3</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175,0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300,0</w:t>
            </w:r>
          </w:p>
        </w:tc>
      </w:tr>
      <w:tr w:rsidR="00AB4674" w:rsidRPr="008109B2" w:rsidTr="008109B2">
        <w:trPr>
          <w:trHeight w:val="139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2 327,3</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175,0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300,0</w:t>
            </w:r>
          </w:p>
        </w:tc>
      </w:tr>
      <w:tr w:rsidR="00AB4674" w:rsidRPr="008109B2" w:rsidTr="008109B2">
        <w:trPr>
          <w:trHeight w:val="1395"/>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98.0.00.25140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818,0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697,0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20"/>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98.0.00.25140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818,0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697,0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555"/>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бюджетные ассигнования</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98.0.00.25140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350,0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121,1</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1 000,0</w:t>
            </w:r>
          </w:p>
        </w:tc>
      </w:tr>
      <w:tr w:rsidR="00AB4674" w:rsidRPr="008109B2" w:rsidTr="008109B2">
        <w:trPr>
          <w:trHeight w:val="2130"/>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350,0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121,1</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1 000,0</w:t>
            </w:r>
          </w:p>
        </w:tc>
      </w:tr>
      <w:tr w:rsidR="00AB4674" w:rsidRPr="008109B2" w:rsidTr="008109B2">
        <w:trPr>
          <w:trHeight w:val="720"/>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Организация функционирования систем жизнеобеспечения</w:t>
            </w:r>
          </w:p>
        </w:tc>
        <w:tc>
          <w:tcPr>
            <w:tcW w:w="787" w:type="dxa"/>
            <w:tcBorders>
              <w:top w:val="nil"/>
              <w:left w:val="nil"/>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34 310,4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465"/>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50"/>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510"/>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800</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34 310,4</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980"/>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810</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34 310,4</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30"/>
        </w:trPr>
        <w:tc>
          <w:tcPr>
            <w:tcW w:w="2836" w:type="dxa"/>
            <w:tcBorders>
              <w:top w:val="nil"/>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Обеспечение сбалансированности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nil"/>
              <w:left w:val="nil"/>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95,3</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05"/>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nil"/>
              <w:left w:val="nil"/>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single" w:sz="4" w:space="0" w:color="auto"/>
              <w:left w:val="nil"/>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95,3</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305"/>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single" w:sz="4" w:space="0" w:color="auto"/>
              <w:left w:val="nil"/>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95,3</w:t>
            </w:r>
          </w:p>
        </w:tc>
        <w:tc>
          <w:tcPr>
            <w:tcW w:w="122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450"/>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Благоустройство</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03</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20 484,2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15 502,2</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6 791,6</w:t>
            </w:r>
          </w:p>
        </w:tc>
      </w:tr>
      <w:tr w:rsidR="00AB4674" w:rsidRPr="008109B2" w:rsidTr="008109B2">
        <w:trPr>
          <w:trHeight w:val="1275"/>
        </w:trPr>
        <w:tc>
          <w:tcPr>
            <w:tcW w:w="2836" w:type="dxa"/>
            <w:tcBorders>
              <w:top w:val="nil"/>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Региональный проект "Формирование комфортной городской среды"</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03</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8 535,1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8 986,8</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r>
      <w:tr w:rsidR="00AB4674" w:rsidRPr="008109B2" w:rsidTr="008109B2">
        <w:trPr>
          <w:trHeight w:val="1140"/>
        </w:trPr>
        <w:tc>
          <w:tcPr>
            <w:tcW w:w="2836" w:type="dxa"/>
            <w:tcBorders>
              <w:top w:val="nil"/>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Благоустройство дворовых территорий многоквартирных домов</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98.0.F2.55551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3 939,9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4 496,8</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140"/>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бюджетные ассигнования</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98.0.F2.55551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3 939,9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4 496,8</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208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98.0.F2.55551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3 939,9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4 496,8</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990"/>
        </w:trPr>
        <w:tc>
          <w:tcPr>
            <w:tcW w:w="2836" w:type="dxa"/>
            <w:tcBorders>
              <w:top w:val="nil"/>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Благоустройство общественных пространств</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98.0.F2.55552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4 595,2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4 490,0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275"/>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98.0.F2.55552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4 595,2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4 490,0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31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98.0.F2.55552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4 595,2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4 490,0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50"/>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proofErr w:type="spellStart"/>
            <w:r w:rsidRPr="008109B2">
              <w:rPr>
                <w:rFonts w:ascii="Times New Roman" w:eastAsia="Times New Roman" w:hAnsi="Times New Roman" w:cs="Times New Roman"/>
                <w:b/>
                <w:bCs/>
                <w:sz w:val="18"/>
                <w:szCs w:val="18"/>
              </w:rPr>
              <w:t>Непрограммные</w:t>
            </w:r>
            <w:proofErr w:type="spellEnd"/>
            <w:r w:rsidRPr="008109B2">
              <w:rPr>
                <w:rFonts w:ascii="Times New Roman" w:eastAsia="Times New Roman" w:hAnsi="Times New Roman" w:cs="Times New Roman"/>
                <w:b/>
                <w:bCs/>
                <w:sz w:val="18"/>
                <w:szCs w:val="18"/>
              </w:rPr>
              <w:t xml:space="preserve"> направления местного бюджета</w:t>
            </w:r>
          </w:p>
        </w:tc>
        <w:tc>
          <w:tcPr>
            <w:tcW w:w="787" w:type="dxa"/>
            <w:tcBorders>
              <w:top w:val="single" w:sz="4" w:space="0" w:color="auto"/>
              <w:left w:val="nil"/>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03</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11 949,1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6 515,4</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6 791,6</w:t>
            </w:r>
          </w:p>
        </w:tc>
      </w:tr>
      <w:tr w:rsidR="00AB4674" w:rsidRPr="008109B2" w:rsidTr="008109B2">
        <w:trPr>
          <w:trHeight w:val="435"/>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Уличное освещение</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98.0.00.25150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4 189,4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2 379,5</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2 443,5</w:t>
            </w:r>
          </w:p>
        </w:tc>
      </w:tr>
      <w:tr w:rsidR="00AB4674" w:rsidRPr="008109B2" w:rsidTr="008109B2">
        <w:trPr>
          <w:trHeight w:val="112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98.0.00.25150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3 911,2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2 379,5</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2 443,5</w:t>
            </w:r>
          </w:p>
        </w:tc>
      </w:tr>
      <w:tr w:rsidR="00AB4674" w:rsidRPr="008109B2" w:rsidTr="008109B2">
        <w:trPr>
          <w:trHeight w:val="1260"/>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3 911,2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2 379,5</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2 443,5</w:t>
            </w:r>
          </w:p>
        </w:tc>
      </w:tr>
      <w:tr w:rsidR="00AB4674" w:rsidRPr="008109B2" w:rsidTr="008109B2">
        <w:trPr>
          <w:trHeight w:val="1260"/>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98.0.00.25150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278,2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585"/>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787" w:type="dxa"/>
            <w:tcBorders>
              <w:top w:val="nil"/>
              <w:left w:val="nil"/>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98.0.00.25150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278,2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420"/>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Озеленение</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98.0.00.25160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1110"/>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98.0.00.25160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133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98.0.00.25160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795"/>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Организация и содержание мест захоронения</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98.0.00.25170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599,9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107,5</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600,0</w:t>
            </w:r>
          </w:p>
        </w:tc>
      </w:tr>
      <w:tr w:rsidR="00AB4674" w:rsidRPr="008109B2" w:rsidTr="008109B2">
        <w:trPr>
          <w:trHeight w:val="67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98.0.00.25170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599,9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107,5</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600,0</w:t>
            </w:r>
          </w:p>
        </w:tc>
      </w:tr>
      <w:tr w:rsidR="00AB4674" w:rsidRPr="008109B2" w:rsidTr="008109B2">
        <w:trPr>
          <w:trHeight w:val="100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98.0.00.25170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599,9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107,5</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600,0</w:t>
            </w:r>
          </w:p>
        </w:tc>
      </w:tr>
      <w:tr w:rsidR="00AB4674" w:rsidRPr="008109B2" w:rsidTr="008109B2">
        <w:trPr>
          <w:trHeight w:val="1095"/>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Прочие мероприятия по благоустройству городских округов и поселений</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98.0.00.25180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6 302,9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4 018,4</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3 738,1</w:t>
            </w:r>
          </w:p>
        </w:tc>
      </w:tr>
      <w:tr w:rsidR="00AB4674" w:rsidRPr="008109B2" w:rsidTr="008109B2">
        <w:trPr>
          <w:trHeight w:val="1140"/>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4 485,5</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3 691,4</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3 738,1</w:t>
            </w:r>
          </w:p>
        </w:tc>
      </w:tr>
      <w:tr w:rsidR="00AB4674" w:rsidRPr="008109B2" w:rsidTr="008109B2">
        <w:trPr>
          <w:trHeight w:val="1650"/>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4 485,5</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3 691,4</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3 738,1</w:t>
            </w:r>
          </w:p>
        </w:tc>
      </w:tr>
      <w:tr w:rsidR="00AB4674" w:rsidRPr="008109B2" w:rsidTr="008109B2">
        <w:trPr>
          <w:trHeight w:val="1320"/>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1 817,4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327,0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05"/>
        </w:trPr>
        <w:tc>
          <w:tcPr>
            <w:tcW w:w="2836" w:type="dxa"/>
            <w:tcBorders>
              <w:top w:val="nil"/>
              <w:left w:val="single" w:sz="4" w:space="0" w:color="auto"/>
              <w:bottom w:val="nil"/>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787" w:type="dxa"/>
            <w:tcBorders>
              <w:top w:val="nil"/>
              <w:left w:val="nil"/>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98.0.00.25180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1 817,4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327,0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3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Обеспечение сбалансированности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single" w:sz="4" w:space="0" w:color="auto"/>
              <w:left w:val="nil"/>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855,9</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35"/>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single" w:sz="4" w:space="0" w:color="auto"/>
              <w:left w:val="nil"/>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78,1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320"/>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single" w:sz="4" w:space="0" w:color="auto"/>
              <w:left w:val="nil"/>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78,1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65"/>
        </w:trPr>
        <w:tc>
          <w:tcPr>
            <w:tcW w:w="2836" w:type="dxa"/>
            <w:tcBorders>
              <w:top w:val="nil"/>
              <w:left w:val="single" w:sz="4" w:space="0" w:color="auto"/>
              <w:bottom w:val="nil"/>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87" w:type="dxa"/>
            <w:tcBorders>
              <w:top w:val="nil"/>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single" w:sz="4" w:space="0" w:color="auto"/>
              <w:left w:val="nil"/>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777,8</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48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03</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98.0.00.70510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777,8</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65"/>
        </w:trPr>
        <w:tc>
          <w:tcPr>
            <w:tcW w:w="2836" w:type="dxa"/>
            <w:tcBorders>
              <w:top w:val="nil"/>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xml:space="preserve">Другие вопросы в области </w:t>
            </w:r>
            <w:proofErr w:type="spellStart"/>
            <w:r w:rsidRPr="008109B2">
              <w:rPr>
                <w:rFonts w:ascii="Times New Roman" w:eastAsia="Times New Roman" w:hAnsi="Times New Roman" w:cs="Times New Roman"/>
                <w:b/>
                <w:bCs/>
                <w:sz w:val="18"/>
                <w:szCs w:val="18"/>
              </w:rPr>
              <w:t>жилищно-комммунального</w:t>
            </w:r>
            <w:proofErr w:type="spellEnd"/>
            <w:r w:rsidRPr="008109B2">
              <w:rPr>
                <w:rFonts w:ascii="Times New Roman" w:eastAsia="Times New Roman" w:hAnsi="Times New Roman" w:cs="Times New Roman"/>
                <w:b/>
                <w:bCs/>
                <w:sz w:val="18"/>
                <w:szCs w:val="18"/>
              </w:rPr>
              <w:t xml:space="preserve"> хозяйства</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nil"/>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05</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3 339,1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r>
      <w:tr w:rsidR="00AB4674" w:rsidRPr="008109B2" w:rsidTr="008109B2">
        <w:trPr>
          <w:trHeight w:val="720"/>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3 339,1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05"/>
        </w:trPr>
        <w:tc>
          <w:tcPr>
            <w:tcW w:w="2836" w:type="dxa"/>
            <w:tcBorders>
              <w:top w:val="nil"/>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lastRenderedPageBreak/>
              <w:t>Изготовление проектной документац</w:t>
            </w:r>
            <w:proofErr w:type="gramStart"/>
            <w:r w:rsidRPr="008109B2">
              <w:rPr>
                <w:rFonts w:ascii="Times New Roman" w:eastAsia="Times New Roman" w:hAnsi="Times New Roman" w:cs="Times New Roman"/>
                <w:i/>
                <w:iCs/>
                <w:sz w:val="18"/>
                <w:szCs w:val="18"/>
              </w:rPr>
              <w:t>ии и ее</w:t>
            </w:r>
            <w:proofErr w:type="gramEnd"/>
            <w:r w:rsidRPr="008109B2">
              <w:rPr>
                <w:rFonts w:ascii="Times New Roman" w:eastAsia="Times New Roman" w:hAnsi="Times New Roman" w:cs="Times New Roman"/>
                <w:i/>
                <w:iCs/>
                <w:sz w:val="18"/>
                <w:szCs w:val="18"/>
              </w:rPr>
              <w:t xml:space="preserve"> экспертиза</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219</w:t>
            </w:r>
          </w:p>
        </w:tc>
        <w:tc>
          <w:tcPr>
            <w:tcW w:w="580" w:type="dxa"/>
            <w:tcBorders>
              <w:top w:val="nil"/>
              <w:left w:val="nil"/>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05</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98.0.00.70780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3 339,1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i/>
                <w:iCs/>
                <w:sz w:val="18"/>
                <w:szCs w:val="18"/>
              </w:rPr>
            </w:pPr>
            <w:r w:rsidRPr="008109B2">
              <w:rPr>
                <w:rFonts w:ascii="Times New Roman" w:eastAsia="Times New Roman" w:hAnsi="Times New Roman" w:cs="Times New Roman"/>
                <w:i/>
                <w:iCs/>
                <w:sz w:val="18"/>
                <w:szCs w:val="18"/>
              </w:rPr>
              <w:t>0,0</w:t>
            </w:r>
          </w:p>
        </w:tc>
      </w:tr>
      <w:tr w:rsidR="00AB4674" w:rsidRPr="008109B2" w:rsidTr="008109B2">
        <w:trPr>
          <w:trHeight w:val="990"/>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98.0.00.70780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3 339,1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480"/>
        </w:trPr>
        <w:tc>
          <w:tcPr>
            <w:tcW w:w="2836" w:type="dxa"/>
            <w:tcBorders>
              <w:top w:val="nil"/>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98.0.00.70780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3 339,1</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r>
      <w:tr w:rsidR="00AB4674" w:rsidRPr="008109B2" w:rsidTr="008109B2">
        <w:trPr>
          <w:trHeight w:val="465"/>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ОБРАЗОВАНИЕ</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07</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34,0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13,0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13,0</w:t>
            </w:r>
          </w:p>
        </w:tc>
      </w:tr>
      <w:tr w:rsidR="00AB4674" w:rsidRPr="008109B2" w:rsidTr="008109B2">
        <w:trPr>
          <w:trHeight w:val="705"/>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Профессиональная подготовка, переподготовка и повышение квалификации</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07</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05</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33,0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3,0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3,0</w:t>
            </w:r>
          </w:p>
        </w:tc>
      </w:tr>
      <w:tr w:rsidR="00AB4674" w:rsidRPr="008109B2" w:rsidTr="008109B2">
        <w:trPr>
          <w:trHeight w:val="58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33,0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w:t>
            </w:r>
          </w:p>
        </w:tc>
      </w:tr>
      <w:tr w:rsidR="00AB4674" w:rsidRPr="008109B2" w:rsidTr="008109B2">
        <w:trPr>
          <w:trHeight w:val="70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переподготовку и повышение квалификации кадров</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33,0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w:t>
            </w:r>
          </w:p>
        </w:tc>
      </w:tr>
      <w:tr w:rsidR="00AB4674" w:rsidRPr="008109B2" w:rsidTr="008109B2">
        <w:trPr>
          <w:trHeight w:val="67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33,0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w:t>
            </w:r>
          </w:p>
        </w:tc>
      </w:tr>
      <w:tr w:rsidR="00AB4674" w:rsidRPr="008109B2" w:rsidTr="008109B2">
        <w:trPr>
          <w:trHeight w:val="100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98.0.00.27100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33,0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w:t>
            </w:r>
          </w:p>
        </w:tc>
      </w:tr>
      <w:tr w:rsidR="00AB4674" w:rsidRPr="008109B2" w:rsidTr="008109B2">
        <w:trPr>
          <w:trHeight w:val="480"/>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Молодежная политика</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07</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07</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10,0</w:t>
            </w:r>
          </w:p>
        </w:tc>
      </w:tr>
      <w:tr w:rsidR="00AB4674" w:rsidRPr="008109B2" w:rsidTr="008109B2">
        <w:trPr>
          <w:trHeight w:val="690"/>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07</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79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Проведение мероприятий для детей и молодежи</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07</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98.0.00.27170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96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07</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07</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98.0.00.27170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1260"/>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07</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07</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98.0.00.27170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r>
      <w:tr w:rsidR="00AB4674" w:rsidRPr="008109B2" w:rsidTr="008109B2">
        <w:trPr>
          <w:trHeight w:val="720"/>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КУЛЬТУРА, КИНЕМАТОГРАФИЯ</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11 496,7</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10 537,0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10 537,0</w:t>
            </w:r>
          </w:p>
        </w:tc>
      </w:tr>
      <w:tr w:rsidR="00AB4674" w:rsidRPr="008109B2" w:rsidTr="008109B2">
        <w:trPr>
          <w:trHeight w:val="510"/>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Культура</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01</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11 496,7</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10 537,0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10 537,0</w:t>
            </w:r>
          </w:p>
        </w:tc>
      </w:tr>
      <w:tr w:rsidR="00AB4674" w:rsidRPr="008109B2" w:rsidTr="008109B2">
        <w:trPr>
          <w:trHeight w:val="735"/>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i/>
                <w:iCs/>
                <w:sz w:val="18"/>
                <w:szCs w:val="18"/>
              </w:rPr>
            </w:pPr>
            <w:proofErr w:type="spellStart"/>
            <w:r w:rsidRPr="008109B2">
              <w:rPr>
                <w:rFonts w:ascii="Times New Roman" w:eastAsia="Times New Roman" w:hAnsi="Times New Roman" w:cs="Times New Roman"/>
                <w:b/>
                <w:bCs/>
                <w:i/>
                <w:iCs/>
                <w:sz w:val="18"/>
                <w:szCs w:val="18"/>
              </w:rPr>
              <w:t>Непрограммные</w:t>
            </w:r>
            <w:proofErr w:type="spellEnd"/>
            <w:r w:rsidRPr="008109B2">
              <w:rPr>
                <w:rFonts w:ascii="Times New Roman" w:eastAsia="Times New Roman" w:hAnsi="Times New Roman" w:cs="Times New Roman"/>
                <w:b/>
                <w:bCs/>
                <w:i/>
                <w:iCs/>
                <w:sz w:val="18"/>
                <w:szCs w:val="18"/>
              </w:rPr>
              <w:t xml:space="preserve"> направления местного бюджета</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01</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11 496,7</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10 537,0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i/>
                <w:iCs/>
                <w:sz w:val="18"/>
                <w:szCs w:val="18"/>
              </w:rPr>
            </w:pPr>
            <w:r w:rsidRPr="008109B2">
              <w:rPr>
                <w:rFonts w:ascii="Times New Roman" w:eastAsia="Times New Roman" w:hAnsi="Times New Roman" w:cs="Times New Roman"/>
                <w:b/>
                <w:bCs/>
                <w:i/>
                <w:iCs/>
                <w:sz w:val="18"/>
                <w:szCs w:val="18"/>
              </w:rPr>
              <w:t>10 537,0</w:t>
            </w:r>
          </w:p>
        </w:tc>
      </w:tr>
      <w:tr w:rsidR="00AB4674" w:rsidRPr="008109B2" w:rsidTr="008109B2">
        <w:trPr>
          <w:trHeight w:val="1080"/>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Обеспечение  реализации мероприятий в сфере культуры на территории поселения</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01</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98.0.00.27330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10 354,0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9 916,8</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9 916,8</w:t>
            </w:r>
          </w:p>
        </w:tc>
      </w:tr>
      <w:tr w:rsidR="00AB4674" w:rsidRPr="008109B2" w:rsidTr="008109B2">
        <w:trPr>
          <w:trHeight w:val="1080"/>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98.0.00.27330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106,6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80"/>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выплату казенных учреждений</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98.0.00.27330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106,6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35"/>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98.0.00.27330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1 135,0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1 261,5</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1 261,5</w:t>
            </w:r>
          </w:p>
        </w:tc>
      </w:tr>
      <w:tr w:rsidR="00AB4674" w:rsidRPr="008109B2" w:rsidTr="008109B2">
        <w:trPr>
          <w:trHeight w:val="136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1 135,0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1 261,5</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1 261,5</w:t>
            </w:r>
          </w:p>
        </w:tc>
      </w:tr>
      <w:tr w:rsidR="00AB4674" w:rsidRPr="008109B2" w:rsidTr="008109B2">
        <w:trPr>
          <w:trHeight w:val="615"/>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Межбюджетные трансферты</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98.0.00.27330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9 075,2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8 554,6</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8 554,6</w:t>
            </w:r>
          </w:p>
        </w:tc>
      </w:tr>
      <w:tr w:rsidR="00AB4674" w:rsidRPr="008109B2" w:rsidTr="008109B2">
        <w:trPr>
          <w:trHeight w:val="73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межбюджетные трансферты</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9 075,2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8 554,6</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8 554,6</w:t>
            </w:r>
          </w:p>
        </w:tc>
      </w:tr>
      <w:tr w:rsidR="00AB4674" w:rsidRPr="008109B2" w:rsidTr="008109B2">
        <w:trPr>
          <w:trHeight w:val="420"/>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бюджетные ассигнования</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98.0.00.27330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37,2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100,7</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100,7</w:t>
            </w:r>
          </w:p>
        </w:tc>
      </w:tr>
      <w:tr w:rsidR="00AB4674" w:rsidRPr="008109B2" w:rsidTr="008109B2">
        <w:trPr>
          <w:trHeight w:val="720"/>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Уплата налогов, сборов и иных платежей</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850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37,2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100,7</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100,7</w:t>
            </w:r>
          </w:p>
        </w:tc>
      </w:tr>
      <w:tr w:rsidR="00AB4674" w:rsidRPr="008109B2" w:rsidTr="008109B2">
        <w:trPr>
          <w:trHeight w:val="1110"/>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01</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98.0.00.27350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746,4</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470,2</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470,2</w:t>
            </w:r>
          </w:p>
        </w:tc>
      </w:tr>
      <w:tr w:rsidR="00AB4674" w:rsidRPr="008109B2" w:rsidTr="008109B2">
        <w:trPr>
          <w:trHeight w:val="825"/>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98.0.00.27350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37,6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825"/>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Расходы на выплату казенных учреждений</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98.0.00.27350</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37,6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r>
      <w:tr w:rsidR="00AB4674" w:rsidRPr="008109B2" w:rsidTr="008109B2">
        <w:trPr>
          <w:trHeight w:val="930"/>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98.0.00.27350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674,6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412,2</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412,2</w:t>
            </w:r>
          </w:p>
        </w:tc>
      </w:tr>
      <w:tr w:rsidR="00AB4674" w:rsidRPr="008109B2" w:rsidTr="008109B2">
        <w:trPr>
          <w:trHeight w:val="133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674,6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412,2</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412,2</w:t>
            </w:r>
          </w:p>
        </w:tc>
      </w:tr>
      <w:tr w:rsidR="00AB4674" w:rsidRPr="008109B2" w:rsidTr="008109B2">
        <w:trPr>
          <w:trHeight w:val="540"/>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бюджетные ассигнования</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98.0.00.27350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34,2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58,0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58,0</w:t>
            </w:r>
          </w:p>
        </w:tc>
      </w:tr>
      <w:tr w:rsidR="00AB4674" w:rsidRPr="008109B2" w:rsidTr="008109B2">
        <w:trPr>
          <w:trHeight w:val="73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Уплата налогов, сборов и иных платежей</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850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34,2</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58,0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58,0</w:t>
            </w:r>
          </w:p>
        </w:tc>
      </w:tr>
      <w:tr w:rsidR="00AB4674" w:rsidRPr="008109B2" w:rsidTr="008109B2">
        <w:trPr>
          <w:trHeight w:val="1125"/>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Мероприятия в сфере культуры, кинематографии, средств массовой информации</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08</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01</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98.0.00.27370</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385,7</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150,0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150,0</w:t>
            </w:r>
          </w:p>
        </w:tc>
      </w:tr>
      <w:tr w:rsidR="00AB4674" w:rsidRPr="008109B2" w:rsidTr="008109B2">
        <w:trPr>
          <w:trHeight w:val="97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98.0.00.27370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385,7</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150,0</w:t>
            </w:r>
          </w:p>
        </w:tc>
      </w:tr>
      <w:tr w:rsidR="00AB4674" w:rsidRPr="008109B2" w:rsidTr="008109B2">
        <w:trPr>
          <w:trHeight w:val="133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98.0.00.27370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385,7</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150,0</w:t>
            </w:r>
          </w:p>
        </w:tc>
      </w:tr>
      <w:tr w:rsidR="00AB4674" w:rsidRPr="008109B2" w:rsidTr="008109B2">
        <w:trPr>
          <w:trHeight w:val="1245"/>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Установка мемориальных знаков на воинских захоронениях</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01</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98.0.00.L2992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10,6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r>
      <w:tr w:rsidR="00AB4674" w:rsidRPr="008109B2" w:rsidTr="008109B2">
        <w:trPr>
          <w:trHeight w:val="124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98.0.00.L2992</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24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98.0.00.L2992</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10,6</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435"/>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СОЦИАЛЬНАЯ ПОЛИТИКА</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10</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740,0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700,0</w:t>
            </w:r>
          </w:p>
        </w:tc>
      </w:tr>
      <w:tr w:rsidR="00AB4674" w:rsidRPr="008109B2" w:rsidTr="008109B2">
        <w:trPr>
          <w:trHeight w:val="46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Пенсионное обеспечение</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01</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740,0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700,0</w:t>
            </w:r>
          </w:p>
        </w:tc>
      </w:tr>
      <w:tr w:rsidR="00AB4674" w:rsidRPr="008109B2" w:rsidTr="008109B2">
        <w:trPr>
          <w:trHeight w:val="76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740,0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700,0</w:t>
            </w:r>
          </w:p>
        </w:tc>
      </w:tr>
      <w:tr w:rsidR="00AB4674" w:rsidRPr="008109B2" w:rsidTr="008109B2">
        <w:trPr>
          <w:trHeight w:val="133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Доплаты к пенсиям государственных служащих субъектов Российской Федерации и муниципальных служащих</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98.0.00.26010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740,0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700,0</w:t>
            </w:r>
          </w:p>
        </w:tc>
      </w:tr>
      <w:tr w:rsidR="00AB4674" w:rsidRPr="008109B2" w:rsidTr="008109B2">
        <w:trPr>
          <w:trHeight w:val="630"/>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Социальное обеспечение и иные выплаты населению</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98.0.00.26010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740,0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700,0</w:t>
            </w:r>
          </w:p>
        </w:tc>
      </w:tr>
      <w:tr w:rsidR="00AB4674" w:rsidRPr="008109B2" w:rsidTr="008109B2">
        <w:trPr>
          <w:trHeight w:val="70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Публичные нормативные социальные выплаты гражданам</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98.0.00.26010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740,0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700,0</w:t>
            </w:r>
          </w:p>
        </w:tc>
      </w:tr>
      <w:tr w:rsidR="00AB4674" w:rsidRPr="008109B2" w:rsidTr="008109B2">
        <w:trPr>
          <w:trHeight w:val="570"/>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ФИЗИЧЕСКАЯ КУЛЬТУРА И СПОРТ</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11</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2 200,5</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40,0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40,0</w:t>
            </w:r>
          </w:p>
        </w:tc>
      </w:tr>
      <w:tr w:rsidR="00AB4674" w:rsidRPr="008109B2" w:rsidTr="008109B2">
        <w:trPr>
          <w:trHeight w:val="300"/>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Массовый спорт</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02</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r>
      <w:tr w:rsidR="00AB4674" w:rsidRPr="008109B2" w:rsidTr="008109B2">
        <w:trPr>
          <w:trHeight w:val="64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740"/>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Малобюджетное строительство, реконструкция, ремонт спортивных сооружений, обеспечение оборудованием и инвентарем спортивных объектов</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98.0.00.70740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06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98.0.00.70740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1320"/>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02</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98.0.00.70740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885"/>
        </w:trPr>
        <w:tc>
          <w:tcPr>
            <w:tcW w:w="2836" w:type="dxa"/>
            <w:tcBorders>
              <w:top w:val="nil"/>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Другие вопросы в области физической культуры и спорта</w:t>
            </w:r>
          </w:p>
        </w:tc>
        <w:tc>
          <w:tcPr>
            <w:tcW w:w="787"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11</w:t>
            </w:r>
          </w:p>
        </w:tc>
        <w:tc>
          <w:tcPr>
            <w:tcW w:w="60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05</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1 815,5</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40,0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40,0</w:t>
            </w:r>
          </w:p>
        </w:tc>
      </w:tr>
      <w:tr w:rsidR="00AB4674" w:rsidRPr="008109B2" w:rsidTr="008109B2">
        <w:trPr>
          <w:trHeight w:val="795"/>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proofErr w:type="spellStart"/>
            <w:r w:rsidRPr="008109B2">
              <w:rPr>
                <w:rFonts w:ascii="Times New Roman" w:eastAsia="Times New Roman" w:hAnsi="Times New Roman" w:cs="Times New Roman"/>
                <w:sz w:val="18"/>
                <w:szCs w:val="18"/>
              </w:rPr>
              <w:t>Непрограммные</w:t>
            </w:r>
            <w:proofErr w:type="spellEnd"/>
            <w:r w:rsidRPr="008109B2">
              <w:rPr>
                <w:rFonts w:ascii="Times New Roman" w:eastAsia="Times New Roman" w:hAnsi="Times New Roman" w:cs="Times New Roman"/>
                <w:sz w:val="18"/>
                <w:szCs w:val="18"/>
              </w:rPr>
              <w:t xml:space="preserve"> направления местного бюджета</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840" w:type="dxa"/>
            <w:tcBorders>
              <w:top w:val="nil"/>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1 815,5</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r>
      <w:tr w:rsidR="00AB4674" w:rsidRPr="008109B2" w:rsidTr="008109B2">
        <w:trPr>
          <w:trHeight w:val="810"/>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Проведение мероприятий в сфере  физической культуры и спорта</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98.0.00.28010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r>
      <w:tr w:rsidR="00AB4674" w:rsidRPr="008109B2" w:rsidTr="008109B2">
        <w:trPr>
          <w:trHeight w:val="990"/>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98.0.00.28010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r>
      <w:tr w:rsidR="00AB4674" w:rsidRPr="008109B2" w:rsidTr="008109B2">
        <w:trPr>
          <w:trHeight w:val="1260"/>
        </w:trPr>
        <w:tc>
          <w:tcPr>
            <w:tcW w:w="2836" w:type="dxa"/>
            <w:tcBorders>
              <w:top w:val="single" w:sz="4" w:space="0" w:color="auto"/>
              <w:left w:val="single" w:sz="4" w:space="0" w:color="auto"/>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98.0.00.28010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240</w:t>
            </w:r>
          </w:p>
        </w:tc>
        <w:tc>
          <w:tcPr>
            <w:tcW w:w="1220" w:type="dxa"/>
            <w:tcBorders>
              <w:top w:val="nil"/>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1,0</w:t>
            </w:r>
          </w:p>
        </w:tc>
        <w:tc>
          <w:tcPr>
            <w:tcW w:w="1220" w:type="dxa"/>
            <w:tcBorders>
              <w:top w:val="nil"/>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40" w:type="dxa"/>
            <w:tcBorders>
              <w:top w:val="nil"/>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r>
      <w:tr w:rsidR="00AB4674" w:rsidRPr="008109B2" w:rsidTr="008109B2">
        <w:trPr>
          <w:trHeight w:val="825"/>
        </w:trPr>
        <w:tc>
          <w:tcPr>
            <w:tcW w:w="2836" w:type="dxa"/>
            <w:tcBorders>
              <w:top w:val="single" w:sz="4" w:space="0" w:color="auto"/>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Изготовление проектной документац</w:t>
            </w:r>
            <w:proofErr w:type="gramStart"/>
            <w:r w:rsidRPr="008109B2">
              <w:rPr>
                <w:rFonts w:ascii="Times New Roman" w:eastAsia="Times New Roman" w:hAnsi="Times New Roman" w:cs="Times New Roman"/>
                <w:b/>
                <w:bCs/>
                <w:sz w:val="18"/>
                <w:szCs w:val="18"/>
              </w:rPr>
              <w:t>ии и ее</w:t>
            </w:r>
            <w:proofErr w:type="gramEnd"/>
            <w:r w:rsidRPr="008109B2">
              <w:rPr>
                <w:rFonts w:ascii="Times New Roman" w:eastAsia="Times New Roman" w:hAnsi="Times New Roman" w:cs="Times New Roman"/>
                <w:b/>
                <w:bCs/>
                <w:sz w:val="18"/>
                <w:szCs w:val="18"/>
              </w:rPr>
              <w:t xml:space="preserve"> экспертиза</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98.0.00.70780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1 814,5</w:t>
            </w:r>
          </w:p>
        </w:tc>
        <w:tc>
          <w:tcPr>
            <w:tcW w:w="1220" w:type="dxa"/>
            <w:tcBorders>
              <w:top w:val="single" w:sz="4" w:space="0" w:color="auto"/>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c>
          <w:tcPr>
            <w:tcW w:w="1240" w:type="dxa"/>
            <w:tcBorders>
              <w:top w:val="single" w:sz="4" w:space="0" w:color="auto"/>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r>
      <w:tr w:rsidR="00AB4674" w:rsidRPr="008109B2" w:rsidTr="008109B2">
        <w:trPr>
          <w:trHeight w:val="1050"/>
        </w:trPr>
        <w:tc>
          <w:tcPr>
            <w:tcW w:w="2836"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98.0.00.70780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400</w:t>
            </w:r>
          </w:p>
        </w:tc>
        <w:tc>
          <w:tcPr>
            <w:tcW w:w="12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1 814,5</w:t>
            </w:r>
          </w:p>
        </w:tc>
        <w:tc>
          <w:tcPr>
            <w:tcW w:w="1220" w:type="dxa"/>
            <w:tcBorders>
              <w:top w:val="single" w:sz="4" w:space="0" w:color="auto"/>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single" w:sz="4" w:space="0" w:color="auto"/>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00"/>
        </w:trPr>
        <w:tc>
          <w:tcPr>
            <w:tcW w:w="2836" w:type="dxa"/>
            <w:tcBorders>
              <w:top w:val="nil"/>
              <w:left w:val="single" w:sz="4" w:space="0" w:color="auto"/>
              <w:bottom w:val="single" w:sz="4" w:space="0" w:color="auto"/>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инвестиции</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05</w:t>
            </w:r>
          </w:p>
        </w:tc>
        <w:tc>
          <w:tcPr>
            <w:tcW w:w="1840" w:type="dxa"/>
            <w:tcBorders>
              <w:top w:val="single" w:sz="4" w:space="0" w:color="auto"/>
              <w:left w:val="single" w:sz="4" w:space="0" w:color="auto"/>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98.0.00.70780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410</w:t>
            </w:r>
          </w:p>
        </w:tc>
        <w:tc>
          <w:tcPr>
            <w:tcW w:w="1220" w:type="dxa"/>
            <w:tcBorders>
              <w:top w:val="single" w:sz="4" w:space="0" w:color="auto"/>
              <w:left w:val="single" w:sz="4" w:space="0" w:color="auto"/>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1 814,5</w:t>
            </w:r>
          </w:p>
        </w:tc>
        <w:tc>
          <w:tcPr>
            <w:tcW w:w="1220" w:type="dxa"/>
            <w:tcBorders>
              <w:top w:val="single" w:sz="4" w:space="0" w:color="auto"/>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40" w:type="dxa"/>
            <w:tcBorders>
              <w:top w:val="single" w:sz="4" w:space="0" w:color="auto"/>
              <w:left w:val="nil"/>
              <w:bottom w:val="nil"/>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435"/>
        </w:trPr>
        <w:tc>
          <w:tcPr>
            <w:tcW w:w="2836" w:type="dxa"/>
            <w:tcBorders>
              <w:top w:val="nil"/>
              <w:left w:val="single" w:sz="4" w:space="0" w:color="auto"/>
              <w:bottom w:val="single" w:sz="4" w:space="0" w:color="auto"/>
              <w:right w:val="nil"/>
            </w:tcBorders>
            <w:shd w:val="clear" w:color="auto" w:fill="auto"/>
            <w:vAlign w:val="center"/>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Условно-утвержденные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985,3</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1 985,9</w:t>
            </w:r>
          </w:p>
        </w:tc>
      </w:tr>
      <w:tr w:rsidR="00AB4674" w:rsidRPr="008109B2" w:rsidTr="008109B2">
        <w:trPr>
          <w:trHeight w:val="405"/>
        </w:trPr>
        <w:tc>
          <w:tcPr>
            <w:tcW w:w="2836" w:type="dxa"/>
            <w:tcBorders>
              <w:top w:val="nil"/>
              <w:left w:val="single" w:sz="4" w:space="0" w:color="auto"/>
              <w:bottom w:val="single" w:sz="4" w:space="0" w:color="auto"/>
              <w:right w:val="nil"/>
            </w:tcBorders>
            <w:shd w:val="clear" w:color="auto" w:fill="auto"/>
            <w:vAlign w:val="center"/>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Условно-утвержденные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99</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1 985,9</w:t>
            </w:r>
          </w:p>
        </w:tc>
      </w:tr>
      <w:tr w:rsidR="00AB4674" w:rsidRPr="008109B2" w:rsidTr="008109B2">
        <w:trPr>
          <w:trHeight w:val="375"/>
        </w:trPr>
        <w:tc>
          <w:tcPr>
            <w:tcW w:w="2836" w:type="dxa"/>
            <w:tcBorders>
              <w:top w:val="nil"/>
              <w:left w:val="single" w:sz="4" w:space="0" w:color="auto"/>
              <w:bottom w:val="single" w:sz="4" w:space="0" w:color="auto"/>
              <w:right w:val="nil"/>
            </w:tcBorders>
            <w:shd w:val="clear" w:color="auto" w:fill="auto"/>
            <w:vAlign w:val="center"/>
            <w:hideMark/>
          </w:tcPr>
          <w:p w:rsidR="00AB4674" w:rsidRPr="008109B2" w:rsidRDefault="00AB4674" w:rsidP="00AB4674">
            <w:pPr>
              <w:spacing w:after="0" w:line="240" w:lineRule="auto"/>
              <w:rPr>
                <w:rFonts w:ascii="Times New Roman" w:eastAsia="Times New Roman" w:hAnsi="Times New Roman" w:cs="Times New Roman"/>
                <w:b/>
                <w:bCs/>
                <w:sz w:val="18"/>
                <w:szCs w:val="18"/>
              </w:rPr>
            </w:pPr>
            <w:proofErr w:type="spellStart"/>
            <w:r w:rsidRPr="008109B2">
              <w:rPr>
                <w:rFonts w:ascii="Times New Roman" w:eastAsia="Times New Roman" w:hAnsi="Times New Roman" w:cs="Times New Roman"/>
                <w:b/>
                <w:bCs/>
                <w:sz w:val="18"/>
                <w:szCs w:val="18"/>
              </w:rPr>
              <w:t>Непрограммные</w:t>
            </w:r>
            <w:proofErr w:type="spellEnd"/>
            <w:r w:rsidRPr="008109B2">
              <w:rPr>
                <w:rFonts w:ascii="Times New Roman" w:eastAsia="Times New Roman" w:hAnsi="Times New Roman" w:cs="Times New Roman"/>
                <w:b/>
                <w:bCs/>
                <w:sz w:val="18"/>
                <w:szCs w:val="18"/>
              </w:rPr>
              <w:t xml:space="preserve"> направления местного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99</w:t>
            </w:r>
          </w:p>
        </w:tc>
        <w:tc>
          <w:tcPr>
            <w:tcW w:w="184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98.0.00.00000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1985,9</w:t>
            </w:r>
          </w:p>
        </w:tc>
      </w:tr>
      <w:tr w:rsidR="00AB4674" w:rsidRPr="008109B2" w:rsidTr="008109B2">
        <w:trPr>
          <w:trHeight w:val="450"/>
        </w:trPr>
        <w:tc>
          <w:tcPr>
            <w:tcW w:w="2836" w:type="dxa"/>
            <w:tcBorders>
              <w:top w:val="nil"/>
              <w:left w:val="single" w:sz="4" w:space="0" w:color="auto"/>
              <w:bottom w:val="single" w:sz="4" w:space="0" w:color="auto"/>
              <w:right w:val="nil"/>
            </w:tcBorders>
            <w:shd w:val="clear" w:color="auto" w:fill="auto"/>
            <w:vAlign w:val="center"/>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99</w:t>
            </w:r>
          </w:p>
        </w:tc>
        <w:tc>
          <w:tcPr>
            <w:tcW w:w="184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98.0.00.99990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1985,9</w:t>
            </w:r>
          </w:p>
        </w:tc>
      </w:tr>
      <w:tr w:rsidR="00AB4674" w:rsidRPr="008109B2" w:rsidTr="008109B2">
        <w:trPr>
          <w:trHeight w:val="315"/>
        </w:trPr>
        <w:tc>
          <w:tcPr>
            <w:tcW w:w="2836" w:type="dxa"/>
            <w:tcBorders>
              <w:top w:val="nil"/>
              <w:left w:val="single" w:sz="4" w:space="0" w:color="auto"/>
              <w:bottom w:val="single" w:sz="4" w:space="0" w:color="auto"/>
              <w:right w:val="nil"/>
            </w:tcBorders>
            <w:shd w:val="clear" w:color="auto" w:fill="auto"/>
            <w:vAlign w:val="center"/>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99</w:t>
            </w:r>
          </w:p>
        </w:tc>
        <w:tc>
          <w:tcPr>
            <w:tcW w:w="184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98.0.00.99990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1985,9</w:t>
            </w:r>
          </w:p>
        </w:tc>
      </w:tr>
      <w:tr w:rsidR="00AB4674" w:rsidRPr="008109B2" w:rsidTr="008109B2">
        <w:trPr>
          <w:trHeight w:val="315"/>
        </w:trPr>
        <w:tc>
          <w:tcPr>
            <w:tcW w:w="2836" w:type="dxa"/>
            <w:tcBorders>
              <w:top w:val="nil"/>
              <w:left w:val="single" w:sz="4" w:space="0" w:color="auto"/>
              <w:bottom w:val="single" w:sz="4" w:space="0" w:color="auto"/>
              <w:right w:val="nil"/>
            </w:tcBorders>
            <w:shd w:val="clear" w:color="auto" w:fill="auto"/>
            <w:vAlign w:val="center"/>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219</w:t>
            </w:r>
          </w:p>
        </w:tc>
        <w:tc>
          <w:tcPr>
            <w:tcW w:w="58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99</w:t>
            </w:r>
          </w:p>
        </w:tc>
        <w:tc>
          <w:tcPr>
            <w:tcW w:w="1840" w:type="dxa"/>
            <w:tcBorders>
              <w:top w:val="nil"/>
              <w:left w:val="single" w:sz="4" w:space="0" w:color="auto"/>
              <w:bottom w:val="single" w:sz="4" w:space="0" w:color="auto"/>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98.0.00.99990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990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1985,9</w:t>
            </w:r>
          </w:p>
        </w:tc>
      </w:tr>
      <w:tr w:rsidR="00AB4674" w:rsidRPr="008109B2" w:rsidTr="008109B2">
        <w:trPr>
          <w:trHeight w:val="315"/>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Итого расходов</w:t>
            </w:r>
          </w:p>
        </w:tc>
        <w:tc>
          <w:tcPr>
            <w:tcW w:w="787"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58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0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8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304759,8</w:t>
            </w:r>
          </w:p>
        </w:tc>
        <w:tc>
          <w:tcPr>
            <w:tcW w:w="122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51417,5</w:t>
            </w:r>
          </w:p>
        </w:tc>
        <w:tc>
          <w:tcPr>
            <w:tcW w:w="1240" w:type="dxa"/>
            <w:tcBorders>
              <w:top w:val="nil"/>
              <w:left w:val="nil"/>
              <w:bottom w:val="single" w:sz="4" w:space="0" w:color="auto"/>
              <w:right w:val="single" w:sz="4" w:space="0" w:color="auto"/>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42421,0</w:t>
            </w:r>
          </w:p>
        </w:tc>
      </w:tr>
    </w:tbl>
    <w:p w:rsidR="00AB4674" w:rsidRDefault="00AB4674" w:rsidP="00386601">
      <w:pPr>
        <w:tabs>
          <w:tab w:val="num" w:pos="0"/>
        </w:tabs>
        <w:spacing w:line="240" w:lineRule="auto"/>
        <w:rPr>
          <w:rFonts w:ascii="Times New Roman" w:hAnsi="Times New Roman" w:cs="Times New Roman"/>
          <w:sz w:val="24"/>
          <w:szCs w:val="24"/>
        </w:rPr>
      </w:pPr>
    </w:p>
    <w:tbl>
      <w:tblPr>
        <w:tblW w:w="10773" w:type="dxa"/>
        <w:tblInd w:w="-1026" w:type="dxa"/>
        <w:tblLayout w:type="fixed"/>
        <w:tblLook w:val="04A0"/>
      </w:tblPr>
      <w:tblGrid>
        <w:gridCol w:w="2268"/>
        <w:gridCol w:w="4536"/>
        <w:gridCol w:w="1500"/>
        <w:gridCol w:w="1500"/>
        <w:gridCol w:w="969"/>
      </w:tblGrid>
      <w:tr w:rsidR="00AB4674" w:rsidRPr="008109B2" w:rsidTr="008109B2">
        <w:trPr>
          <w:trHeight w:val="315"/>
        </w:trPr>
        <w:tc>
          <w:tcPr>
            <w:tcW w:w="2268" w:type="dxa"/>
            <w:tcBorders>
              <w:top w:val="nil"/>
              <w:left w:val="nil"/>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p>
        </w:tc>
        <w:tc>
          <w:tcPr>
            <w:tcW w:w="8505" w:type="dxa"/>
            <w:gridSpan w:val="4"/>
            <w:tcBorders>
              <w:top w:val="nil"/>
              <w:left w:val="nil"/>
              <w:bottom w:val="nil"/>
              <w:right w:val="nil"/>
            </w:tcBorders>
            <w:shd w:val="clear" w:color="auto" w:fill="auto"/>
            <w:noWrap/>
            <w:vAlign w:val="center"/>
            <w:hideMark/>
          </w:tcPr>
          <w:p w:rsidR="00AB4674" w:rsidRPr="008109B2" w:rsidRDefault="00AB4674" w:rsidP="00AB4674">
            <w:pPr>
              <w:spacing w:after="0" w:line="240" w:lineRule="auto"/>
              <w:jc w:val="right"/>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Приложение 5</w:t>
            </w:r>
          </w:p>
        </w:tc>
      </w:tr>
      <w:tr w:rsidR="00AB4674" w:rsidRPr="008109B2" w:rsidTr="008109B2">
        <w:trPr>
          <w:trHeight w:val="315"/>
        </w:trPr>
        <w:tc>
          <w:tcPr>
            <w:tcW w:w="2268" w:type="dxa"/>
            <w:tcBorders>
              <w:top w:val="nil"/>
              <w:left w:val="nil"/>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p>
        </w:tc>
        <w:tc>
          <w:tcPr>
            <w:tcW w:w="4536" w:type="dxa"/>
            <w:tcBorders>
              <w:top w:val="nil"/>
              <w:left w:val="nil"/>
              <w:bottom w:val="nil"/>
              <w:right w:val="nil"/>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p>
        </w:tc>
        <w:tc>
          <w:tcPr>
            <w:tcW w:w="3969" w:type="dxa"/>
            <w:gridSpan w:val="3"/>
            <w:vMerge w:val="restart"/>
            <w:tcBorders>
              <w:top w:val="nil"/>
              <w:left w:val="nil"/>
              <w:bottom w:val="nil"/>
              <w:right w:val="nil"/>
            </w:tcBorders>
            <w:shd w:val="clear" w:color="auto" w:fill="auto"/>
            <w:hideMark/>
          </w:tcPr>
          <w:p w:rsidR="00AB4674" w:rsidRPr="008109B2" w:rsidRDefault="00AB4674" w:rsidP="00AB4674">
            <w:pPr>
              <w:spacing w:after="0" w:line="240" w:lineRule="auto"/>
              <w:jc w:val="right"/>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к решению 31 сессии  Совета депутатов рабочего поселка Краснозерское Краснозерского района Новосибирской </w:t>
            </w:r>
            <w:proofErr w:type="spellStart"/>
            <w:r w:rsidRPr="008109B2">
              <w:rPr>
                <w:rFonts w:ascii="Times New Roman" w:eastAsia="Times New Roman" w:hAnsi="Times New Roman" w:cs="Times New Roman"/>
                <w:sz w:val="18"/>
                <w:szCs w:val="18"/>
              </w:rPr>
              <w:t>областиот</w:t>
            </w:r>
            <w:proofErr w:type="spellEnd"/>
            <w:r w:rsidRPr="008109B2">
              <w:rPr>
                <w:rFonts w:ascii="Times New Roman" w:eastAsia="Times New Roman" w:hAnsi="Times New Roman" w:cs="Times New Roman"/>
                <w:sz w:val="18"/>
                <w:szCs w:val="18"/>
              </w:rPr>
              <w:t xml:space="preserve"> 07.12.2021г  №134</w:t>
            </w:r>
          </w:p>
        </w:tc>
      </w:tr>
      <w:tr w:rsidR="00AB4674" w:rsidRPr="008109B2" w:rsidTr="008109B2">
        <w:trPr>
          <w:trHeight w:val="570"/>
        </w:trPr>
        <w:tc>
          <w:tcPr>
            <w:tcW w:w="2268" w:type="dxa"/>
            <w:tcBorders>
              <w:top w:val="nil"/>
              <w:left w:val="nil"/>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p>
        </w:tc>
        <w:tc>
          <w:tcPr>
            <w:tcW w:w="4536" w:type="dxa"/>
            <w:tcBorders>
              <w:top w:val="nil"/>
              <w:left w:val="nil"/>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3969" w:type="dxa"/>
            <w:gridSpan w:val="3"/>
            <w:vMerge/>
            <w:tcBorders>
              <w:top w:val="nil"/>
              <w:left w:val="nil"/>
              <w:bottom w:val="nil"/>
              <w:right w:val="nil"/>
            </w:tcBorders>
            <w:vAlign w:val="center"/>
            <w:hideMark/>
          </w:tcPr>
          <w:p w:rsidR="00AB4674" w:rsidRPr="008109B2" w:rsidRDefault="00AB4674" w:rsidP="00AB4674">
            <w:pPr>
              <w:spacing w:after="0" w:line="240" w:lineRule="auto"/>
              <w:rPr>
                <w:rFonts w:ascii="Times New Roman" w:eastAsia="Times New Roman" w:hAnsi="Times New Roman" w:cs="Times New Roman"/>
                <w:sz w:val="18"/>
                <w:szCs w:val="18"/>
              </w:rPr>
            </w:pPr>
          </w:p>
        </w:tc>
      </w:tr>
      <w:tr w:rsidR="00AB4674" w:rsidRPr="008109B2" w:rsidTr="008109B2">
        <w:trPr>
          <w:trHeight w:val="435"/>
        </w:trPr>
        <w:tc>
          <w:tcPr>
            <w:tcW w:w="2268" w:type="dxa"/>
            <w:tcBorders>
              <w:top w:val="nil"/>
              <w:left w:val="nil"/>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p>
        </w:tc>
        <w:tc>
          <w:tcPr>
            <w:tcW w:w="4536" w:type="dxa"/>
            <w:tcBorders>
              <w:top w:val="nil"/>
              <w:left w:val="nil"/>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500" w:type="dxa"/>
            <w:tcBorders>
              <w:top w:val="nil"/>
              <w:left w:val="nil"/>
              <w:bottom w:val="nil"/>
              <w:right w:val="nil"/>
            </w:tcBorders>
            <w:shd w:val="clear" w:color="auto" w:fill="auto"/>
            <w:hideMark/>
          </w:tcPr>
          <w:p w:rsidR="00AB4674" w:rsidRPr="008109B2" w:rsidRDefault="00AB4674" w:rsidP="00AB4674">
            <w:pPr>
              <w:spacing w:after="0" w:line="240" w:lineRule="auto"/>
              <w:jc w:val="right"/>
              <w:rPr>
                <w:rFonts w:ascii="Times New Roman" w:eastAsia="Times New Roman" w:hAnsi="Times New Roman" w:cs="Times New Roman"/>
                <w:sz w:val="18"/>
                <w:szCs w:val="18"/>
              </w:rPr>
            </w:pPr>
          </w:p>
        </w:tc>
        <w:tc>
          <w:tcPr>
            <w:tcW w:w="1500" w:type="dxa"/>
            <w:tcBorders>
              <w:top w:val="nil"/>
              <w:left w:val="nil"/>
              <w:bottom w:val="nil"/>
              <w:right w:val="nil"/>
            </w:tcBorders>
            <w:shd w:val="clear" w:color="auto" w:fill="auto"/>
            <w:hideMark/>
          </w:tcPr>
          <w:p w:rsidR="00AB4674" w:rsidRPr="008109B2" w:rsidRDefault="00AB4674" w:rsidP="00AB4674">
            <w:pPr>
              <w:spacing w:after="0" w:line="240" w:lineRule="auto"/>
              <w:jc w:val="right"/>
              <w:rPr>
                <w:rFonts w:ascii="Times New Roman" w:eastAsia="Times New Roman" w:hAnsi="Times New Roman" w:cs="Times New Roman"/>
                <w:sz w:val="18"/>
                <w:szCs w:val="18"/>
              </w:rPr>
            </w:pPr>
          </w:p>
        </w:tc>
        <w:tc>
          <w:tcPr>
            <w:tcW w:w="969" w:type="dxa"/>
            <w:tcBorders>
              <w:top w:val="nil"/>
              <w:left w:val="nil"/>
              <w:bottom w:val="nil"/>
              <w:right w:val="nil"/>
            </w:tcBorders>
            <w:shd w:val="clear" w:color="auto" w:fill="auto"/>
            <w:hideMark/>
          </w:tcPr>
          <w:p w:rsidR="00AB4674" w:rsidRPr="008109B2" w:rsidRDefault="00AB4674" w:rsidP="00AB4674">
            <w:pPr>
              <w:spacing w:after="0" w:line="240" w:lineRule="auto"/>
              <w:jc w:val="right"/>
              <w:rPr>
                <w:rFonts w:ascii="Times New Roman" w:eastAsia="Times New Roman" w:hAnsi="Times New Roman" w:cs="Times New Roman"/>
                <w:sz w:val="18"/>
                <w:szCs w:val="18"/>
              </w:rPr>
            </w:pPr>
          </w:p>
        </w:tc>
      </w:tr>
      <w:tr w:rsidR="00AB4674" w:rsidRPr="008109B2" w:rsidTr="008109B2">
        <w:trPr>
          <w:trHeight w:val="360"/>
        </w:trPr>
        <w:tc>
          <w:tcPr>
            <w:tcW w:w="2268" w:type="dxa"/>
            <w:tcBorders>
              <w:top w:val="nil"/>
              <w:left w:val="nil"/>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p>
        </w:tc>
        <w:tc>
          <w:tcPr>
            <w:tcW w:w="4536" w:type="dxa"/>
            <w:tcBorders>
              <w:top w:val="nil"/>
              <w:left w:val="nil"/>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500" w:type="dxa"/>
            <w:tcBorders>
              <w:top w:val="nil"/>
              <w:left w:val="nil"/>
              <w:bottom w:val="nil"/>
              <w:right w:val="nil"/>
            </w:tcBorders>
            <w:shd w:val="clear" w:color="auto" w:fill="auto"/>
            <w:hideMark/>
          </w:tcPr>
          <w:p w:rsidR="00AB4674" w:rsidRPr="008109B2" w:rsidRDefault="00AB4674" w:rsidP="00AB4674">
            <w:pPr>
              <w:spacing w:after="0" w:line="240" w:lineRule="auto"/>
              <w:jc w:val="right"/>
              <w:rPr>
                <w:rFonts w:ascii="Times New Roman" w:eastAsia="Times New Roman" w:hAnsi="Times New Roman" w:cs="Times New Roman"/>
                <w:sz w:val="18"/>
                <w:szCs w:val="18"/>
              </w:rPr>
            </w:pPr>
          </w:p>
        </w:tc>
        <w:tc>
          <w:tcPr>
            <w:tcW w:w="1500" w:type="dxa"/>
            <w:tcBorders>
              <w:top w:val="nil"/>
              <w:left w:val="nil"/>
              <w:bottom w:val="nil"/>
              <w:right w:val="nil"/>
            </w:tcBorders>
            <w:shd w:val="clear" w:color="auto" w:fill="auto"/>
            <w:hideMark/>
          </w:tcPr>
          <w:p w:rsidR="00AB4674" w:rsidRPr="008109B2" w:rsidRDefault="00AB4674" w:rsidP="00AB4674">
            <w:pPr>
              <w:spacing w:after="0" w:line="240" w:lineRule="auto"/>
              <w:jc w:val="right"/>
              <w:rPr>
                <w:rFonts w:ascii="Times New Roman" w:eastAsia="Times New Roman" w:hAnsi="Times New Roman" w:cs="Times New Roman"/>
                <w:sz w:val="18"/>
                <w:szCs w:val="18"/>
              </w:rPr>
            </w:pPr>
          </w:p>
        </w:tc>
        <w:tc>
          <w:tcPr>
            <w:tcW w:w="969" w:type="dxa"/>
            <w:tcBorders>
              <w:top w:val="nil"/>
              <w:left w:val="nil"/>
              <w:bottom w:val="nil"/>
              <w:right w:val="nil"/>
            </w:tcBorders>
            <w:shd w:val="clear" w:color="auto" w:fill="auto"/>
            <w:hideMark/>
          </w:tcPr>
          <w:p w:rsidR="00AB4674" w:rsidRPr="008109B2" w:rsidRDefault="00AB4674" w:rsidP="00AB4674">
            <w:pPr>
              <w:spacing w:after="0" w:line="240" w:lineRule="auto"/>
              <w:jc w:val="right"/>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Приложение 11</w:t>
            </w:r>
          </w:p>
        </w:tc>
      </w:tr>
      <w:tr w:rsidR="00AB4674" w:rsidRPr="008109B2" w:rsidTr="008109B2">
        <w:trPr>
          <w:trHeight w:val="1590"/>
        </w:trPr>
        <w:tc>
          <w:tcPr>
            <w:tcW w:w="2268" w:type="dxa"/>
            <w:tcBorders>
              <w:top w:val="nil"/>
              <w:left w:val="nil"/>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p>
        </w:tc>
        <w:tc>
          <w:tcPr>
            <w:tcW w:w="4536" w:type="dxa"/>
            <w:tcBorders>
              <w:top w:val="nil"/>
              <w:left w:val="nil"/>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3969" w:type="dxa"/>
            <w:gridSpan w:val="3"/>
            <w:tcBorders>
              <w:top w:val="nil"/>
              <w:left w:val="nil"/>
              <w:bottom w:val="nil"/>
              <w:right w:val="nil"/>
            </w:tcBorders>
            <w:shd w:val="clear" w:color="auto" w:fill="auto"/>
            <w:hideMark/>
          </w:tcPr>
          <w:p w:rsidR="00AB4674" w:rsidRPr="008109B2" w:rsidRDefault="00AB4674" w:rsidP="00AB4674">
            <w:pPr>
              <w:spacing w:after="0" w:line="240" w:lineRule="auto"/>
              <w:jc w:val="right"/>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к решению 8  сессии от 24.12.2020г  Совета депутатов рабочего поселка Краснозерское Краснозерского района Новосибирской области "О бюджете  рабочего поселка Краснозерское Краснозерского района Новосибирской области на 2021 год и плановый период 2022 и 2023 годов" №38 </w:t>
            </w:r>
          </w:p>
        </w:tc>
      </w:tr>
      <w:tr w:rsidR="00AB4674" w:rsidRPr="008109B2" w:rsidTr="008109B2">
        <w:trPr>
          <w:trHeight w:val="435"/>
        </w:trPr>
        <w:tc>
          <w:tcPr>
            <w:tcW w:w="2268" w:type="dxa"/>
            <w:tcBorders>
              <w:top w:val="nil"/>
              <w:left w:val="nil"/>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p>
        </w:tc>
        <w:tc>
          <w:tcPr>
            <w:tcW w:w="4536" w:type="dxa"/>
            <w:tcBorders>
              <w:top w:val="nil"/>
              <w:left w:val="nil"/>
              <w:bottom w:val="nil"/>
              <w:right w:val="nil"/>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500" w:type="dxa"/>
            <w:tcBorders>
              <w:top w:val="nil"/>
              <w:left w:val="nil"/>
              <w:bottom w:val="nil"/>
              <w:right w:val="nil"/>
            </w:tcBorders>
            <w:shd w:val="clear" w:color="auto" w:fill="auto"/>
            <w:hideMark/>
          </w:tcPr>
          <w:p w:rsidR="00AB4674" w:rsidRPr="008109B2" w:rsidRDefault="00AB4674" w:rsidP="00AB4674">
            <w:pPr>
              <w:spacing w:after="0" w:line="240" w:lineRule="auto"/>
              <w:jc w:val="right"/>
              <w:rPr>
                <w:rFonts w:ascii="Times New Roman" w:eastAsia="Times New Roman" w:hAnsi="Times New Roman" w:cs="Times New Roman"/>
                <w:sz w:val="18"/>
                <w:szCs w:val="18"/>
              </w:rPr>
            </w:pPr>
          </w:p>
        </w:tc>
        <w:tc>
          <w:tcPr>
            <w:tcW w:w="1500" w:type="dxa"/>
            <w:tcBorders>
              <w:top w:val="nil"/>
              <w:left w:val="nil"/>
              <w:bottom w:val="nil"/>
              <w:right w:val="nil"/>
            </w:tcBorders>
            <w:shd w:val="clear" w:color="auto" w:fill="auto"/>
            <w:hideMark/>
          </w:tcPr>
          <w:p w:rsidR="00AB4674" w:rsidRPr="008109B2" w:rsidRDefault="00AB4674" w:rsidP="00AB4674">
            <w:pPr>
              <w:spacing w:after="0" w:line="240" w:lineRule="auto"/>
              <w:jc w:val="right"/>
              <w:rPr>
                <w:rFonts w:ascii="Times New Roman" w:eastAsia="Times New Roman" w:hAnsi="Times New Roman" w:cs="Times New Roman"/>
                <w:sz w:val="18"/>
                <w:szCs w:val="18"/>
              </w:rPr>
            </w:pPr>
          </w:p>
        </w:tc>
        <w:tc>
          <w:tcPr>
            <w:tcW w:w="969" w:type="dxa"/>
            <w:tcBorders>
              <w:top w:val="nil"/>
              <w:left w:val="nil"/>
              <w:bottom w:val="nil"/>
              <w:right w:val="nil"/>
            </w:tcBorders>
            <w:shd w:val="clear" w:color="auto" w:fill="auto"/>
            <w:hideMark/>
          </w:tcPr>
          <w:p w:rsidR="00AB4674" w:rsidRPr="008109B2" w:rsidRDefault="00AB4674" w:rsidP="00AB4674">
            <w:pPr>
              <w:spacing w:after="0" w:line="240" w:lineRule="auto"/>
              <w:jc w:val="right"/>
              <w:rPr>
                <w:rFonts w:ascii="Times New Roman" w:eastAsia="Times New Roman" w:hAnsi="Times New Roman" w:cs="Times New Roman"/>
                <w:sz w:val="18"/>
                <w:szCs w:val="18"/>
              </w:rPr>
            </w:pPr>
          </w:p>
        </w:tc>
      </w:tr>
      <w:tr w:rsidR="00AB4674" w:rsidRPr="008109B2" w:rsidTr="008109B2">
        <w:trPr>
          <w:trHeight w:val="375"/>
        </w:trPr>
        <w:tc>
          <w:tcPr>
            <w:tcW w:w="10773" w:type="dxa"/>
            <w:gridSpan w:val="5"/>
            <w:tcBorders>
              <w:top w:val="nil"/>
              <w:left w:val="nil"/>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xml:space="preserve">ИСТОЧНИКИ ФИНАНСИРОВАНИЯ ДЕФИЦИТА БЮДЖЕТА </w:t>
            </w:r>
          </w:p>
        </w:tc>
      </w:tr>
      <w:tr w:rsidR="00AB4674" w:rsidRPr="008109B2" w:rsidTr="008109B2">
        <w:trPr>
          <w:trHeight w:val="375"/>
        </w:trPr>
        <w:tc>
          <w:tcPr>
            <w:tcW w:w="10773" w:type="dxa"/>
            <w:gridSpan w:val="5"/>
            <w:tcBorders>
              <w:top w:val="nil"/>
              <w:left w:val="nil"/>
              <w:bottom w:val="nil"/>
              <w:right w:val="nil"/>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РАБОЧЕГО ПОСЕЛКА КРАСНОЗЕРСКОЕ КРАСНОЗЕРСКОГО РАЙОНА НОВОСИБИРСКОЙ ОБЛАСТИ</w:t>
            </w:r>
          </w:p>
        </w:tc>
      </w:tr>
      <w:tr w:rsidR="00AB4674" w:rsidRPr="008109B2" w:rsidTr="008109B2">
        <w:trPr>
          <w:trHeight w:val="375"/>
        </w:trPr>
        <w:tc>
          <w:tcPr>
            <w:tcW w:w="10773" w:type="dxa"/>
            <w:gridSpan w:val="5"/>
            <w:tcBorders>
              <w:top w:val="nil"/>
              <w:left w:val="nil"/>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НА 2021 ГОД И ПЛАНОВЫЙ ПЕРИОД 2022</w:t>
            </w:r>
            <w:proofErr w:type="gramStart"/>
            <w:r w:rsidRPr="008109B2">
              <w:rPr>
                <w:rFonts w:ascii="Times New Roman" w:eastAsia="Times New Roman" w:hAnsi="Times New Roman" w:cs="Times New Roman"/>
                <w:b/>
                <w:bCs/>
                <w:sz w:val="18"/>
                <w:szCs w:val="18"/>
              </w:rPr>
              <w:t xml:space="preserve"> И</w:t>
            </w:r>
            <w:proofErr w:type="gramEnd"/>
            <w:r w:rsidRPr="008109B2">
              <w:rPr>
                <w:rFonts w:ascii="Times New Roman" w:eastAsia="Times New Roman" w:hAnsi="Times New Roman" w:cs="Times New Roman"/>
                <w:b/>
                <w:bCs/>
                <w:sz w:val="18"/>
                <w:szCs w:val="18"/>
              </w:rPr>
              <w:t xml:space="preserve"> 2023 ГОДОВ</w:t>
            </w:r>
          </w:p>
        </w:tc>
      </w:tr>
      <w:tr w:rsidR="00AB4674" w:rsidRPr="008109B2" w:rsidTr="008109B2">
        <w:trPr>
          <w:trHeight w:val="285"/>
        </w:trPr>
        <w:tc>
          <w:tcPr>
            <w:tcW w:w="2268" w:type="dxa"/>
            <w:tcBorders>
              <w:top w:val="nil"/>
              <w:left w:val="nil"/>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p>
        </w:tc>
        <w:tc>
          <w:tcPr>
            <w:tcW w:w="4536" w:type="dxa"/>
            <w:tcBorders>
              <w:top w:val="nil"/>
              <w:left w:val="nil"/>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p>
        </w:tc>
        <w:tc>
          <w:tcPr>
            <w:tcW w:w="1500" w:type="dxa"/>
            <w:tcBorders>
              <w:top w:val="nil"/>
              <w:left w:val="nil"/>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p>
        </w:tc>
        <w:tc>
          <w:tcPr>
            <w:tcW w:w="1500" w:type="dxa"/>
            <w:tcBorders>
              <w:top w:val="nil"/>
              <w:left w:val="nil"/>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p>
        </w:tc>
        <w:tc>
          <w:tcPr>
            <w:tcW w:w="969" w:type="dxa"/>
            <w:tcBorders>
              <w:top w:val="nil"/>
              <w:left w:val="nil"/>
              <w:bottom w:val="nil"/>
              <w:right w:val="nil"/>
            </w:tcBorders>
            <w:shd w:val="clear" w:color="auto" w:fill="auto"/>
            <w:noWrap/>
            <w:vAlign w:val="center"/>
            <w:hideMark/>
          </w:tcPr>
          <w:p w:rsidR="00AB4674" w:rsidRPr="008109B2" w:rsidRDefault="00AB4674" w:rsidP="00AB4674">
            <w:pPr>
              <w:spacing w:after="0" w:line="240" w:lineRule="auto"/>
              <w:jc w:val="right"/>
              <w:rPr>
                <w:rFonts w:ascii="Times New Roman" w:eastAsia="Times New Roman" w:hAnsi="Times New Roman" w:cs="Times New Roman"/>
                <w:sz w:val="18"/>
                <w:szCs w:val="18"/>
              </w:rPr>
            </w:pPr>
          </w:p>
        </w:tc>
      </w:tr>
      <w:tr w:rsidR="00AB4674" w:rsidRPr="008109B2" w:rsidTr="008109B2">
        <w:trPr>
          <w:trHeight w:val="315"/>
        </w:trPr>
        <w:tc>
          <w:tcPr>
            <w:tcW w:w="2268" w:type="dxa"/>
            <w:tcBorders>
              <w:top w:val="nil"/>
              <w:left w:val="nil"/>
              <w:bottom w:val="nil"/>
              <w:right w:val="nil"/>
            </w:tcBorders>
            <w:shd w:val="clear" w:color="auto" w:fill="auto"/>
            <w:noWrap/>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p>
        </w:tc>
        <w:tc>
          <w:tcPr>
            <w:tcW w:w="4536" w:type="dxa"/>
            <w:tcBorders>
              <w:top w:val="nil"/>
              <w:left w:val="nil"/>
              <w:bottom w:val="nil"/>
              <w:right w:val="nil"/>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p>
        </w:tc>
        <w:tc>
          <w:tcPr>
            <w:tcW w:w="1500" w:type="dxa"/>
            <w:tcBorders>
              <w:top w:val="nil"/>
              <w:left w:val="nil"/>
              <w:bottom w:val="nil"/>
              <w:right w:val="nil"/>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p>
        </w:tc>
        <w:tc>
          <w:tcPr>
            <w:tcW w:w="1500" w:type="dxa"/>
            <w:tcBorders>
              <w:top w:val="nil"/>
              <w:left w:val="nil"/>
              <w:bottom w:val="nil"/>
              <w:right w:val="nil"/>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p>
        </w:tc>
        <w:tc>
          <w:tcPr>
            <w:tcW w:w="969" w:type="dxa"/>
            <w:tcBorders>
              <w:top w:val="nil"/>
              <w:left w:val="nil"/>
              <w:bottom w:val="nil"/>
              <w:right w:val="nil"/>
            </w:tcBorders>
            <w:shd w:val="clear" w:color="auto" w:fill="auto"/>
            <w:noWrap/>
            <w:vAlign w:val="center"/>
            <w:hideMark/>
          </w:tcPr>
          <w:p w:rsidR="00AB4674" w:rsidRPr="008109B2" w:rsidRDefault="00AB4674" w:rsidP="00AB4674">
            <w:pPr>
              <w:spacing w:after="0" w:line="240" w:lineRule="auto"/>
              <w:jc w:val="right"/>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 тыс. рублей</w:t>
            </w:r>
          </w:p>
        </w:tc>
      </w:tr>
      <w:tr w:rsidR="00AB4674" w:rsidRPr="008109B2" w:rsidTr="008109B2">
        <w:trPr>
          <w:trHeight w:val="1320"/>
        </w:trPr>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КОД</w:t>
            </w:r>
          </w:p>
        </w:tc>
        <w:tc>
          <w:tcPr>
            <w:tcW w:w="4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969" w:type="dxa"/>
            <w:gridSpan w:val="3"/>
            <w:tcBorders>
              <w:top w:val="single" w:sz="4" w:space="0" w:color="auto"/>
              <w:left w:val="nil"/>
              <w:bottom w:val="single" w:sz="4" w:space="0" w:color="auto"/>
              <w:right w:val="single" w:sz="4" w:space="0" w:color="000000"/>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Сумма</w:t>
            </w:r>
          </w:p>
        </w:tc>
      </w:tr>
      <w:tr w:rsidR="00AB4674" w:rsidRPr="008109B2" w:rsidTr="008109B2">
        <w:trPr>
          <w:trHeight w:val="780"/>
        </w:trPr>
        <w:tc>
          <w:tcPr>
            <w:tcW w:w="2268" w:type="dxa"/>
            <w:vMerge/>
            <w:tcBorders>
              <w:top w:val="single" w:sz="4" w:space="0" w:color="auto"/>
              <w:left w:val="single" w:sz="4" w:space="0" w:color="auto"/>
              <w:bottom w:val="single" w:sz="4" w:space="0" w:color="000000"/>
              <w:right w:val="single" w:sz="4" w:space="0" w:color="auto"/>
            </w:tcBorders>
            <w:vAlign w:val="center"/>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4536" w:type="dxa"/>
            <w:vMerge/>
            <w:tcBorders>
              <w:top w:val="single" w:sz="4" w:space="0" w:color="auto"/>
              <w:left w:val="single" w:sz="4" w:space="0" w:color="auto"/>
              <w:bottom w:val="single" w:sz="4" w:space="0" w:color="000000"/>
              <w:right w:val="single" w:sz="4" w:space="0" w:color="auto"/>
            </w:tcBorders>
            <w:vAlign w:val="center"/>
            <w:hideMark/>
          </w:tcPr>
          <w:p w:rsidR="00AB4674" w:rsidRPr="008109B2" w:rsidRDefault="00AB4674" w:rsidP="00AB4674">
            <w:pPr>
              <w:spacing w:after="0" w:line="240" w:lineRule="auto"/>
              <w:rPr>
                <w:rFonts w:ascii="Times New Roman" w:eastAsia="Times New Roman" w:hAnsi="Times New Roman" w:cs="Times New Roman"/>
                <w:sz w:val="18"/>
                <w:szCs w:val="18"/>
              </w:rPr>
            </w:pPr>
          </w:p>
        </w:tc>
        <w:tc>
          <w:tcPr>
            <w:tcW w:w="1500"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2021 г</w:t>
            </w:r>
          </w:p>
        </w:tc>
        <w:tc>
          <w:tcPr>
            <w:tcW w:w="1500"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2022 г</w:t>
            </w:r>
          </w:p>
        </w:tc>
        <w:tc>
          <w:tcPr>
            <w:tcW w:w="969"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2023 г</w:t>
            </w:r>
          </w:p>
        </w:tc>
      </w:tr>
      <w:tr w:rsidR="00AB4674" w:rsidRPr="008109B2" w:rsidTr="008109B2">
        <w:trPr>
          <w:trHeight w:val="630"/>
        </w:trPr>
        <w:tc>
          <w:tcPr>
            <w:tcW w:w="2268" w:type="dxa"/>
            <w:tcBorders>
              <w:top w:val="nil"/>
              <w:left w:val="single" w:sz="4" w:space="0" w:color="auto"/>
              <w:bottom w:val="single" w:sz="4" w:space="0" w:color="auto"/>
              <w:right w:val="single" w:sz="4"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xml:space="preserve">01 00 </w:t>
            </w:r>
            <w:proofErr w:type="spellStart"/>
            <w:r w:rsidRPr="008109B2">
              <w:rPr>
                <w:rFonts w:ascii="Times New Roman" w:eastAsia="Times New Roman" w:hAnsi="Times New Roman" w:cs="Times New Roman"/>
                <w:b/>
                <w:bCs/>
                <w:sz w:val="18"/>
                <w:szCs w:val="18"/>
              </w:rPr>
              <w:t>00</w:t>
            </w:r>
            <w:proofErr w:type="spellEnd"/>
            <w:r w:rsidRPr="008109B2">
              <w:rPr>
                <w:rFonts w:ascii="Times New Roman" w:eastAsia="Times New Roman" w:hAnsi="Times New Roman" w:cs="Times New Roman"/>
                <w:b/>
                <w:bCs/>
                <w:sz w:val="18"/>
                <w:szCs w:val="18"/>
              </w:rPr>
              <w:t xml:space="preserve"> </w:t>
            </w:r>
            <w:proofErr w:type="spellStart"/>
            <w:r w:rsidRPr="008109B2">
              <w:rPr>
                <w:rFonts w:ascii="Times New Roman" w:eastAsia="Times New Roman" w:hAnsi="Times New Roman" w:cs="Times New Roman"/>
                <w:b/>
                <w:bCs/>
                <w:sz w:val="18"/>
                <w:szCs w:val="18"/>
              </w:rPr>
              <w:t>00</w:t>
            </w:r>
            <w:proofErr w:type="spellEnd"/>
            <w:r w:rsidRPr="008109B2">
              <w:rPr>
                <w:rFonts w:ascii="Times New Roman" w:eastAsia="Times New Roman" w:hAnsi="Times New Roman" w:cs="Times New Roman"/>
                <w:b/>
                <w:bCs/>
                <w:sz w:val="18"/>
                <w:szCs w:val="18"/>
              </w:rPr>
              <w:t xml:space="preserve"> </w:t>
            </w:r>
            <w:proofErr w:type="spellStart"/>
            <w:r w:rsidRPr="008109B2">
              <w:rPr>
                <w:rFonts w:ascii="Times New Roman" w:eastAsia="Times New Roman" w:hAnsi="Times New Roman" w:cs="Times New Roman"/>
                <w:b/>
                <w:bCs/>
                <w:sz w:val="18"/>
                <w:szCs w:val="18"/>
              </w:rPr>
              <w:t>00</w:t>
            </w:r>
            <w:proofErr w:type="spellEnd"/>
            <w:r w:rsidRPr="008109B2">
              <w:rPr>
                <w:rFonts w:ascii="Times New Roman" w:eastAsia="Times New Roman" w:hAnsi="Times New Roman" w:cs="Times New Roman"/>
                <w:b/>
                <w:bCs/>
                <w:sz w:val="18"/>
                <w:szCs w:val="18"/>
              </w:rPr>
              <w:t xml:space="preserve"> 0000 000</w:t>
            </w:r>
          </w:p>
        </w:tc>
        <w:tc>
          <w:tcPr>
            <w:tcW w:w="4536"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both"/>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Источники внутреннего финансирования дефицитов бюджетов</w:t>
            </w:r>
          </w:p>
        </w:tc>
        <w:tc>
          <w:tcPr>
            <w:tcW w:w="1500"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2988,1</w:t>
            </w:r>
          </w:p>
        </w:tc>
        <w:tc>
          <w:tcPr>
            <w:tcW w:w="1500"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c>
          <w:tcPr>
            <w:tcW w:w="969"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r>
      <w:tr w:rsidR="00AB4674" w:rsidRPr="008109B2" w:rsidTr="008109B2">
        <w:trPr>
          <w:trHeight w:val="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01 03 00 </w:t>
            </w:r>
            <w:proofErr w:type="spellStart"/>
            <w:r w:rsidRPr="008109B2">
              <w:rPr>
                <w:rFonts w:ascii="Times New Roman" w:eastAsia="Times New Roman" w:hAnsi="Times New Roman" w:cs="Times New Roman"/>
                <w:sz w:val="18"/>
                <w:szCs w:val="18"/>
              </w:rPr>
              <w:t>00</w:t>
            </w:r>
            <w:proofErr w:type="spellEnd"/>
            <w:r w:rsidRPr="008109B2">
              <w:rPr>
                <w:rFonts w:ascii="Times New Roman" w:eastAsia="Times New Roman" w:hAnsi="Times New Roman" w:cs="Times New Roman"/>
                <w:sz w:val="18"/>
                <w:szCs w:val="18"/>
              </w:rPr>
              <w:t xml:space="preserve"> </w:t>
            </w:r>
            <w:proofErr w:type="spellStart"/>
            <w:r w:rsidRPr="008109B2">
              <w:rPr>
                <w:rFonts w:ascii="Times New Roman" w:eastAsia="Times New Roman" w:hAnsi="Times New Roman" w:cs="Times New Roman"/>
                <w:sz w:val="18"/>
                <w:szCs w:val="18"/>
              </w:rPr>
              <w:t>00</w:t>
            </w:r>
            <w:proofErr w:type="spellEnd"/>
            <w:r w:rsidRPr="008109B2">
              <w:rPr>
                <w:rFonts w:ascii="Times New Roman" w:eastAsia="Times New Roman" w:hAnsi="Times New Roman" w:cs="Times New Roman"/>
                <w:sz w:val="18"/>
                <w:szCs w:val="18"/>
              </w:rPr>
              <w:t xml:space="preserve"> 0000 000</w:t>
            </w:r>
          </w:p>
        </w:tc>
        <w:tc>
          <w:tcPr>
            <w:tcW w:w="4536"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both"/>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Бюджетные кредиты от других бюджетов бюджетной системы Российской Федерации</w:t>
            </w:r>
          </w:p>
        </w:tc>
        <w:tc>
          <w:tcPr>
            <w:tcW w:w="1500"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1500"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c>
          <w:tcPr>
            <w:tcW w:w="969"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w:t>
            </w:r>
          </w:p>
        </w:tc>
      </w:tr>
      <w:tr w:rsidR="00AB4674" w:rsidRPr="008109B2" w:rsidTr="008109B2">
        <w:trPr>
          <w:trHeight w:val="750"/>
        </w:trPr>
        <w:tc>
          <w:tcPr>
            <w:tcW w:w="2268" w:type="dxa"/>
            <w:tcBorders>
              <w:top w:val="single" w:sz="8" w:space="0" w:color="auto"/>
              <w:left w:val="single" w:sz="8" w:space="0" w:color="auto"/>
              <w:bottom w:val="single" w:sz="8" w:space="0" w:color="auto"/>
              <w:right w:val="single" w:sz="8"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xml:space="preserve">01 02 00 </w:t>
            </w:r>
            <w:proofErr w:type="spellStart"/>
            <w:r w:rsidRPr="008109B2">
              <w:rPr>
                <w:rFonts w:ascii="Times New Roman" w:eastAsia="Times New Roman" w:hAnsi="Times New Roman" w:cs="Times New Roman"/>
                <w:b/>
                <w:bCs/>
                <w:sz w:val="18"/>
                <w:szCs w:val="18"/>
              </w:rPr>
              <w:t>00</w:t>
            </w:r>
            <w:proofErr w:type="spellEnd"/>
            <w:r w:rsidRPr="008109B2">
              <w:rPr>
                <w:rFonts w:ascii="Times New Roman" w:eastAsia="Times New Roman" w:hAnsi="Times New Roman" w:cs="Times New Roman"/>
                <w:b/>
                <w:bCs/>
                <w:sz w:val="18"/>
                <w:szCs w:val="18"/>
              </w:rPr>
              <w:t xml:space="preserve"> </w:t>
            </w:r>
            <w:proofErr w:type="spellStart"/>
            <w:r w:rsidRPr="008109B2">
              <w:rPr>
                <w:rFonts w:ascii="Times New Roman" w:eastAsia="Times New Roman" w:hAnsi="Times New Roman" w:cs="Times New Roman"/>
                <w:b/>
                <w:bCs/>
                <w:sz w:val="18"/>
                <w:szCs w:val="18"/>
              </w:rPr>
              <w:t>00</w:t>
            </w:r>
            <w:proofErr w:type="spellEnd"/>
            <w:r w:rsidRPr="008109B2">
              <w:rPr>
                <w:rFonts w:ascii="Times New Roman" w:eastAsia="Times New Roman" w:hAnsi="Times New Roman" w:cs="Times New Roman"/>
                <w:b/>
                <w:bCs/>
                <w:sz w:val="18"/>
                <w:szCs w:val="18"/>
              </w:rPr>
              <w:t xml:space="preserve"> 0000 000</w:t>
            </w:r>
          </w:p>
        </w:tc>
        <w:tc>
          <w:tcPr>
            <w:tcW w:w="4536" w:type="dxa"/>
            <w:tcBorders>
              <w:top w:val="single" w:sz="8" w:space="0" w:color="auto"/>
              <w:left w:val="nil"/>
              <w:bottom w:val="single" w:sz="8" w:space="0" w:color="auto"/>
              <w:right w:val="single" w:sz="8" w:space="0" w:color="auto"/>
            </w:tcBorders>
            <w:shd w:val="clear" w:color="auto" w:fill="auto"/>
            <w:hideMark/>
          </w:tcPr>
          <w:p w:rsidR="00AB4674" w:rsidRPr="008109B2" w:rsidRDefault="00AB4674" w:rsidP="00AB4674">
            <w:pPr>
              <w:spacing w:after="0" w:line="240" w:lineRule="auto"/>
              <w:jc w:val="both"/>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Кредиты кредитных организаций в валюте Российской Федерации</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c>
          <w:tcPr>
            <w:tcW w:w="1500"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c>
          <w:tcPr>
            <w:tcW w:w="969"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r>
      <w:tr w:rsidR="00AB4674" w:rsidRPr="008109B2" w:rsidTr="008109B2">
        <w:trPr>
          <w:trHeight w:val="630"/>
        </w:trPr>
        <w:tc>
          <w:tcPr>
            <w:tcW w:w="2268" w:type="dxa"/>
            <w:tcBorders>
              <w:top w:val="nil"/>
              <w:left w:val="single" w:sz="8" w:space="0" w:color="auto"/>
              <w:bottom w:val="single" w:sz="8" w:space="0" w:color="auto"/>
              <w:right w:val="single" w:sz="8"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01 02 00 </w:t>
            </w:r>
            <w:proofErr w:type="spellStart"/>
            <w:r w:rsidRPr="008109B2">
              <w:rPr>
                <w:rFonts w:ascii="Times New Roman" w:eastAsia="Times New Roman" w:hAnsi="Times New Roman" w:cs="Times New Roman"/>
                <w:sz w:val="18"/>
                <w:szCs w:val="18"/>
              </w:rPr>
              <w:t>00</w:t>
            </w:r>
            <w:proofErr w:type="spellEnd"/>
            <w:r w:rsidRPr="008109B2">
              <w:rPr>
                <w:rFonts w:ascii="Times New Roman" w:eastAsia="Times New Roman" w:hAnsi="Times New Roman" w:cs="Times New Roman"/>
                <w:sz w:val="18"/>
                <w:szCs w:val="18"/>
              </w:rPr>
              <w:t xml:space="preserve"> </w:t>
            </w:r>
            <w:proofErr w:type="spellStart"/>
            <w:r w:rsidRPr="008109B2">
              <w:rPr>
                <w:rFonts w:ascii="Times New Roman" w:eastAsia="Times New Roman" w:hAnsi="Times New Roman" w:cs="Times New Roman"/>
                <w:sz w:val="18"/>
                <w:szCs w:val="18"/>
              </w:rPr>
              <w:t>00</w:t>
            </w:r>
            <w:proofErr w:type="spellEnd"/>
            <w:r w:rsidRPr="008109B2">
              <w:rPr>
                <w:rFonts w:ascii="Times New Roman" w:eastAsia="Times New Roman" w:hAnsi="Times New Roman" w:cs="Times New Roman"/>
                <w:sz w:val="18"/>
                <w:szCs w:val="18"/>
              </w:rPr>
              <w:t xml:space="preserve"> 0000 700</w:t>
            </w:r>
          </w:p>
        </w:tc>
        <w:tc>
          <w:tcPr>
            <w:tcW w:w="4536" w:type="dxa"/>
            <w:tcBorders>
              <w:top w:val="nil"/>
              <w:left w:val="nil"/>
              <w:bottom w:val="single" w:sz="8" w:space="0" w:color="auto"/>
              <w:right w:val="single" w:sz="8" w:space="0" w:color="auto"/>
            </w:tcBorders>
            <w:shd w:val="clear" w:color="auto" w:fill="auto"/>
            <w:hideMark/>
          </w:tcPr>
          <w:p w:rsidR="00AB4674" w:rsidRPr="008109B2" w:rsidRDefault="00AB4674" w:rsidP="00AB4674">
            <w:pPr>
              <w:spacing w:after="0" w:line="240" w:lineRule="auto"/>
              <w:jc w:val="both"/>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Получение кредитов от кредитных организаций  в валюте  Российской Федерации</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500"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969"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80"/>
        </w:trPr>
        <w:tc>
          <w:tcPr>
            <w:tcW w:w="2268" w:type="dxa"/>
            <w:tcBorders>
              <w:top w:val="nil"/>
              <w:left w:val="single" w:sz="8" w:space="0" w:color="auto"/>
              <w:bottom w:val="single" w:sz="8" w:space="0" w:color="auto"/>
              <w:right w:val="single" w:sz="8"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01 02 00 </w:t>
            </w:r>
            <w:proofErr w:type="spellStart"/>
            <w:r w:rsidRPr="008109B2">
              <w:rPr>
                <w:rFonts w:ascii="Times New Roman" w:eastAsia="Times New Roman" w:hAnsi="Times New Roman" w:cs="Times New Roman"/>
                <w:sz w:val="18"/>
                <w:szCs w:val="18"/>
              </w:rPr>
              <w:t>00</w:t>
            </w:r>
            <w:proofErr w:type="spellEnd"/>
            <w:r w:rsidRPr="008109B2">
              <w:rPr>
                <w:rFonts w:ascii="Times New Roman" w:eastAsia="Times New Roman" w:hAnsi="Times New Roman" w:cs="Times New Roman"/>
                <w:sz w:val="18"/>
                <w:szCs w:val="18"/>
              </w:rPr>
              <w:t xml:space="preserve"> 13 0000 710</w:t>
            </w:r>
          </w:p>
        </w:tc>
        <w:tc>
          <w:tcPr>
            <w:tcW w:w="4536" w:type="dxa"/>
            <w:tcBorders>
              <w:top w:val="nil"/>
              <w:left w:val="nil"/>
              <w:bottom w:val="single" w:sz="8" w:space="0" w:color="auto"/>
              <w:right w:val="single" w:sz="8" w:space="0" w:color="auto"/>
            </w:tcBorders>
            <w:shd w:val="clear" w:color="auto" w:fill="auto"/>
            <w:hideMark/>
          </w:tcPr>
          <w:p w:rsidR="00AB4674" w:rsidRPr="008109B2" w:rsidRDefault="00AB4674" w:rsidP="00AB4674">
            <w:pPr>
              <w:spacing w:after="0" w:line="240" w:lineRule="auto"/>
              <w:jc w:val="both"/>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Получение кредитов от кредитных организаций бюджетами  поселений в валюте Российской Федерации  </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500"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969"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80"/>
        </w:trPr>
        <w:tc>
          <w:tcPr>
            <w:tcW w:w="2268" w:type="dxa"/>
            <w:tcBorders>
              <w:top w:val="nil"/>
              <w:left w:val="single" w:sz="8" w:space="0" w:color="auto"/>
              <w:bottom w:val="single" w:sz="8" w:space="0" w:color="auto"/>
              <w:right w:val="single" w:sz="8"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01 02 00 </w:t>
            </w:r>
            <w:proofErr w:type="spellStart"/>
            <w:r w:rsidRPr="008109B2">
              <w:rPr>
                <w:rFonts w:ascii="Times New Roman" w:eastAsia="Times New Roman" w:hAnsi="Times New Roman" w:cs="Times New Roman"/>
                <w:sz w:val="18"/>
                <w:szCs w:val="18"/>
              </w:rPr>
              <w:t>00</w:t>
            </w:r>
            <w:proofErr w:type="spellEnd"/>
            <w:r w:rsidRPr="008109B2">
              <w:rPr>
                <w:rFonts w:ascii="Times New Roman" w:eastAsia="Times New Roman" w:hAnsi="Times New Roman" w:cs="Times New Roman"/>
                <w:sz w:val="18"/>
                <w:szCs w:val="18"/>
              </w:rPr>
              <w:t xml:space="preserve"> </w:t>
            </w:r>
            <w:proofErr w:type="spellStart"/>
            <w:r w:rsidRPr="008109B2">
              <w:rPr>
                <w:rFonts w:ascii="Times New Roman" w:eastAsia="Times New Roman" w:hAnsi="Times New Roman" w:cs="Times New Roman"/>
                <w:sz w:val="18"/>
                <w:szCs w:val="18"/>
              </w:rPr>
              <w:t>00</w:t>
            </w:r>
            <w:proofErr w:type="spellEnd"/>
            <w:r w:rsidRPr="008109B2">
              <w:rPr>
                <w:rFonts w:ascii="Times New Roman" w:eastAsia="Times New Roman" w:hAnsi="Times New Roman" w:cs="Times New Roman"/>
                <w:sz w:val="18"/>
                <w:szCs w:val="18"/>
              </w:rPr>
              <w:t xml:space="preserve"> 0000 800</w:t>
            </w:r>
          </w:p>
        </w:tc>
        <w:tc>
          <w:tcPr>
            <w:tcW w:w="4536" w:type="dxa"/>
            <w:tcBorders>
              <w:top w:val="nil"/>
              <w:left w:val="nil"/>
              <w:bottom w:val="single" w:sz="8" w:space="0" w:color="auto"/>
              <w:right w:val="single" w:sz="8" w:space="0" w:color="auto"/>
            </w:tcBorders>
            <w:shd w:val="clear" w:color="auto" w:fill="auto"/>
            <w:hideMark/>
          </w:tcPr>
          <w:p w:rsidR="00AB4674" w:rsidRPr="008109B2" w:rsidRDefault="00AB4674" w:rsidP="00AB4674">
            <w:pPr>
              <w:spacing w:after="0" w:line="240" w:lineRule="auto"/>
              <w:jc w:val="both"/>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Погашение кредитов, предоставленных кредитными организациями  в валюте Российской Федерации</w:t>
            </w:r>
          </w:p>
        </w:tc>
        <w:tc>
          <w:tcPr>
            <w:tcW w:w="1500" w:type="dxa"/>
            <w:tcBorders>
              <w:top w:val="nil"/>
              <w:left w:val="single" w:sz="4" w:space="0" w:color="auto"/>
              <w:bottom w:val="nil"/>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500" w:type="dxa"/>
            <w:tcBorders>
              <w:top w:val="nil"/>
              <w:left w:val="nil"/>
              <w:bottom w:val="nil"/>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969" w:type="dxa"/>
            <w:tcBorders>
              <w:top w:val="nil"/>
              <w:left w:val="nil"/>
              <w:bottom w:val="nil"/>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780"/>
        </w:trPr>
        <w:tc>
          <w:tcPr>
            <w:tcW w:w="2268" w:type="dxa"/>
            <w:tcBorders>
              <w:top w:val="nil"/>
              <w:left w:val="single" w:sz="8" w:space="0" w:color="auto"/>
              <w:bottom w:val="single" w:sz="8" w:space="0" w:color="auto"/>
              <w:right w:val="single" w:sz="8" w:space="0" w:color="auto"/>
            </w:tcBorders>
            <w:shd w:val="clear" w:color="auto" w:fill="auto"/>
            <w:hideMark/>
          </w:tcPr>
          <w:p w:rsidR="00AB4674" w:rsidRPr="008109B2" w:rsidRDefault="00AB4674" w:rsidP="00AB4674">
            <w:pPr>
              <w:spacing w:after="0" w:line="240" w:lineRule="auto"/>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01 02 00 </w:t>
            </w:r>
            <w:proofErr w:type="spellStart"/>
            <w:r w:rsidRPr="008109B2">
              <w:rPr>
                <w:rFonts w:ascii="Times New Roman" w:eastAsia="Times New Roman" w:hAnsi="Times New Roman" w:cs="Times New Roman"/>
                <w:sz w:val="18"/>
                <w:szCs w:val="18"/>
              </w:rPr>
              <w:t>00</w:t>
            </w:r>
            <w:proofErr w:type="spellEnd"/>
            <w:r w:rsidRPr="008109B2">
              <w:rPr>
                <w:rFonts w:ascii="Times New Roman" w:eastAsia="Times New Roman" w:hAnsi="Times New Roman" w:cs="Times New Roman"/>
                <w:sz w:val="18"/>
                <w:szCs w:val="18"/>
              </w:rPr>
              <w:t xml:space="preserve"> 13 0000 810</w:t>
            </w:r>
          </w:p>
        </w:tc>
        <w:tc>
          <w:tcPr>
            <w:tcW w:w="4536" w:type="dxa"/>
            <w:tcBorders>
              <w:top w:val="nil"/>
              <w:left w:val="nil"/>
              <w:bottom w:val="single" w:sz="8" w:space="0" w:color="auto"/>
              <w:right w:val="single" w:sz="8" w:space="0" w:color="auto"/>
            </w:tcBorders>
            <w:shd w:val="clear" w:color="auto" w:fill="auto"/>
            <w:hideMark/>
          </w:tcPr>
          <w:p w:rsidR="00AB4674" w:rsidRPr="008109B2" w:rsidRDefault="00AB4674" w:rsidP="00AB4674">
            <w:pPr>
              <w:spacing w:after="0" w:line="240" w:lineRule="auto"/>
              <w:jc w:val="both"/>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Погашение кредитов от кредитных организаций бюджетами поселений в валюте Российской Федерации</w:t>
            </w:r>
          </w:p>
        </w:tc>
        <w:tc>
          <w:tcPr>
            <w:tcW w:w="1500" w:type="dxa"/>
            <w:tcBorders>
              <w:top w:val="single" w:sz="4" w:space="0" w:color="auto"/>
              <w:left w:val="single" w:sz="4" w:space="0" w:color="auto"/>
              <w:bottom w:val="nil"/>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c>
          <w:tcPr>
            <w:tcW w:w="969" w:type="dxa"/>
            <w:tcBorders>
              <w:top w:val="single" w:sz="4" w:space="0" w:color="auto"/>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0,0</w:t>
            </w:r>
          </w:p>
        </w:tc>
      </w:tr>
      <w:tr w:rsidR="00AB4674" w:rsidRPr="008109B2" w:rsidTr="008109B2">
        <w:trPr>
          <w:trHeight w:val="63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 xml:space="preserve">01 05 00 </w:t>
            </w:r>
            <w:proofErr w:type="spellStart"/>
            <w:r w:rsidRPr="008109B2">
              <w:rPr>
                <w:rFonts w:ascii="Times New Roman" w:eastAsia="Times New Roman" w:hAnsi="Times New Roman" w:cs="Times New Roman"/>
                <w:b/>
                <w:bCs/>
                <w:sz w:val="18"/>
                <w:szCs w:val="18"/>
              </w:rPr>
              <w:t>00</w:t>
            </w:r>
            <w:proofErr w:type="spellEnd"/>
            <w:r w:rsidRPr="008109B2">
              <w:rPr>
                <w:rFonts w:ascii="Times New Roman" w:eastAsia="Times New Roman" w:hAnsi="Times New Roman" w:cs="Times New Roman"/>
                <w:b/>
                <w:bCs/>
                <w:sz w:val="18"/>
                <w:szCs w:val="18"/>
              </w:rPr>
              <w:t xml:space="preserve"> </w:t>
            </w:r>
            <w:proofErr w:type="spellStart"/>
            <w:r w:rsidRPr="008109B2">
              <w:rPr>
                <w:rFonts w:ascii="Times New Roman" w:eastAsia="Times New Roman" w:hAnsi="Times New Roman" w:cs="Times New Roman"/>
                <w:b/>
                <w:bCs/>
                <w:sz w:val="18"/>
                <w:szCs w:val="18"/>
              </w:rPr>
              <w:t>00</w:t>
            </w:r>
            <w:proofErr w:type="spellEnd"/>
            <w:r w:rsidRPr="008109B2">
              <w:rPr>
                <w:rFonts w:ascii="Times New Roman" w:eastAsia="Times New Roman" w:hAnsi="Times New Roman" w:cs="Times New Roman"/>
                <w:b/>
                <w:bCs/>
                <w:sz w:val="18"/>
                <w:szCs w:val="18"/>
              </w:rPr>
              <w:t xml:space="preserve"> 0000 000</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both"/>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Изменение остатков средств на счетах по учету средств бюджетов</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2 988,1</w:t>
            </w:r>
          </w:p>
        </w:tc>
        <w:tc>
          <w:tcPr>
            <w:tcW w:w="1500"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c>
          <w:tcPr>
            <w:tcW w:w="969"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b/>
                <w:bCs/>
                <w:sz w:val="18"/>
                <w:szCs w:val="18"/>
              </w:rPr>
            </w:pPr>
            <w:r w:rsidRPr="008109B2">
              <w:rPr>
                <w:rFonts w:ascii="Times New Roman" w:eastAsia="Times New Roman" w:hAnsi="Times New Roman" w:cs="Times New Roman"/>
                <w:b/>
                <w:bCs/>
                <w:sz w:val="18"/>
                <w:szCs w:val="18"/>
              </w:rPr>
              <w:t>0,0</w:t>
            </w:r>
          </w:p>
        </w:tc>
      </w:tr>
      <w:tr w:rsidR="00AB4674" w:rsidRPr="008109B2" w:rsidTr="008109B2">
        <w:trPr>
          <w:trHeight w:val="3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lastRenderedPageBreak/>
              <w:t xml:space="preserve">01 05 00 </w:t>
            </w:r>
            <w:proofErr w:type="spellStart"/>
            <w:r w:rsidRPr="008109B2">
              <w:rPr>
                <w:rFonts w:ascii="Times New Roman" w:eastAsia="Times New Roman" w:hAnsi="Times New Roman" w:cs="Times New Roman"/>
                <w:sz w:val="18"/>
                <w:szCs w:val="18"/>
              </w:rPr>
              <w:t>00</w:t>
            </w:r>
            <w:proofErr w:type="spellEnd"/>
            <w:r w:rsidRPr="008109B2">
              <w:rPr>
                <w:rFonts w:ascii="Times New Roman" w:eastAsia="Times New Roman" w:hAnsi="Times New Roman" w:cs="Times New Roman"/>
                <w:sz w:val="18"/>
                <w:szCs w:val="18"/>
              </w:rPr>
              <w:t xml:space="preserve"> </w:t>
            </w:r>
            <w:proofErr w:type="spellStart"/>
            <w:r w:rsidRPr="008109B2">
              <w:rPr>
                <w:rFonts w:ascii="Times New Roman" w:eastAsia="Times New Roman" w:hAnsi="Times New Roman" w:cs="Times New Roman"/>
                <w:sz w:val="18"/>
                <w:szCs w:val="18"/>
              </w:rPr>
              <w:t>00</w:t>
            </w:r>
            <w:proofErr w:type="spellEnd"/>
            <w:r w:rsidRPr="008109B2">
              <w:rPr>
                <w:rFonts w:ascii="Times New Roman" w:eastAsia="Times New Roman" w:hAnsi="Times New Roman" w:cs="Times New Roman"/>
                <w:sz w:val="18"/>
                <w:szCs w:val="18"/>
              </w:rPr>
              <w:t xml:space="preserve"> 0000 500</w:t>
            </w:r>
          </w:p>
        </w:tc>
        <w:tc>
          <w:tcPr>
            <w:tcW w:w="4536"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both"/>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Увеличение остатков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-301 771,7</w:t>
            </w:r>
          </w:p>
        </w:tc>
        <w:tc>
          <w:tcPr>
            <w:tcW w:w="1500"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-51 417,5</w:t>
            </w:r>
          </w:p>
        </w:tc>
        <w:tc>
          <w:tcPr>
            <w:tcW w:w="969"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-42 421,0</w:t>
            </w:r>
          </w:p>
        </w:tc>
      </w:tr>
      <w:tr w:rsidR="00AB4674" w:rsidRPr="008109B2" w:rsidTr="008109B2">
        <w:trPr>
          <w:trHeight w:val="40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01 05 02 00 </w:t>
            </w:r>
            <w:proofErr w:type="spellStart"/>
            <w:r w:rsidRPr="008109B2">
              <w:rPr>
                <w:rFonts w:ascii="Times New Roman" w:eastAsia="Times New Roman" w:hAnsi="Times New Roman" w:cs="Times New Roman"/>
                <w:sz w:val="18"/>
                <w:szCs w:val="18"/>
              </w:rPr>
              <w:t>00</w:t>
            </w:r>
            <w:proofErr w:type="spellEnd"/>
            <w:r w:rsidRPr="008109B2">
              <w:rPr>
                <w:rFonts w:ascii="Times New Roman" w:eastAsia="Times New Roman" w:hAnsi="Times New Roman" w:cs="Times New Roman"/>
                <w:sz w:val="18"/>
                <w:szCs w:val="18"/>
              </w:rPr>
              <w:t xml:space="preserve"> 0000 500</w:t>
            </w:r>
          </w:p>
        </w:tc>
        <w:tc>
          <w:tcPr>
            <w:tcW w:w="4536"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both"/>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Увеличение прочих остатков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-301 771,7</w:t>
            </w:r>
          </w:p>
        </w:tc>
        <w:tc>
          <w:tcPr>
            <w:tcW w:w="1500"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-51 417,5</w:t>
            </w:r>
          </w:p>
        </w:tc>
        <w:tc>
          <w:tcPr>
            <w:tcW w:w="969"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-42 421,0</w:t>
            </w:r>
          </w:p>
        </w:tc>
      </w:tr>
      <w:tr w:rsidR="00AB4674" w:rsidRPr="008109B2" w:rsidTr="008109B2">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01 05 02 01 00 0000 510</w:t>
            </w:r>
          </w:p>
        </w:tc>
        <w:tc>
          <w:tcPr>
            <w:tcW w:w="4536"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both"/>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Увеличение прочих остатков денежных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-301 771,7</w:t>
            </w:r>
          </w:p>
        </w:tc>
        <w:tc>
          <w:tcPr>
            <w:tcW w:w="1500"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-51 417,5</w:t>
            </w:r>
          </w:p>
        </w:tc>
        <w:tc>
          <w:tcPr>
            <w:tcW w:w="969"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-42 421,0</w:t>
            </w:r>
          </w:p>
        </w:tc>
      </w:tr>
      <w:tr w:rsidR="00AB4674" w:rsidRPr="008109B2" w:rsidTr="008109B2">
        <w:trPr>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01 05 02 01 13 0000 510</w:t>
            </w:r>
          </w:p>
        </w:tc>
        <w:tc>
          <w:tcPr>
            <w:tcW w:w="4536"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both"/>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Увеличение прочих </w:t>
            </w:r>
            <w:proofErr w:type="gramStart"/>
            <w:r w:rsidRPr="008109B2">
              <w:rPr>
                <w:rFonts w:ascii="Times New Roman" w:eastAsia="Times New Roman" w:hAnsi="Times New Roman" w:cs="Times New Roman"/>
                <w:sz w:val="18"/>
                <w:szCs w:val="18"/>
              </w:rPr>
              <w:t>остатков денежных средств бюджетов  городских поселений Российской Федерации</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-301 771,7</w:t>
            </w:r>
          </w:p>
        </w:tc>
        <w:tc>
          <w:tcPr>
            <w:tcW w:w="1500"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-51417,5</w:t>
            </w:r>
          </w:p>
        </w:tc>
        <w:tc>
          <w:tcPr>
            <w:tcW w:w="969"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-42 421,0</w:t>
            </w:r>
          </w:p>
        </w:tc>
      </w:tr>
      <w:tr w:rsidR="00AB4674" w:rsidRPr="008109B2" w:rsidTr="008109B2">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01 05 00 </w:t>
            </w:r>
            <w:proofErr w:type="spellStart"/>
            <w:r w:rsidRPr="008109B2">
              <w:rPr>
                <w:rFonts w:ascii="Times New Roman" w:eastAsia="Times New Roman" w:hAnsi="Times New Roman" w:cs="Times New Roman"/>
                <w:sz w:val="18"/>
                <w:szCs w:val="18"/>
              </w:rPr>
              <w:t>00</w:t>
            </w:r>
            <w:proofErr w:type="spellEnd"/>
            <w:r w:rsidRPr="008109B2">
              <w:rPr>
                <w:rFonts w:ascii="Times New Roman" w:eastAsia="Times New Roman" w:hAnsi="Times New Roman" w:cs="Times New Roman"/>
                <w:sz w:val="18"/>
                <w:szCs w:val="18"/>
              </w:rPr>
              <w:t xml:space="preserve"> </w:t>
            </w:r>
            <w:proofErr w:type="spellStart"/>
            <w:r w:rsidRPr="008109B2">
              <w:rPr>
                <w:rFonts w:ascii="Times New Roman" w:eastAsia="Times New Roman" w:hAnsi="Times New Roman" w:cs="Times New Roman"/>
                <w:sz w:val="18"/>
                <w:szCs w:val="18"/>
              </w:rPr>
              <w:t>00</w:t>
            </w:r>
            <w:proofErr w:type="spellEnd"/>
            <w:r w:rsidRPr="008109B2">
              <w:rPr>
                <w:rFonts w:ascii="Times New Roman" w:eastAsia="Times New Roman" w:hAnsi="Times New Roman" w:cs="Times New Roman"/>
                <w:sz w:val="18"/>
                <w:szCs w:val="18"/>
              </w:rPr>
              <w:t xml:space="preserve"> 0000 600</w:t>
            </w:r>
          </w:p>
        </w:tc>
        <w:tc>
          <w:tcPr>
            <w:tcW w:w="4536"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both"/>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Уменьшение остатков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304 759,8</w:t>
            </w:r>
          </w:p>
        </w:tc>
        <w:tc>
          <w:tcPr>
            <w:tcW w:w="1500"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51 417,5</w:t>
            </w:r>
          </w:p>
        </w:tc>
        <w:tc>
          <w:tcPr>
            <w:tcW w:w="969"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42 421,0</w:t>
            </w:r>
          </w:p>
        </w:tc>
      </w:tr>
      <w:tr w:rsidR="00AB4674" w:rsidRPr="008109B2" w:rsidTr="008109B2">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01 05 02 00 </w:t>
            </w:r>
            <w:proofErr w:type="spellStart"/>
            <w:r w:rsidRPr="008109B2">
              <w:rPr>
                <w:rFonts w:ascii="Times New Roman" w:eastAsia="Times New Roman" w:hAnsi="Times New Roman" w:cs="Times New Roman"/>
                <w:sz w:val="18"/>
                <w:szCs w:val="18"/>
              </w:rPr>
              <w:t>00</w:t>
            </w:r>
            <w:proofErr w:type="spellEnd"/>
            <w:r w:rsidRPr="008109B2">
              <w:rPr>
                <w:rFonts w:ascii="Times New Roman" w:eastAsia="Times New Roman" w:hAnsi="Times New Roman" w:cs="Times New Roman"/>
                <w:sz w:val="18"/>
                <w:szCs w:val="18"/>
              </w:rPr>
              <w:t xml:space="preserve"> 0000 600</w:t>
            </w:r>
          </w:p>
        </w:tc>
        <w:tc>
          <w:tcPr>
            <w:tcW w:w="4536"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both"/>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Уменьшение прочих остатков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304 759,8</w:t>
            </w:r>
          </w:p>
        </w:tc>
        <w:tc>
          <w:tcPr>
            <w:tcW w:w="1500"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51 417,5</w:t>
            </w:r>
          </w:p>
        </w:tc>
        <w:tc>
          <w:tcPr>
            <w:tcW w:w="969"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42 421,0</w:t>
            </w:r>
          </w:p>
        </w:tc>
      </w:tr>
      <w:tr w:rsidR="00AB4674" w:rsidRPr="008109B2" w:rsidTr="008109B2">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 01 05 02 01 00 0000 610</w:t>
            </w:r>
          </w:p>
        </w:tc>
        <w:tc>
          <w:tcPr>
            <w:tcW w:w="4536"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both"/>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Уменьшение прочих остатков денежных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304 759,8</w:t>
            </w:r>
          </w:p>
        </w:tc>
        <w:tc>
          <w:tcPr>
            <w:tcW w:w="1500"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51 417,5</w:t>
            </w:r>
          </w:p>
        </w:tc>
        <w:tc>
          <w:tcPr>
            <w:tcW w:w="969"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42 421,0</w:t>
            </w:r>
          </w:p>
        </w:tc>
      </w:tr>
      <w:tr w:rsidR="00AB4674" w:rsidRPr="008109B2" w:rsidTr="008109B2">
        <w:trPr>
          <w:trHeight w:val="73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01 05 02 01 13 0000 610</w:t>
            </w:r>
          </w:p>
        </w:tc>
        <w:tc>
          <w:tcPr>
            <w:tcW w:w="4536"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both"/>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 xml:space="preserve">Уменьшение прочих </w:t>
            </w:r>
            <w:proofErr w:type="gramStart"/>
            <w:r w:rsidRPr="008109B2">
              <w:rPr>
                <w:rFonts w:ascii="Times New Roman" w:eastAsia="Times New Roman" w:hAnsi="Times New Roman" w:cs="Times New Roman"/>
                <w:sz w:val="18"/>
                <w:szCs w:val="18"/>
              </w:rPr>
              <w:t>остатков денежных средств бюджетов городских поселений Российской Федерации</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304 759,8</w:t>
            </w:r>
          </w:p>
        </w:tc>
        <w:tc>
          <w:tcPr>
            <w:tcW w:w="1500"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51 417,5</w:t>
            </w:r>
          </w:p>
        </w:tc>
        <w:tc>
          <w:tcPr>
            <w:tcW w:w="969" w:type="dxa"/>
            <w:tcBorders>
              <w:top w:val="nil"/>
              <w:left w:val="nil"/>
              <w:bottom w:val="single" w:sz="4" w:space="0" w:color="auto"/>
              <w:right w:val="single" w:sz="4" w:space="0" w:color="auto"/>
            </w:tcBorders>
            <w:shd w:val="clear" w:color="auto" w:fill="auto"/>
            <w:vAlign w:val="center"/>
            <w:hideMark/>
          </w:tcPr>
          <w:p w:rsidR="00AB4674" w:rsidRPr="008109B2" w:rsidRDefault="00AB4674" w:rsidP="00AB4674">
            <w:pPr>
              <w:spacing w:after="0" w:line="240" w:lineRule="auto"/>
              <w:jc w:val="center"/>
              <w:rPr>
                <w:rFonts w:ascii="Times New Roman" w:eastAsia="Times New Roman" w:hAnsi="Times New Roman" w:cs="Times New Roman"/>
                <w:sz w:val="18"/>
                <w:szCs w:val="18"/>
              </w:rPr>
            </w:pPr>
            <w:r w:rsidRPr="008109B2">
              <w:rPr>
                <w:rFonts w:ascii="Times New Roman" w:eastAsia="Times New Roman" w:hAnsi="Times New Roman" w:cs="Times New Roman"/>
                <w:sz w:val="18"/>
                <w:szCs w:val="18"/>
              </w:rPr>
              <w:t>42 421,0</w:t>
            </w:r>
          </w:p>
        </w:tc>
      </w:tr>
    </w:tbl>
    <w:p w:rsidR="00AB4674" w:rsidRPr="00386601" w:rsidRDefault="00AB4674" w:rsidP="00386601">
      <w:pPr>
        <w:tabs>
          <w:tab w:val="num" w:pos="0"/>
        </w:tabs>
        <w:spacing w:line="240" w:lineRule="auto"/>
        <w:rPr>
          <w:rFonts w:ascii="Times New Roman" w:hAnsi="Times New Roman" w:cs="Times New Roman"/>
          <w:sz w:val="24"/>
          <w:szCs w:val="24"/>
        </w:rPr>
      </w:pPr>
    </w:p>
    <w:p w:rsidR="00B06BFF" w:rsidRDefault="00B06BFF"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Default="008109B2" w:rsidP="00386601">
      <w:pPr>
        <w:tabs>
          <w:tab w:val="num" w:pos="0"/>
        </w:tabs>
        <w:spacing w:line="240" w:lineRule="auto"/>
        <w:rPr>
          <w:rFonts w:ascii="Times New Roman" w:hAnsi="Times New Roman" w:cs="Times New Roman"/>
          <w:sz w:val="24"/>
          <w:szCs w:val="24"/>
        </w:rPr>
      </w:pPr>
    </w:p>
    <w:p w:rsidR="008109B2" w:rsidRPr="00386601" w:rsidRDefault="008109B2" w:rsidP="00386601">
      <w:pPr>
        <w:tabs>
          <w:tab w:val="num" w:pos="0"/>
        </w:tabs>
        <w:spacing w:line="240" w:lineRule="auto"/>
        <w:rPr>
          <w:rFonts w:ascii="Times New Roman" w:hAnsi="Times New Roman" w:cs="Times New Roman"/>
          <w:sz w:val="24"/>
          <w:szCs w:val="24"/>
        </w:rPr>
      </w:pPr>
    </w:p>
    <w:p w:rsidR="00AB4674" w:rsidRPr="008109B2" w:rsidRDefault="00AB4674" w:rsidP="008109B2">
      <w:pPr>
        <w:tabs>
          <w:tab w:val="center" w:pos="4677"/>
          <w:tab w:val="left" w:pos="7985"/>
        </w:tabs>
        <w:spacing w:after="0" w:line="240" w:lineRule="auto"/>
        <w:jc w:val="center"/>
        <w:rPr>
          <w:rFonts w:ascii="Times New Roman" w:hAnsi="Times New Roman" w:cs="Times New Roman"/>
          <w:sz w:val="24"/>
          <w:szCs w:val="24"/>
        </w:rPr>
      </w:pPr>
      <w:r w:rsidRPr="008109B2">
        <w:rPr>
          <w:rFonts w:ascii="Times New Roman" w:hAnsi="Times New Roman" w:cs="Times New Roman"/>
          <w:sz w:val="24"/>
          <w:szCs w:val="24"/>
        </w:rPr>
        <w:t>СОВЕТ ДЕПУТАТОВ</w:t>
      </w:r>
    </w:p>
    <w:p w:rsidR="00AB4674" w:rsidRPr="008109B2" w:rsidRDefault="00AB4674" w:rsidP="008109B2">
      <w:pPr>
        <w:spacing w:after="0" w:line="240" w:lineRule="auto"/>
        <w:ind w:hanging="851"/>
        <w:jc w:val="center"/>
        <w:rPr>
          <w:rFonts w:ascii="Times New Roman" w:hAnsi="Times New Roman" w:cs="Times New Roman"/>
          <w:sz w:val="24"/>
          <w:szCs w:val="24"/>
        </w:rPr>
      </w:pPr>
      <w:r w:rsidRPr="008109B2">
        <w:rPr>
          <w:rFonts w:ascii="Times New Roman" w:hAnsi="Times New Roman" w:cs="Times New Roman"/>
          <w:sz w:val="24"/>
          <w:szCs w:val="24"/>
        </w:rPr>
        <w:t xml:space="preserve">            РАБОЧЕГО ПОСЕЛКА КРАСНОЗЕРСКОЕ</w:t>
      </w:r>
    </w:p>
    <w:p w:rsidR="00AB4674" w:rsidRPr="008109B2" w:rsidRDefault="00AB4674" w:rsidP="008109B2">
      <w:pPr>
        <w:tabs>
          <w:tab w:val="left" w:pos="2169"/>
          <w:tab w:val="center" w:pos="4251"/>
        </w:tabs>
        <w:spacing w:after="0" w:line="240" w:lineRule="auto"/>
        <w:ind w:hanging="851"/>
        <w:rPr>
          <w:rFonts w:ascii="Times New Roman" w:hAnsi="Times New Roman" w:cs="Times New Roman"/>
          <w:sz w:val="24"/>
          <w:szCs w:val="24"/>
        </w:rPr>
      </w:pPr>
      <w:r w:rsidRPr="008109B2">
        <w:rPr>
          <w:rFonts w:ascii="Times New Roman" w:hAnsi="Times New Roman" w:cs="Times New Roman"/>
          <w:sz w:val="24"/>
          <w:szCs w:val="24"/>
        </w:rPr>
        <w:tab/>
      </w:r>
      <w:r w:rsidRPr="008109B2">
        <w:rPr>
          <w:rFonts w:ascii="Times New Roman" w:hAnsi="Times New Roman" w:cs="Times New Roman"/>
          <w:sz w:val="24"/>
          <w:szCs w:val="24"/>
        </w:rPr>
        <w:tab/>
        <w:t xml:space="preserve">         КРАСНОЗЕРСКОГО РАЙОНА</w:t>
      </w:r>
    </w:p>
    <w:p w:rsidR="00AB4674" w:rsidRPr="008109B2" w:rsidRDefault="00AB4674" w:rsidP="008109B2">
      <w:pPr>
        <w:spacing w:after="0" w:line="240" w:lineRule="auto"/>
        <w:jc w:val="center"/>
        <w:rPr>
          <w:rFonts w:ascii="Times New Roman" w:hAnsi="Times New Roman" w:cs="Times New Roman"/>
          <w:sz w:val="24"/>
          <w:szCs w:val="24"/>
        </w:rPr>
      </w:pPr>
      <w:r w:rsidRPr="008109B2">
        <w:rPr>
          <w:rFonts w:ascii="Times New Roman" w:hAnsi="Times New Roman" w:cs="Times New Roman"/>
          <w:sz w:val="24"/>
          <w:szCs w:val="24"/>
        </w:rPr>
        <w:t>НОВОСИБИРСКОЙ ОБЛАСТИ</w:t>
      </w:r>
    </w:p>
    <w:p w:rsidR="00AB4674" w:rsidRPr="008109B2" w:rsidRDefault="00AB4674" w:rsidP="008109B2">
      <w:pPr>
        <w:spacing w:after="0" w:line="240" w:lineRule="auto"/>
        <w:jc w:val="center"/>
        <w:rPr>
          <w:rFonts w:ascii="Times New Roman" w:hAnsi="Times New Roman" w:cs="Times New Roman"/>
          <w:sz w:val="24"/>
          <w:szCs w:val="24"/>
        </w:rPr>
      </w:pPr>
      <w:r w:rsidRPr="008109B2">
        <w:rPr>
          <w:rFonts w:ascii="Times New Roman" w:hAnsi="Times New Roman" w:cs="Times New Roman"/>
          <w:sz w:val="24"/>
          <w:szCs w:val="24"/>
        </w:rPr>
        <w:t xml:space="preserve"> (шестого созыва)</w:t>
      </w:r>
    </w:p>
    <w:p w:rsidR="00AB4674" w:rsidRPr="008109B2" w:rsidRDefault="00AB4674" w:rsidP="008109B2">
      <w:pPr>
        <w:spacing w:after="0" w:line="240" w:lineRule="auto"/>
        <w:jc w:val="center"/>
        <w:rPr>
          <w:rFonts w:ascii="Times New Roman" w:hAnsi="Times New Roman" w:cs="Times New Roman"/>
          <w:sz w:val="24"/>
          <w:szCs w:val="24"/>
        </w:rPr>
      </w:pPr>
    </w:p>
    <w:p w:rsidR="00AB4674" w:rsidRPr="008109B2" w:rsidRDefault="00AB4674" w:rsidP="008109B2">
      <w:pPr>
        <w:spacing w:after="0" w:line="240" w:lineRule="auto"/>
        <w:jc w:val="center"/>
        <w:rPr>
          <w:rFonts w:ascii="Times New Roman" w:hAnsi="Times New Roman" w:cs="Times New Roman"/>
          <w:sz w:val="24"/>
          <w:szCs w:val="24"/>
        </w:rPr>
      </w:pPr>
      <w:proofErr w:type="gramStart"/>
      <w:r w:rsidRPr="008109B2">
        <w:rPr>
          <w:rFonts w:ascii="Times New Roman" w:hAnsi="Times New Roman" w:cs="Times New Roman"/>
          <w:sz w:val="24"/>
          <w:szCs w:val="24"/>
        </w:rPr>
        <w:t>Р</w:t>
      </w:r>
      <w:proofErr w:type="gramEnd"/>
      <w:r w:rsidRPr="008109B2">
        <w:rPr>
          <w:rFonts w:ascii="Times New Roman" w:hAnsi="Times New Roman" w:cs="Times New Roman"/>
          <w:sz w:val="24"/>
          <w:szCs w:val="24"/>
        </w:rPr>
        <w:t xml:space="preserve"> Е Ш Е Н И Е</w:t>
      </w:r>
    </w:p>
    <w:p w:rsidR="00AB4674" w:rsidRPr="008109B2" w:rsidRDefault="00AB4674" w:rsidP="008109B2">
      <w:pPr>
        <w:spacing w:after="0" w:line="240" w:lineRule="auto"/>
        <w:jc w:val="center"/>
        <w:rPr>
          <w:rFonts w:ascii="Times New Roman" w:hAnsi="Times New Roman" w:cs="Times New Roman"/>
          <w:sz w:val="24"/>
          <w:szCs w:val="24"/>
        </w:rPr>
      </w:pPr>
      <w:r w:rsidRPr="008109B2">
        <w:rPr>
          <w:rFonts w:ascii="Times New Roman" w:hAnsi="Times New Roman" w:cs="Times New Roman"/>
          <w:sz w:val="24"/>
          <w:szCs w:val="24"/>
        </w:rPr>
        <w:t xml:space="preserve"> Тридцать первой (внеочередной) сессии</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от 07.12.2021г.                                                                                             </w:t>
      </w:r>
      <w:r w:rsidR="008109B2">
        <w:rPr>
          <w:rFonts w:ascii="Times New Roman" w:hAnsi="Times New Roman" w:cs="Times New Roman"/>
          <w:sz w:val="24"/>
          <w:szCs w:val="24"/>
        </w:rPr>
        <w:t xml:space="preserve">                               </w:t>
      </w:r>
      <w:r w:rsidRPr="008109B2">
        <w:rPr>
          <w:rFonts w:ascii="Times New Roman" w:hAnsi="Times New Roman" w:cs="Times New Roman"/>
          <w:sz w:val="24"/>
          <w:szCs w:val="24"/>
        </w:rPr>
        <w:t>№ 135</w:t>
      </w:r>
    </w:p>
    <w:p w:rsidR="00AB4674" w:rsidRPr="008109B2" w:rsidRDefault="00AB4674" w:rsidP="008109B2">
      <w:pPr>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 xml:space="preserve">                                      рабочий поселок Краснозерское</w:t>
      </w:r>
    </w:p>
    <w:p w:rsidR="00AB4674" w:rsidRPr="008109B2" w:rsidRDefault="00AB4674" w:rsidP="008109B2">
      <w:pPr>
        <w:autoSpaceDE w:val="0"/>
        <w:autoSpaceDN w:val="0"/>
        <w:adjustRightInd w:val="0"/>
        <w:spacing w:after="0" w:line="240" w:lineRule="auto"/>
        <w:jc w:val="both"/>
        <w:rPr>
          <w:rFonts w:ascii="Times New Roman" w:hAnsi="Times New Roman" w:cs="Times New Roman"/>
          <w:sz w:val="24"/>
          <w:szCs w:val="24"/>
        </w:rPr>
      </w:pPr>
    </w:p>
    <w:p w:rsidR="00AB4674" w:rsidRPr="008109B2" w:rsidRDefault="00AB4674" w:rsidP="008109B2">
      <w:pPr>
        <w:autoSpaceDE w:val="0"/>
        <w:autoSpaceDN w:val="0"/>
        <w:adjustRightInd w:val="0"/>
        <w:spacing w:after="0" w:line="240" w:lineRule="auto"/>
        <w:ind w:right="2550"/>
        <w:jc w:val="both"/>
        <w:rPr>
          <w:rFonts w:ascii="Times New Roman" w:hAnsi="Times New Roman" w:cs="Times New Roman"/>
          <w:color w:val="000000"/>
          <w:sz w:val="24"/>
          <w:szCs w:val="24"/>
        </w:rPr>
      </w:pPr>
      <w:r w:rsidRPr="008109B2">
        <w:rPr>
          <w:rFonts w:ascii="Times New Roman" w:hAnsi="Times New Roman" w:cs="Times New Roman"/>
          <w:color w:val="000000"/>
          <w:sz w:val="24"/>
          <w:szCs w:val="24"/>
        </w:rPr>
        <w:t xml:space="preserve">О внесении изменений в решение Совета депутатов рабочего поселка Краснозерское Краснозерского района Новосибирской области от 31.03.2016 №38 «Об утверждении местных нормативов градостроительного проектирования рабочего поселка Краснозерское» </w:t>
      </w:r>
    </w:p>
    <w:p w:rsidR="00AB4674" w:rsidRPr="008109B2" w:rsidRDefault="00AB4674" w:rsidP="008109B2">
      <w:pPr>
        <w:autoSpaceDE w:val="0"/>
        <w:autoSpaceDN w:val="0"/>
        <w:adjustRightInd w:val="0"/>
        <w:spacing w:after="0" w:line="240" w:lineRule="auto"/>
        <w:ind w:firstLine="540"/>
        <w:jc w:val="both"/>
        <w:rPr>
          <w:rFonts w:ascii="Times New Roman" w:hAnsi="Times New Roman" w:cs="Times New Roman"/>
          <w:sz w:val="24"/>
          <w:szCs w:val="24"/>
        </w:rPr>
      </w:pPr>
    </w:p>
    <w:p w:rsidR="00AB4674" w:rsidRPr="008109B2" w:rsidRDefault="00AB4674" w:rsidP="008109B2">
      <w:pPr>
        <w:pStyle w:val="a6"/>
        <w:spacing w:after="0"/>
        <w:ind w:firstLine="561"/>
        <w:rPr>
          <w:rFonts w:ascii="Times New Roman" w:hAnsi="Times New Roman"/>
          <w:szCs w:val="24"/>
        </w:rPr>
      </w:pPr>
      <w:proofErr w:type="gramStart"/>
      <w:r w:rsidRPr="008109B2">
        <w:rPr>
          <w:rFonts w:ascii="Times New Roman" w:hAnsi="Times New Roman"/>
          <w:szCs w:val="24"/>
        </w:rPr>
        <w:t xml:space="preserve">С целью приведения в соответствие с Градостроительным </w:t>
      </w:r>
      <w:hyperlink r:id="rId13" w:history="1">
        <w:r w:rsidRPr="008109B2">
          <w:rPr>
            <w:rFonts w:ascii="Times New Roman" w:hAnsi="Times New Roman"/>
            <w:szCs w:val="24"/>
          </w:rPr>
          <w:t>кодексом</w:t>
        </w:r>
      </w:hyperlink>
      <w:r w:rsidRPr="008109B2">
        <w:rPr>
          <w:rFonts w:ascii="Times New Roman" w:hAnsi="Times New Roman"/>
          <w:szCs w:val="24"/>
        </w:rPr>
        <w:t xml:space="preserve"> Российской Федерации, Федеральным </w:t>
      </w:r>
      <w:hyperlink r:id="rId14" w:history="1">
        <w:r w:rsidRPr="008109B2">
          <w:rPr>
            <w:rFonts w:ascii="Times New Roman" w:hAnsi="Times New Roman"/>
            <w:szCs w:val="24"/>
          </w:rPr>
          <w:t>законом</w:t>
        </w:r>
      </w:hyperlink>
      <w:r w:rsidRPr="008109B2">
        <w:rPr>
          <w:rFonts w:ascii="Times New Roman" w:hAnsi="Times New Roman"/>
          <w:szCs w:val="24"/>
        </w:rPr>
        <w:t xml:space="preserve"> от 06.10.2003 №131-ФЗ «Об общих принципах организации местного самоуправления в Российской Федерации», с учетом предписания Министерства строительства Новосибирской области №1-21 от 09.03.2021г. «Об устранении выявленных нарушений законодательства о градостроительной деятельности», на основании протеста прокуратуры от 23.07.2021г. №7/284в-2021, Совет депутатов рабочего поселка Краснозерское Краснозерского района Новосибирской</w:t>
      </w:r>
      <w:proofErr w:type="gramEnd"/>
      <w:r w:rsidRPr="008109B2">
        <w:rPr>
          <w:rFonts w:ascii="Times New Roman" w:hAnsi="Times New Roman"/>
          <w:szCs w:val="24"/>
        </w:rPr>
        <w:t xml:space="preserve"> </w:t>
      </w:r>
      <w:proofErr w:type="spellStart"/>
      <w:r w:rsidRPr="008109B2">
        <w:rPr>
          <w:rFonts w:ascii="Times New Roman" w:hAnsi="Times New Roman"/>
          <w:szCs w:val="24"/>
        </w:rPr>
        <w:t>обалсти</w:t>
      </w:r>
      <w:proofErr w:type="spellEnd"/>
    </w:p>
    <w:p w:rsidR="00AB4674" w:rsidRPr="008109B2" w:rsidRDefault="00AB4674" w:rsidP="008109B2">
      <w:pPr>
        <w:pStyle w:val="a6"/>
        <w:spacing w:after="0"/>
        <w:ind w:firstLine="561"/>
        <w:rPr>
          <w:rFonts w:ascii="Times New Roman" w:hAnsi="Times New Roman"/>
          <w:szCs w:val="24"/>
        </w:rPr>
      </w:pPr>
      <w:r w:rsidRPr="008109B2">
        <w:rPr>
          <w:rFonts w:ascii="Times New Roman" w:hAnsi="Times New Roman"/>
          <w:szCs w:val="24"/>
        </w:rPr>
        <w:t xml:space="preserve">РЕШИЛ </w:t>
      </w:r>
    </w:p>
    <w:p w:rsidR="00AB4674" w:rsidRPr="008109B2" w:rsidRDefault="00AB4674" w:rsidP="008109B2">
      <w:pPr>
        <w:autoSpaceDE w:val="0"/>
        <w:autoSpaceDN w:val="0"/>
        <w:adjustRightInd w:val="0"/>
        <w:spacing w:after="0" w:line="240" w:lineRule="auto"/>
        <w:ind w:firstLine="540"/>
        <w:jc w:val="both"/>
        <w:rPr>
          <w:rFonts w:ascii="Times New Roman" w:hAnsi="Times New Roman" w:cs="Times New Roman"/>
          <w:bCs/>
          <w:sz w:val="24"/>
          <w:szCs w:val="24"/>
        </w:rPr>
      </w:pPr>
      <w:r w:rsidRPr="008109B2">
        <w:rPr>
          <w:rFonts w:ascii="Times New Roman" w:hAnsi="Times New Roman" w:cs="Times New Roman"/>
          <w:sz w:val="24"/>
          <w:szCs w:val="24"/>
        </w:rPr>
        <w:t>1.</w:t>
      </w:r>
      <w:r w:rsidRPr="008109B2">
        <w:rPr>
          <w:rFonts w:ascii="Times New Roman" w:hAnsi="Times New Roman" w:cs="Times New Roman"/>
          <w:color w:val="000000"/>
          <w:sz w:val="24"/>
          <w:szCs w:val="24"/>
        </w:rPr>
        <w:t xml:space="preserve"> Внести в решение Совета депутатов рабочего поселка Краснозерское Краснозерского района Новосибирской области от 31.03.2016 №38 «</w:t>
      </w:r>
      <w:r w:rsidRPr="008109B2">
        <w:rPr>
          <w:rFonts w:ascii="Times New Roman" w:hAnsi="Times New Roman" w:cs="Times New Roman"/>
          <w:sz w:val="24"/>
          <w:szCs w:val="24"/>
        </w:rPr>
        <w:t xml:space="preserve">Об утверждении местных нормативов градостроительного проектирования рабочего поселка Краснозерское» </w:t>
      </w:r>
      <w:r w:rsidRPr="008109B2">
        <w:rPr>
          <w:rFonts w:ascii="Times New Roman" w:hAnsi="Times New Roman" w:cs="Times New Roman"/>
          <w:bCs/>
          <w:sz w:val="24"/>
          <w:szCs w:val="24"/>
        </w:rPr>
        <w:t>(</w:t>
      </w:r>
      <w:proofErr w:type="spellStart"/>
      <w:r w:rsidRPr="008109B2">
        <w:rPr>
          <w:rFonts w:ascii="Times New Roman" w:hAnsi="Times New Roman" w:cs="Times New Roman"/>
          <w:bCs/>
          <w:sz w:val="24"/>
          <w:szCs w:val="24"/>
        </w:rPr>
        <w:t>далее-МНГП</w:t>
      </w:r>
      <w:proofErr w:type="spellEnd"/>
      <w:r w:rsidRPr="008109B2">
        <w:rPr>
          <w:rFonts w:ascii="Times New Roman" w:hAnsi="Times New Roman" w:cs="Times New Roman"/>
          <w:bCs/>
          <w:sz w:val="24"/>
          <w:szCs w:val="24"/>
        </w:rPr>
        <w:t>), следующие изменения:</w:t>
      </w:r>
    </w:p>
    <w:p w:rsidR="00AB4674" w:rsidRPr="008109B2" w:rsidRDefault="00AB4674" w:rsidP="008109B2">
      <w:pPr>
        <w:spacing w:after="0" w:line="240" w:lineRule="auto"/>
        <w:ind w:firstLine="567"/>
        <w:rPr>
          <w:rFonts w:ascii="Times New Roman" w:hAnsi="Times New Roman" w:cs="Times New Roman"/>
          <w:sz w:val="24"/>
          <w:szCs w:val="24"/>
        </w:rPr>
      </w:pPr>
      <w:bookmarkStart w:id="3" w:name="sub_5"/>
      <w:r w:rsidRPr="008109B2">
        <w:rPr>
          <w:rFonts w:ascii="Times New Roman" w:hAnsi="Times New Roman" w:cs="Times New Roman"/>
          <w:sz w:val="24"/>
          <w:szCs w:val="24"/>
        </w:rPr>
        <w:t>1.1 в</w:t>
      </w:r>
      <w:r w:rsidRPr="008109B2">
        <w:rPr>
          <w:rFonts w:ascii="Times New Roman" w:hAnsi="Times New Roman" w:cs="Times New Roman"/>
          <w:b/>
          <w:sz w:val="24"/>
          <w:szCs w:val="24"/>
        </w:rPr>
        <w:t xml:space="preserve"> </w:t>
      </w:r>
      <w:hyperlink r:id="rId15" w:history="1">
        <w:r w:rsidRPr="008109B2">
          <w:rPr>
            <w:rStyle w:val="af0"/>
            <w:rFonts w:ascii="Times New Roman" w:hAnsi="Times New Roman" w:cs="Times New Roman"/>
            <w:b w:val="0"/>
            <w:sz w:val="24"/>
            <w:szCs w:val="24"/>
          </w:rPr>
          <w:t>разделе II</w:t>
        </w:r>
      </w:hyperlink>
      <w:r w:rsidRPr="008109B2">
        <w:rPr>
          <w:rFonts w:ascii="Times New Roman" w:hAnsi="Times New Roman" w:cs="Times New Roman"/>
          <w:sz w:val="24"/>
          <w:szCs w:val="24"/>
        </w:rPr>
        <w:t xml:space="preserve"> "Основная часть"</w:t>
      </w:r>
      <w:bookmarkStart w:id="4" w:name="sub_1"/>
      <w:bookmarkEnd w:id="3"/>
      <w:r w:rsidRPr="008109B2">
        <w:rPr>
          <w:rFonts w:ascii="Times New Roman" w:hAnsi="Times New Roman" w:cs="Times New Roman"/>
          <w:sz w:val="24"/>
          <w:szCs w:val="24"/>
        </w:rPr>
        <w:t xml:space="preserve"> в</w:t>
      </w:r>
      <w:r w:rsidRPr="008109B2">
        <w:rPr>
          <w:rFonts w:ascii="Times New Roman" w:hAnsi="Times New Roman" w:cs="Times New Roman"/>
          <w:b/>
          <w:sz w:val="24"/>
          <w:szCs w:val="24"/>
        </w:rPr>
        <w:t xml:space="preserve"> </w:t>
      </w:r>
      <w:hyperlink r:id="rId16" w:history="1">
        <w:r w:rsidRPr="008109B2">
          <w:rPr>
            <w:rStyle w:val="af0"/>
            <w:rFonts w:ascii="Times New Roman" w:hAnsi="Times New Roman" w:cs="Times New Roman"/>
            <w:b w:val="0"/>
            <w:sz w:val="24"/>
            <w:szCs w:val="24"/>
          </w:rPr>
          <w:t>пункте 1</w:t>
        </w:r>
      </w:hyperlink>
      <w:r w:rsidRPr="008109B2">
        <w:rPr>
          <w:rFonts w:ascii="Times New Roman" w:hAnsi="Times New Roman" w:cs="Times New Roman"/>
          <w:b/>
          <w:sz w:val="24"/>
          <w:szCs w:val="24"/>
        </w:rPr>
        <w:t xml:space="preserve"> </w:t>
      </w:r>
      <w:hyperlink r:id="rId17" w:history="1">
        <w:r w:rsidRPr="008109B2">
          <w:rPr>
            <w:rStyle w:val="af0"/>
            <w:rFonts w:ascii="Times New Roman" w:hAnsi="Times New Roman" w:cs="Times New Roman"/>
            <w:b w:val="0"/>
            <w:sz w:val="24"/>
            <w:szCs w:val="24"/>
          </w:rPr>
          <w:t>абзац</w:t>
        </w:r>
        <w:r w:rsidRPr="008109B2">
          <w:rPr>
            <w:rStyle w:val="af0"/>
            <w:rFonts w:ascii="Times New Roman" w:hAnsi="Times New Roman" w:cs="Times New Roman"/>
            <w:sz w:val="24"/>
            <w:szCs w:val="24"/>
          </w:rPr>
          <w:t xml:space="preserve"> </w:t>
        </w:r>
      </w:hyperlink>
      <w:r w:rsidRPr="008109B2">
        <w:rPr>
          <w:rFonts w:ascii="Times New Roman" w:hAnsi="Times New Roman" w:cs="Times New Roman"/>
          <w:sz w:val="24"/>
          <w:szCs w:val="24"/>
        </w:rPr>
        <w:t>двадцатый изложить в следующей редакции:</w:t>
      </w:r>
    </w:p>
    <w:bookmarkEnd w:id="4"/>
    <w:p w:rsidR="00AB4674" w:rsidRPr="008109B2" w:rsidRDefault="00AB4674" w:rsidP="008109B2">
      <w:pPr>
        <w:autoSpaceDE w:val="0"/>
        <w:autoSpaceDN w:val="0"/>
        <w:adjustRightInd w:val="0"/>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 xml:space="preserve"> «</w:t>
      </w:r>
      <w:r w:rsidRPr="008109B2">
        <w:rPr>
          <w:rFonts w:ascii="Times New Roman" w:hAnsi="Times New Roman" w:cs="Times New Roman"/>
          <w:bCs/>
          <w:sz w:val="24"/>
          <w:szCs w:val="24"/>
        </w:rPr>
        <w:t>нормативы градостроительного проектирования»</w:t>
      </w:r>
      <w:r w:rsidRPr="008109B2">
        <w:rPr>
          <w:rFonts w:ascii="Times New Roman" w:hAnsi="Times New Roman" w:cs="Times New Roman"/>
          <w:sz w:val="24"/>
          <w:szCs w:val="24"/>
        </w:rPr>
        <w:t xml:space="preserve">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рабочего поселка Краснозерское Краснозерского района Новосибирской области</w:t>
      </w:r>
      <w:proofErr w:type="gramStart"/>
      <w:r w:rsidRPr="008109B2">
        <w:rPr>
          <w:rFonts w:ascii="Times New Roman" w:hAnsi="Times New Roman" w:cs="Times New Roman"/>
          <w:sz w:val="24"/>
          <w:szCs w:val="24"/>
        </w:rPr>
        <w:t>.»</w:t>
      </w:r>
      <w:proofErr w:type="gramEnd"/>
    </w:p>
    <w:p w:rsidR="00AB4674" w:rsidRPr="008109B2" w:rsidRDefault="00AB4674" w:rsidP="008109B2">
      <w:pPr>
        <w:autoSpaceDE w:val="0"/>
        <w:autoSpaceDN w:val="0"/>
        <w:adjustRightInd w:val="0"/>
        <w:spacing w:after="0" w:line="240" w:lineRule="auto"/>
        <w:ind w:firstLine="540"/>
        <w:jc w:val="both"/>
        <w:rPr>
          <w:rFonts w:ascii="Times New Roman" w:hAnsi="Times New Roman" w:cs="Times New Roman"/>
          <w:sz w:val="24"/>
          <w:szCs w:val="24"/>
        </w:rPr>
      </w:pPr>
      <w:r w:rsidRPr="008109B2">
        <w:rPr>
          <w:rFonts w:ascii="Times New Roman" w:hAnsi="Times New Roman" w:cs="Times New Roman"/>
          <w:sz w:val="24"/>
          <w:szCs w:val="24"/>
        </w:rPr>
        <w:t>1.2 в пункте 2 абзац первый изложить в новой редакции:</w:t>
      </w:r>
    </w:p>
    <w:p w:rsidR="00AB4674" w:rsidRPr="008109B2" w:rsidRDefault="00AB4674" w:rsidP="008109B2">
      <w:pPr>
        <w:autoSpaceDE w:val="0"/>
        <w:autoSpaceDN w:val="0"/>
        <w:adjustRightInd w:val="0"/>
        <w:spacing w:after="0" w:line="240" w:lineRule="auto"/>
        <w:ind w:firstLine="540"/>
        <w:jc w:val="both"/>
        <w:rPr>
          <w:rFonts w:ascii="Times New Roman" w:hAnsi="Times New Roman" w:cs="Times New Roman"/>
          <w:sz w:val="24"/>
          <w:szCs w:val="24"/>
        </w:rPr>
      </w:pPr>
      <w:r w:rsidRPr="008109B2">
        <w:rPr>
          <w:rFonts w:ascii="Times New Roman" w:hAnsi="Times New Roman" w:cs="Times New Roman"/>
          <w:sz w:val="24"/>
          <w:szCs w:val="24"/>
        </w:rPr>
        <w:t>«Местные нормативы подготавливаются в целях:</w:t>
      </w:r>
    </w:p>
    <w:p w:rsidR="00AB4674" w:rsidRPr="008109B2" w:rsidRDefault="00AB4674" w:rsidP="008109B2">
      <w:pPr>
        <w:autoSpaceDE w:val="0"/>
        <w:autoSpaceDN w:val="0"/>
        <w:adjustRightInd w:val="0"/>
        <w:spacing w:after="0" w:line="240" w:lineRule="auto"/>
        <w:ind w:firstLine="540"/>
        <w:jc w:val="both"/>
        <w:rPr>
          <w:rFonts w:ascii="Times New Roman" w:hAnsi="Times New Roman" w:cs="Times New Roman"/>
          <w:sz w:val="24"/>
          <w:szCs w:val="24"/>
        </w:rPr>
      </w:pPr>
      <w:r w:rsidRPr="008109B2">
        <w:rPr>
          <w:rFonts w:ascii="Times New Roman" w:hAnsi="Times New Roman" w:cs="Times New Roman"/>
          <w:sz w:val="24"/>
          <w:szCs w:val="24"/>
        </w:rPr>
        <w:t>-  организации управления градостроительной деятельностью в рабочем  поселке Краснозерское Краснозерского района Новосибирской области средствами установления требований к территориальному планированию, градостроительному зонированию территорий рабочего  поселка Краснозерское Краснозерского района Новосибирской области;</w:t>
      </w:r>
    </w:p>
    <w:p w:rsidR="00AB4674" w:rsidRPr="008109B2" w:rsidRDefault="00AB4674" w:rsidP="008109B2">
      <w:pPr>
        <w:autoSpaceDE w:val="0"/>
        <w:autoSpaceDN w:val="0"/>
        <w:adjustRightInd w:val="0"/>
        <w:spacing w:after="0" w:line="240" w:lineRule="auto"/>
        <w:ind w:firstLine="540"/>
        <w:jc w:val="both"/>
        <w:rPr>
          <w:rFonts w:ascii="Times New Roman" w:hAnsi="Times New Roman" w:cs="Times New Roman"/>
          <w:sz w:val="24"/>
          <w:szCs w:val="24"/>
        </w:rPr>
      </w:pPr>
      <w:r w:rsidRPr="008109B2">
        <w:rPr>
          <w:rFonts w:ascii="Times New Roman" w:hAnsi="Times New Roman" w:cs="Times New Roman"/>
          <w:sz w:val="24"/>
          <w:szCs w:val="24"/>
        </w:rPr>
        <w:t>- обоснованного определения совокупности расчетных показателей установленных в соответствии с Градостроительным кодексом РФ для развития территории рабочего  поселка Краснозерское Краснозерского района Новосибирской области при подготовке документов территориального планирования рабочего  поселка Краснозерское Краснозерского района Новосибирской области и внесении в них изменений;</w:t>
      </w:r>
    </w:p>
    <w:p w:rsidR="00AB4674" w:rsidRPr="008109B2" w:rsidRDefault="00AB4674" w:rsidP="008109B2">
      <w:pPr>
        <w:autoSpaceDE w:val="0"/>
        <w:autoSpaceDN w:val="0"/>
        <w:adjustRightInd w:val="0"/>
        <w:spacing w:after="0" w:line="240" w:lineRule="auto"/>
        <w:ind w:firstLine="540"/>
        <w:jc w:val="both"/>
        <w:rPr>
          <w:rFonts w:ascii="Times New Roman" w:hAnsi="Times New Roman" w:cs="Times New Roman"/>
          <w:sz w:val="24"/>
          <w:szCs w:val="24"/>
        </w:rPr>
      </w:pPr>
      <w:r w:rsidRPr="008109B2">
        <w:rPr>
          <w:rFonts w:ascii="Times New Roman" w:hAnsi="Times New Roman" w:cs="Times New Roman"/>
          <w:sz w:val="24"/>
          <w:szCs w:val="24"/>
        </w:rPr>
        <w:lastRenderedPageBreak/>
        <w:t>- обеспечения условий жизнедеятельности населения рабочего  поселка Краснозерское Краснозерского района Новосибирской области при реализации решений, содержащихся в документах территориального планирования, градостроительного зонирования, документации планировки территории</w:t>
      </w:r>
      <w:proofErr w:type="gramStart"/>
      <w:r w:rsidRPr="008109B2">
        <w:rPr>
          <w:rFonts w:ascii="Times New Roman" w:hAnsi="Times New Roman" w:cs="Times New Roman"/>
          <w:sz w:val="24"/>
          <w:szCs w:val="24"/>
        </w:rPr>
        <w:t>.»</w:t>
      </w:r>
      <w:proofErr w:type="gramEnd"/>
    </w:p>
    <w:p w:rsidR="00AB4674" w:rsidRPr="008109B2" w:rsidRDefault="00AB4674" w:rsidP="008109B2">
      <w:pPr>
        <w:spacing w:after="0" w:line="240" w:lineRule="auto"/>
        <w:ind w:firstLine="567"/>
        <w:jc w:val="both"/>
        <w:rPr>
          <w:rFonts w:ascii="Times New Roman" w:hAnsi="Times New Roman" w:cs="Times New Roman"/>
          <w:sz w:val="24"/>
          <w:szCs w:val="24"/>
        </w:rPr>
      </w:pPr>
      <w:bookmarkStart w:id="5" w:name="sub_4"/>
      <w:r w:rsidRPr="008109B2">
        <w:rPr>
          <w:rFonts w:ascii="Times New Roman" w:hAnsi="Times New Roman" w:cs="Times New Roman"/>
          <w:sz w:val="24"/>
          <w:szCs w:val="24"/>
        </w:rPr>
        <w:t xml:space="preserve">1.3 в </w:t>
      </w:r>
      <w:hyperlink r:id="rId18" w:history="1">
        <w:r w:rsidRPr="008109B2">
          <w:rPr>
            <w:rStyle w:val="af0"/>
            <w:rFonts w:ascii="Times New Roman" w:hAnsi="Times New Roman" w:cs="Times New Roman"/>
            <w:b w:val="0"/>
            <w:sz w:val="24"/>
            <w:szCs w:val="24"/>
          </w:rPr>
          <w:t xml:space="preserve">подпункте 2.2 пункта </w:t>
        </w:r>
      </w:hyperlink>
      <w:r w:rsidRPr="008109B2">
        <w:rPr>
          <w:rFonts w:ascii="Times New Roman" w:hAnsi="Times New Roman" w:cs="Times New Roman"/>
          <w:sz w:val="24"/>
          <w:szCs w:val="24"/>
        </w:rPr>
        <w:t>4.3</w:t>
      </w:r>
      <w:bookmarkEnd w:id="5"/>
      <w:r w:rsidRPr="008109B2">
        <w:rPr>
          <w:rFonts w:ascii="Times New Roman" w:hAnsi="Times New Roman" w:cs="Times New Roman"/>
          <w:sz w:val="24"/>
          <w:szCs w:val="24"/>
        </w:rPr>
        <w:t xml:space="preserve"> </w:t>
      </w:r>
      <w:hyperlink r:id="rId19" w:history="1">
        <w:r w:rsidRPr="008109B2">
          <w:rPr>
            <w:rStyle w:val="af0"/>
            <w:rFonts w:ascii="Times New Roman" w:hAnsi="Times New Roman" w:cs="Times New Roman"/>
            <w:b w:val="0"/>
            <w:sz w:val="24"/>
            <w:szCs w:val="24"/>
          </w:rPr>
          <w:t>показатели</w:t>
        </w:r>
      </w:hyperlink>
      <w:r w:rsidRPr="008109B2">
        <w:rPr>
          <w:rFonts w:ascii="Times New Roman" w:hAnsi="Times New Roman" w:cs="Times New Roman"/>
          <w:b/>
          <w:sz w:val="24"/>
          <w:szCs w:val="24"/>
        </w:rPr>
        <w:t xml:space="preserve"> </w:t>
      </w:r>
      <w:r w:rsidRPr="008109B2">
        <w:rPr>
          <w:rFonts w:ascii="Times New Roman" w:hAnsi="Times New Roman" w:cs="Times New Roman"/>
          <w:sz w:val="24"/>
          <w:szCs w:val="24"/>
        </w:rPr>
        <w:t>3 "Общеобразовательные организации" изложить в следующей редакции:</w:t>
      </w:r>
    </w:p>
    <w:p w:rsidR="00AB4674" w:rsidRPr="008109B2" w:rsidRDefault="00AB4674" w:rsidP="008109B2">
      <w:pPr>
        <w:spacing w:after="0" w:line="240" w:lineRule="auto"/>
        <w:ind w:firstLine="567"/>
        <w:rPr>
          <w:rFonts w:ascii="Times New Roman" w:hAnsi="Times New Roman" w:cs="Times New Roman"/>
          <w:sz w:val="24"/>
          <w:szCs w:val="24"/>
        </w:rPr>
      </w:pPr>
      <w:r w:rsidRPr="008109B2">
        <w:rPr>
          <w:rFonts w:ascii="Times New Roman" w:hAnsi="Times New Roman" w:cs="Times New Roman"/>
          <w:sz w:val="24"/>
          <w:szCs w:val="24"/>
        </w:rPr>
        <w:t>«</w:t>
      </w:r>
    </w:p>
    <w:tbl>
      <w:tblPr>
        <w:tblW w:w="1297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8"/>
        <w:gridCol w:w="2551"/>
        <w:gridCol w:w="2833"/>
        <w:gridCol w:w="2268"/>
        <w:gridCol w:w="1499"/>
        <w:gridCol w:w="3331"/>
      </w:tblGrid>
      <w:tr w:rsidR="00AB4674" w:rsidRPr="008109B2" w:rsidTr="00446F3A">
        <w:trPr>
          <w:gridAfter w:val="1"/>
          <w:wAfter w:w="3331" w:type="dxa"/>
        </w:trPr>
        <w:tc>
          <w:tcPr>
            <w:tcW w:w="488" w:type="dxa"/>
            <w:vMerge w:val="restart"/>
            <w:tcBorders>
              <w:top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3</w:t>
            </w:r>
          </w:p>
        </w:tc>
        <w:tc>
          <w:tcPr>
            <w:tcW w:w="2551" w:type="dxa"/>
            <w:vMerge w:val="restart"/>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Общеобразовательные организации</w:t>
            </w:r>
          </w:p>
        </w:tc>
        <w:tc>
          <w:tcPr>
            <w:tcW w:w="2833"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jc w:val="center"/>
              <w:rPr>
                <w:rFonts w:ascii="Times New Roman" w:hAnsi="Times New Roman" w:cs="Times New Roman"/>
                <w:sz w:val="24"/>
                <w:szCs w:val="24"/>
              </w:rPr>
            </w:pPr>
            <w:r w:rsidRPr="008109B2">
              <w:rPr>
                <w:rFonts w:ascii="Times New Roman" w:hAnsi="Times New Roman" w:cs="Times New Roman"/>
                <w:sz w:val="24"/>
                <w:szCs w:val="24"/>
              </w:rPr>
              <w:t>Уровень обеспеченности</w:t>
            </w:r>
          </w:p>
        </w:tc>
        <w:tc>
          <w:tcPr>
            <w:tcW w:w="3767" w:type="dxa"/>
            <w:gridSpan w:val="2"/>
            <w:tcBorders>
              <w:top w:val="single" w:sz="4" w:space="0" w:color="auto"/>
              <w:left w:val="single" w:sz="4" w:space="0" w:color="auto"/>
              <w:bottom w:val="single" w:sz="4" w:space="0" w:color="auto"/>
            </w:tcBorders>
          </w:tcPr>
          <w:p w:rsidR="00AB4674" w:rsidRPr="008109B2" w:rsidRDefault="00AB4674" w:rsidP="008109B2">
            <w:pPr>
              <w:spacing w:after="0" w:line="240" w:lineRule="auto"/>
              <w:jc w:val="center"/>
              <w:rPr>
                <w:rFonts w:ascii="Times New Roman" w:hAnsi="Times New Roman" w:cs="Times New Roman"/>
                <w:sz w:val="24"/>
                <w:szCs w:val="24"/>
              </w:rPr>
            </w:pPr>
            <w:r w:rsidRPr="008109B2">
              <w:rPr>
                <w:rFonts w:ascii="Times New Roman" w:hAnsi="Times New Roman" w:cs="Times New Roman"/>
                <w:sz w:val="24"/>
                <w:szCs w:val="24"/>
              </w:rPr>
              <w:t>по заданию на проектирование</w:t>
            </w:r>
          </w:p>
        </w:tc>
      </w:tr>
      <w:tr w:rsidR="00AB4674" w:rsidRPr="008109B2" w:rsidTr="00446F3A">
        <w:trPr>
          <w:gridAfter w:val="1"/>
          <w:wAfter w:w="3331" w:type="dxa"/>
        </w:trPr>
        <w:tc>
          <w:tcPr>
            <w:tcW w:w="488" w:type="dxa"/>
            <w:vMerge/>
            <w:tcBorders>
              <w:top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833" w:type="dxa"/>
            <w:vMerge w:val="restart"/>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Размер земельного участка, кв. м/учащийся</w:t>
            </w:r>
          </w:p>
        </w:tc>
        <w:tc>
          <w:tcPr>
            <w:tcW w:w="3767" w:type="dxa"/>
            <w:gridSpan w:val="2"/>
            <w:tcBorders>
              <w:top w:val="single" w:sz="4" w:space="0" w:color="auto"/>
              <w:left w:val="single" w:sz="4" w:space="0" w:color="auto"/>
              <w:bottom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При вместимости организации, учащихся - кв. м/учащийся:</w:t>
            </w:r>
          </w:p>
        </w:tc>
      </w:tr>
      <w:tr w:rsidR="00AB4674" w:rsidRPr="008109B2" w:rsidTr="00446F3A">
        <w:trPr>
          <w:gridAfter w:val="1"/>
          <w:wAfter w:w="3331" w:type="dxa"/>
        </w:trPr>
        <w:tc>
          <w:tcPr>
            <w:tcW w:w="488" w:type="dxa"/>
            <w:vMerge/>
            <w:tcBorders>
              <w:top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833"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от 40 до 400</w:t>
            </w:r>
          </w:p>
        </w:tc>
        <w:tc>
          <w:tcPr>
            <w:tcW w:w="1499" w:type="dxa"/>
            <w:tcBorders>
              <w:top w:val="single" w:sz="4" w:space="0" w:color="auto"/>
              <w:left w:val="single" w:sz="4" w:space="0" w:color="auto"/>
              <w:bottom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50</w:t>
            </w:r>
          </w:p>
        </w:tc>
      </w:tr>
      <w:tr w:rsidR="00AB4674" w:rsidRPr="008109B2" w:rsidTr="00446F3A">
        <w:trPr>
          <w:gridAfter w:val="1"/>
          <w:wAfter w:w="3331" w:type="dxa"/>
        </w:trPr>
        <w:tc>
          <w:tcPr>
            <w:tcW w:w="488" w:type="dxa"/>
            <w:vMerge/>
            <w:tcBorders>
              <w:top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833"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от 401 до 500</w:t>
            </w:r>
          </w:p>
        </w:tc>
        <w:tc>
          <w:tcPr>
            <w:tcW w:w="1499" w:type="dxa"/>
            <w:tcBorders>
              <w:top w:val="single" w:sz="4" w:space="0" w:color="auto"/>
              <w:left w:val="single" w:sz="4" w:space="0" w:color="auto"/>
              <w:bottom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40</w:t>
            </w:r>
          </w:p>
        </w:tc>
      </w:tr>
      <w:tr w:rsidR="00AB4674" w:rsidRPr="008109B2" w:rsidTr="00446F3A">
        <w:trPr>
          <w:gridAfter w:val="1"/>
          <w:wAfter w:w="3331" w:type="dxa"/>
        </w:trPr>
        <w:tc>
          <w:tcPr>
            <w:tcW w:w="488" w:type="dxa"/>
            <w:vMerge/>
            <w:tcBorders>
              <w:top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833"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от 501 до 600</w:t>
            </w:r>
          </w:p>
        </w:tc>
        <w:tc>
          <w:tcPr>
            <w:tcW w:w="1499" w:type="dxa"/>
            <w:tcBorders>
              <w:top w:val="single" w:sz="4" w:space="0" w:color="auto"/>
              <w:left w:val="single" w:sz="4" w:space="0" w:color="auto"/>
              <w:bottom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33</w:t>
            </w:r>
          </w:p>
        </w:tc>
      </w:tr>
      <w:tr w:rsidR="00AB4674" w:rsidRPr="008109B2" w:rsidTr="00446F3A">
        <w:trPr>
          <w:gridAfter w:val="1"/>
          <w:wAfter w:w="3331" w:type="dxa"/>
        </w:trPr>
        <w:tc>
          <w:tcPr>
            <w:tcW w:w="488" w:type="dxa"/>
            <w:vMerge/>
            <w:tcBorders>
              <w:top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833"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от 601 до 800</w:t>
            </w:r>
          </w:p>
        </w:tc>
        <w:tc>
          <w:tcPr>
            <w:tcW w:w="1499" w:type="dxa"/>
            <w:tcBorders>
              <w:top w:val="single" w:sz="4" w:space="0" w:color="auto"/>
              <w:left w:val="single" w:sz="4" w:space="0" w:color="auto"/>
              <w:bottom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25</w:t>
            </w:r>
          </w:p>
        </w:tc>
      </w:tr>
      <w:tr w:rsidR="00AB4674" w:rsidRPr="008109B2" w:rsidTr="00446F3A">
        <w:trPr>
          <w:gridAfter w:val="1"/>
          <w:wAfter w:w="3331" w:type="dxa"/>
        </w:trPr>
        <w:tc>
          <w:tcPr>
            <w:tcW w:w="488" w:type="dxa"/>
            <w:vMerge/>
            <w:tcBorders>
              <w:top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833"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от 801 до 1100</w:t>
            </w:r>
          </w:p>
        </w:tc>
        <w:tc>
          <w:tcPr>
            <w:tcW w:w="1499" w:type="dxa"/>
            <w:tcBorders>
              <w:top w:val="single" w:sz="4" w:space="0" w:color="auto"/>
              <w:left w:val="single" w:sz="4" w:space="0" w:color="auto"/>
              <w:bottom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21</w:t>
            </w:r>
          </w:p>
        </w:tc>
      </w:tr>
      <w:tr w:rsidR="00AB4674" w:rsidRPr="008109B2" w:rsidTr="00446F3A">
        <w:trPr>
          <w:gridAfter w:val="1"/>
          <w:wAfter w:w="3331" w:type="dxa"/>
        </w:trPr>
        <w:tc>
          <w:tcPr>
            <w:tcW w:w="488" w:type="dxa"/>
            <w:vMerge/>
            <w:tcBorders>
              <w:top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833"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от 1101 до 1600</w:t>
            </w:r>
          </w:p>
        </w:tc>
        <w:tc>
          <w:tcPr>
            <w:tcW w:w="1499" w:type="dxa"/>
            <w:tcBorders>
              <w:top w:val="single" w:sz="4" w:space="0" w:color="auto"/>
              <w:left w:val="single" w:sz="4" w:space="0" w:color="auto"/>
              <w:bottom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20</w:t>
            </w:r>
          </w:p>
        </w:tc>
      </w:tr>
      <w:tr w:rsidR="00AB4674" w:rsidRPr="008109B2" w:rsidTr="00446F3A">
        <w:trPr>
          <w:gridAfter w:val="1"/>
          <w:wAfter w:w="3331" w:type="dxa"/>
        </w:trPr>
        <w:tc>
          <w:tcPr>
            <w:tcW w:w="488" w:type="dxa"/>
            <w:vMerge/>
            <w:tcBorders>
              <w:top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833"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свыше 1600</w:t>
            </w:r>
          </w:p>
        </w:tc>
        <w:tc>
          <w:tcPr>
            <w:tcW w:w="1499" w:type="dxa"/>
            <w:tcBorders>
              <w:top w:val="single" w:sz="4" w:space="0" w:color="auto"/>
              <w:left w:val="single" w:sz="4" w:space="0" w:color="auto"/>
              <w:bottom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18</w:t>
            </w:r>
          </w:p>
        </w:tc>
      </w:tr>
      <w:tr w:rsidR="00AB4674" w:rsidRPr="008109B2" w:rsidTr="00446F3A">
        <w:trPr>
          <w:gridAfter w:val="1"/>
          <w:wAfter w:w="3331" w:type="dxa"/>
        </w:trPr>
        <w:tc>
          <w:tcPr>
            <w:tcW w:w="488" w:type="dxa"/>
            <w:vMerge/>
            <w:tcBorders>
              <w:top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767" w:type="dxa"/>
            <w:gridSpan w:val="2"/>
            <w:tcBorders>
              <w:top w:val="single" w:sz="4" w:space="0" w:color="auto"/>
              <w:left w:val="single" w:sz="4" w:space="0" w:color="auto"/>
              <w:bottom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не нормируется</w:t>
            </w:r>
          </w:p>
        </w:tc>
      </w:tr>
      <w:tr w:rsidR="00AB4674" w:rsidRPr="008109B2" w:rsidTr="00446F3A">
        <w:tc>
          <w:tcPr>
            <w:tcW w:w="9639" w:type="dxa"/>
            <w:gridSpan w:val="5"/>
            <w:tcBorders>
              <w:top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Примечание: размеры земельных участков школ могут быть уменьшены на 20-40% - в условиях реконструкции.</w:t>
            </w:r>
          </w:p>
        </w:tc>
        <w:tc>
          <w:tcPr>
            <w:tcW w:w="3331" w:type="dxa"/>
            <w:tcBorders>
              <w:top w:val="nil"/>
              <w:left w:val="single" w:sz="4" w:space="0" w:color="auto"/>
              <w:bottom w:val="nil"/>
              <w:right w:val="nil"/>
            </w:tcBorders>
          </w:tcPr>
          <w:p w:rsidR="00AB4674" w:rsidRPr="008109B2" w:rsidRDefault="00AB4674" w:rsidP="008109B2">
            <w:pPr>
              <w:spacing w:after="0" w:line="240" w:lineRule="auto"/>
              <w:rPr>
                <w:rFonts w:ascii="Times New Roman" w:hAnsi="Times New Roman" w:cs="Times New Roman"/>
                <w:sz w:val="24"/>
                <w:szCs w:val="24"/>
              </w:rPr>
            </w:pPr>
          </w:p>
        </w:tc>
      </w:tr>
    </w:tbl>
    <w:p w:rsidR="00AB4674" w:rsidRPr="008109B2" w:rsidRDefault="00AB4674" w:rsidP="008109B2">
      <w:pPr>
        <w:spacing w:after="0" w:line="240" w:lineRule="auto"/>
        <w:rPr>
          <w:rFonts w:ascii="Times New Roman" w:hAnsi="Times New Roman" w:cs="Times New Roman"/>
          <w:sz w:val="24"/>
          <w:szCs w:val="24"/>
        </w:rPr>
      </w:pPr>
    </w:p>
    <w:p w:rsidR="00AB4674" w:rsidRPr="008109B2" w:rsidRDefault="00AB4674" w:rsidP="008109B2">
      <w:pPr>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1.4 пункт 4.5 изложить в следующей редакции:</w:t>
      </w:r>
    </w:p>
    <w:p w:rsidR="00AB4674" w:rsidRPr="008109B2" w:rsidRDefault="00AB4674" w:rsidP="008109B2">
      <w:pPr>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«4.5.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обработки, утилизации, обезвреживания, размещения твердых коммунальных отходов;</w:t>
      </w:r>
    </w:p>
    <w:p w:rsidR="00AB4674" w:rsidRPr="008109B2" w:rsidRDefault="00AB4674" w:rsidP="008109B2">
      <w:pPr>
        <w:spacing w:after="0" w:line="240" w:lineRule="auto"/>
        <w:jc w:val="center"/>
        <w:rPr>
          <w:rFonts w:ascii="Times New Roman" w:hAnsi="Times New Roman" w:cs="Times New Roman"/>
          <w:b/>
          <w:sz w:val="24"/>
          <w:szCs w:val="24"/>
        </w:rPr>
      </w:pPr>
    </w:p>
    <w:tbl>
      <w:tblPr>
        <w:tblW w:w="1109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4"/>
        <w:gridCol w:w="2381"/>
        <w:gridCol w:w="2330"/>
        <w:gridCol w:w="2835"/>
        <w:gridCol w:w="1561"/>
        <w:gridCol w:w="1318"/>
      </w:tblGrid>
      <w:tr w:rsidR="00AB4674" w:rsidRPr="008109B2" w:rsidTr="00446F3A">
        <w:trPr>
          <w:gridAfter w:val="1"/>
          <w:wAfter w:w="1318" w:type="dxa"/>
        </w:trPr>
        <w:tc>
          <w:tcPr>
            <w:tcW w:w="674" w:type="dxa"/>
            <w:tcBorders>
              <w:top w:val="single" w:sz="4" w:space="0" w:color="auto"/>
              <w:bottom w:val="single" w:sz="4" w:space="0" w:color="auto"/>
              <w:right w:val="single" w:sz="4" w:space="0" w:color="auto"/>
            </w:tcBorders>
          </w:tcPr>
          <w:p w:rsidR="00AB4674" w:rsidRPr="008109B2" w:rsidRDefault="00AB4674" w:rsidP="008109B2">
            <w:pPr>
              <w:spacing w:after="0" w:line="240" w:lineRule="auto"/>
              <w:jc w:val="center"/>
              <w:rPr>
                <w:rFonts w:ascii="Times New Roman" w:hAnsi="Times New Roman" w:cs="Times New Roman"/>
                <w:sz w:val="24"/>
                <w:szCs w:val="24"/>
              </w:rPr>
            </w:pPr>
            <w:r w:rsidRPr="008109B2">
              <w:rPr>
                <w:rFonts w:ascii="Times New Roman" w:hAnsi="Times New Roman" w:cs="Times New Roman"/>
                <w:sz w:val="24"/>
                <w:szCs w:val="24"/>
              </w:rPr>
              <w:t>N</w:t>
            </w:r>
            <w:r w:rsidRPr="008109B2">
              <w:rPr>
                <w:rFonts w:ascii="Times New Roman" w:hAnsi="Times New Roman" w:cs="Times New Roman"/>
                <w:sz w:val="24"/>
                <w:szCs w:val="24"/>
              </w:rPr>
              <w:br/>
            </w:r>
            <w:proofErr w:type="spellStart"/>
            <w:proofErr w:type="gramStart"/>
            <w:r w:rsidRPr="008109B2">
              <w:rPr>
                <w:rFonts w:ascii="Times New Roman" w:hAnsi="Times New Roman" w:cs="Times New Roman"/>
                <w:sz w:val="24"/>
                <w:szCs w:val="24"/>
              </w:rPr>
              <w:t>п</w:t>
            </w:r>
            <w:proofErr w:type="spellEnd"/>
            <w:proofErr w:type="gramEnd"/>
            <w:r w:rsidRPr="008109B2">
              <w:rPr>
                <w:rFonts w:ascii="Times New Roman" w:hAnsi="Times New Roman" w:cs="Times New Roman"/>
                <w:sz w:val="24"/>
                <w:szCs w:val="24"/>
              </w:rPr>
              <w:t>/</w:t>
            </w:r>
            <w:proofErr w:type="spellStart"/>
            <w:r w:rsidRPr="008109B2">
              <w:rPr>
                <w:rFonts w:ascii="Times New Roman" w:hAnsi="Times New Roman" w:cs="Times New Roman"/>
                <w:sz w:val="24"/>
                <w:szCs w:val="24"/>
              </w:rPr>
              <w:t>п</w:t>
            </w:r>
            <w:proofErr w:type="spellEnd"/>
          </w:p>
        </w:tc>
        <w:tc>
          <w:tcPr>
            <w:tcW w:w="2381"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jc w:val="center"/>
              <w:rPr>
                <w:rFonts w:ascii="Times New Roman" w:hAnsi="Times New Roman" w:cs="Times New Roman"/>
                <w:sz w:val="24"/>
                <w:szCs w:val="24"/>
              </w:rPr>
            </w:pPr>
            <w:r w:rsidRPr="008109B2">
              <w:rPr>
                <w:rFonts w:ascii="Times New Roman" w:hAnsi="Times New Roman" w:cs="Times New Roman"/>
                <w:sz w:val="24"/>
                <w:szCs w:val="24"/>
              </w:rPr>
              <w:t>Наименование вида ОМЗ</w:t>
            </w:r>
          </w:p>
        </w:tc>
        <w:tc>
          <w:tcPr>
            <w:tcW w:w="2330"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jc w:val="center"/>
              <w:rPr>
                <w:rFonts w:ascii="Times New Roman" w:hAnsi="Times New Roman" w:cs="Times New Roman"/>
                <w:sz w:val="24"/>
                <w:szCs w:val="24"/>
              </w:rPr>
            </w:pPr>
            <w:r w:rsidRPr="008109B2">
              <w:rPr>
                <w:rFonts w:ascii="Times New Roman" w:hAnsi="Times New Roman" w:cs="Times New Roman"/>
                <w:sz w:val="24"/>
                <w:szCs w:val="24"/>
              </w:rPr>
              <w:t>Наименование расчетного показателя ОМЗ, единица измерения</w:t>
            </w:r>
          </w:p>
        </w:tc>
        <w:tc>
          <w:tcPr>
            <w:tcW w:w="4396" w:type="dxa"/>
            <w:gridSpan w:val="2"/>
            <w:tcBorders>
              <w:top w:val="single" w:sz="4" w:space="0" w:color="auto"/>
              <w:left w:val="single" w:sz="4" w:space="0" w:color="auto"/>
              <w:bottom w:val="single" w:sz="4" w:space="0" w:color="auto"/>
            </w:tcBorders>
          </w:tcPr>
          <w:p w:rsidR="00AB4674" w:rsidRPr="008109B2" w:rsidRDefault="00AB4674" w:rsidP="008109B2">
            <w:pPr>
              <w:spacing w:after="0" w:line="240" w:lineRule="auto"/>
              <w:jc w:val="center"/>
              <w:rPr>
                <w:rFonts w:ascii="Times New Roman" w:hAnsi="Times New Roman" w:cs="Times New Roman"/>
                <w:sz w:val="24"/>
                <w:szCs w:val="24"/>
              </w:rPr>
            </w:pPr>
            <w:r w:rsidRPr="008109B2">
              <w:rPr>
                <w:rFonts w:ascii="Times New Roman" w:hAnsi="Times New Roman" w:cs="Times New Roman"/>
                <w:sz w:val="24"/>
                <w:szCs w:val="24"/>
              </w:rPr>
              <w:t>Предельные значения расчетных показателей</w:t>
            </w:r>
          </w:p>
        </w:tc>
      </w:tr>
      <w:tr w:rsidR="00AB4674" w:rsidRPr="008109B2" w:rsidTr="00446F3A">
        <w:trPr>
          <w:gridAfter w:val="1"/>
          <w:wAfter w:w="1318" w:type="dxa"/>
        </w:trPr>
        <w:tc>
          <w:tcPr>
            <w:tcW w:w="674" w:type="dxa"/>
            <w:vMerge w:val="restart"/>
            <w:tcBorders>
              <w:top w:val="single" w:sz="4" w:space="0" w:color="auto"/>
              <w:bottom w:val="single" w:sz="4" w:space="0" w:color="auto"/>
              <w:right w:val="single" w:sz="4" w:space="0" w:color="auto"/>
            </w:tcBorders>
          </w:tcPr>
          <w:p w:rsidR="00AB4674" w:rsidRPr="008109B2" w:rsidRDefault="00AB4674" w:rsidP="008109B2">
            <w:pPr>
              <w:spacing w:after="0" w:line="240" w:lineRule="auto"/>
              <w:jc w:val="center"/>
              <w:rPr>
                <w:rFonts w:ascii="Times New Roman" w:hAnsi="Times New Roman" w:cs="Times New Roman"/>
                <w:sz w:val="24"/>
                <w:szCs w:val="24"/>
              </w:rPr>
            </w:pPr>
            <w:r w:rsidRPr="008109B2">
              <w:rPr>
                <w:rFonts w:ascii="Times New Roman" w:hAnsi="Times New Roman" w:cs="Times New Roman"/>
                <w:sz w:val="24"/>
                <w:szCs w:val="24"/>
              </w:rPr>
              <w:t>1</w:t>
            </w:r>
          </w:p>
        </w:tc>
        <w:tc>
          <w:tcPr>
            <w:tcW w:w="2381" w:type="dxa"/>
            <w:vMerge w:val="restart"/>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Полигоны твердых коммунальных отходов, объекты</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по обработке, утилизации, обезвреживанию и размещению твердых коммунальных отходов</w:t>
            </w:r>
          </w:p>
        </w:tc>
        <w:tc>
          <w:tcPr>
            <w:tcW w:w="2330" w:type="dxa"/>
            <w:vMerge w:val="restart"/>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Размер земельного участка предприятия и сооружения</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по обработке, утилизации, обезвреживанию</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и размещению твердых коммунальных отходов,</w:t>
            </w:r>
          </w:p>
          <w:p w:rsidR="00AB4674" w:rsidRPr="008109B2" w:rsidRDefault="00AB4674" w:rsidP="008109B2">
            <w:pPr>
              <w:spacing w:after="0" w:line="240" w:lineRule="auto"/>
              <w:rPr>
                <w:rFonts w:ascii="Times New Roman" w:hAnsi="Times New Roman" w:cs="Times New Roman"/>
                <w:sz w:val="24"/>
                <w:szCs w:val="24"/>
              </w:rPr>
            </w:pPr>
            <w:proofErr w:type="gramStart"/>
            <w:r w:rsidRPr="008109B2">
              <w:rPr>
                <w:rFonts w:ascii="Times New Roman" w:hAnsi="Times New Roman" w:cs="Times New Roman"/>
                <w:sz w:val="24"/>
                <w:szCs w:val="24"/>
              </w:rPr>
              <w:t>га</w:t>
            </w:r>
            <w:proofErr w:type="gramEnd"/>
            <w:r w:rsidRPr="008109B2">
              <w:rPr>
                <w:rFonts w:ascii="Times New Roman" w:hAnsi="Times New Roman" w:cs="Times New Roman"/>
                <w:sz w:val="24"/>
                <w:szCs w:val="24"/>
              </w:rPr>
              <w:t>/1 тыс. тонн твердых коммунальных отходов в год</w:t>
            </w:r>
          </w:p>
        </w:tc>
        <w:tc>
          <w:tcPr>
            <w:tcW w:w="2835"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предприятия</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по промышленной обработке, утилизации, обезвреживанию и размещению твердых коммунальных отходов</w:t>
            </w:r>
          </w:p>
        </w:tc>
        <w:tc>
          <w:tcPr>
            <w:tcW w:w="1561" w:type="dxa"/>
            <w:tcBorders>
              <w:top w:val="single" w:sz="4" w:space="0" w:color="auto"/>
              <w:left w:val="single" w:sz="4" w:space="0" w:color="auto"/>
              <w:bottom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0,05</w:t>
            </w:r>
          </w:p>
        </w:tc>
      </w:tr>
      <w:tr w:rsidR="00AB4674" w:rsidRPr="008109B2" w:rsidTr="00446F3A">
        <w:trPr>
          <w:gridAfter w:val="1"/>
          <w:wAfter w:w="1318" w:type="dxa"/>
        </w:trPr>
        <w:tc>
          <w:tcPr>
            <w:tcW w:w="674" w:type="dxa"/>
            <w:vMerge/>
            <w:tcBorders>
              <w:top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330"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склады свежего компоста</w:t>
            </w:r>
          </w:p>
        </w:tc>
        <w:tc>
          <w:tcPr>
            <w:tcW w:w="1561" w:type="dxa"/>
            <w:tcBorders>
              <w:top w:val="single" w:sz="4" w:space="0" w:color="auto"/>
              <w:left w:val="single" w:sz="4" w:space="0" w:color="auto"/>
              <w:bottom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0,04</w:t>
            </w:r>
          </w:p>
        </w:tc>
      </w:tr>
      <w:tr w:rsidR="00AB4674" w:rsidRPr="008109B2" w:rsidTr="00446F3A">
        <w:trPr>
          <w:gridAfter w:val="1"/>
          <w:wAfter w:w="1318" w:type="dxa"/>
        </w:trPr>
        <w:tc>
          <w:tcPr>
            <w:tcW w:w="674" w:type="dxa"/>
            <w:vMerge/>
            <w:tcBorders>
              <w:top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330"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полигоны</w:t>
            </w:r>
          </w:p>
        </w:tc>
        <w:tc>
          <w:tcPr>
            <w:tcW w:w="1561" w:type="dxa"/>
            <w:tcBorders>
              <w:top w:val="single" w:sz="4" w:space="0" w:color="auto"/>
              <w:left w:val="single" w:sz="4" w:space="0" w:color="auto"/>
              <w:bottom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0,02</w:t>
            </w:r>
          </w:p>
        </w:tc>
      </w:tr>
      <w:tr w:rsidR="00AB4674" w:rsidRPr="008109B2" w:rsidTr="00446F3A">
        <w:trPr>
          <w:gridAfter w:val="1"/>
          <w:wAfter w:w="1318" w:type="dxa"/>
        </w:trPr>
        <w:tc>
          <w:tcPr>
            <w:tcW w:w="674" w:type="dxa"/>
            <w:vMerge/>
            <w:tcBorders>
              <w:top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330"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поля компостирования</w:t>
            </w:r>
          </w:p>
        </w:tc>
        <w:tc>
          <w:tcPr>
            <w:tcW w:w="1561" w:type="dxa"/>
            <w:tcBorders>
              <w:top w:val="single" w:sz="4" w:space="0" w:color="auto"/>
              <w:left w:val="single" w:sz="4" w:space="0" w:color="auto"/>
              <w:bottom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0,5-1</w:t>
            </w:r>
          </w:p>
        </w:tc>
      </w:tr>
      <w:tr w:rsidR="00AB4674" w:rsidRPr="008109B2" w:rsidTr="00446F3A">
        <w:trPr>
          <w:gridAfter w:val="1"/>
          <w:wAfter w:w="1318" w:type="dxa"/>
        </w:trPr>
        <w:tc>
          <w:tcPr>
            <w:tcW w:w="674" w:type="dxa"/>
            <w:vMerge/>
            <w:tcBorders>
              <w:top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330"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поля ассенизации</w:t>
            </w:r>
          </w:p>
        </w:tc>
        <w:tc>
          <w:tcPr>
            <w:tcW w:w="1561" w:type="dxa"/>
            <w:tcBorders>
              <w:top w:val="single" w:sz="4" w:space="0" w:color="auto"/>
              <w:left w:val="single" w:sz="4" w:space="0" w:color="auto"/>
              <w:bottom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2-4</w:t>
            </w:r>
          </w:p>
        </w:tc>
      </w:tr>
      <w:tr w:rsidR="00AB4674" w:rsidRPr="008109B2" w:rsidTr="00446F3A">
        <w:trPr>
          <w:gridAfter w:val="1"/>
          <w:wAfter w:w="1318" w:type="dxa"/>
        </w:trPr>
        <w:tc>
          <w:tcPr>
            <w:tcW w:w="674" w:type="dxa"/>
            <w:vMerge/>
            <w:tcBorders>
              <w:top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330"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сливные станции</w:t>
            </w:r>
          </w:p>
        </w:tc>
        <w:tc>
          <w:tcPr>
            <w:tcW w:w="1561" w:type="dxa"/>
            <w:tcBorders>
              <w:top w:val="single" w:sz="4" w:space="0" w:color="auto"/>
              <w:left w:val="single" w:sz="4" w:space="0" w:color="auto"/>
              <w:bottom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0,02</w:t>
            </w:r>
          </w:p>
        </w:tc>
      </w:tr>
      <w:tr w:rsidR="00AB4674" w:rsidRPr="008109B2" w:rsidTr="00446F3A">
        <w:trPr>
          <w:gridAfter w:val="1"/>
          <w:wAfter w:w="1318" w:type="dxa"/>
        </w:trPr>
        <w:tc>
          <w:tcPr>
            <w:tcW w:w="674" w:type="dxa"/>
            <w:vMerge/>
            <w:tcBorders>
              <w:top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330"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мусороперегрузочные станции</w:t>
            </w:r>
          </w:p>
        </w:tc>
        <w:tc>
          <w:tcPr>
            <w:tcW w:w="1561" w:type="dxa"/>
            <w:tcBorders>
              <w:top w:val="single" w:sz="4" w:space="0" w:color="auto"/>
              <w:left w:val="single" w:sz="4" w:space="0" w:color="auto"/>
              <w:bottom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0,04</w:t>
            </w:r>
          </w:p>
        </w:tc>
      </w:tr>
      <w:tr w:rsidR="00AB4674" w:rsidRPr="008109B2" w:rsidTr="00446F3A">
        <w:trPr>
          <w:gridAfter w:val="1"/>
          <w:wAfter w:w="1318" w:type="dxa"/>
        </w:trPr>
        <w:tc>
          <w:tcPr>
            <w:tcW w:w="674" w:type="dxa"/>
            <w:vMerge/>
            <w:tcBorders>
              <w:top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330"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поля складирования</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и захоронения </w:t>
            </w:r>
            <w:r w:rsidRPr="008109B2">
              <w:rPr>
                <w:rFonts w:ascii="Times New Roman" w:hAnsi="Times New Roman" w:cs="Times New Roman"/>
                <w:sz w:val="24"/>
                <w:szCs w:val="24"/>
              </w:rPr>
              <w:lastRenderedPageBreak/>
              <w:t>обезвреженных осадков (по сухому веществу)</w:t>
            </w:r>
          </w:p>
        </w:tc>
        <w:tc>
          <w:tcPr>
            <w:tcW w:w="1561" w:type="dxa"/>
            <w:tcBorders>
              <w:top w:val="single" w:sz="4" w:space="0" w:color="auto"/>
              <w:left w:val="single" w:sz="4" w:space="0" w:color="auto"/>
              <w:bottom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lastRenderedPageBreak/>
              <w:t>0,3</w:t>
            </w:r>
          </w:p>
        </w:tc>
      </w:tr>
      <w:tr w:rsidR="00AB4674" w:rsidRPr="008109B2" w:rsidTr="00446F3A">
        <w:trPr>
          <w:gridAfter w:val="1"/>
          <w:wAfter w:w="1318" w:type="dxa"/>
        </w:trPr>
        <w:tc>
          <w:tcPr>
            <w:tcW w:w="674" w:type="dxa"/>
            <w:vMerge/>
            <w:tcBorders>
              <w:top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330"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nil"/>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мусоросжигательные и мусороперерабатывающие объекты</w:t>
            </w:r>
          </w:p>
        </w:tc>
        <w:tc>
          <w:tcPr>
            <w:tcW w:w="1561" w:type="dxa"/>
            <w:tcBorders>
              <w:top w:val="single" w:sz="4" w:space="0" w:color="auto"/>
              <w:left w:val="single" w:sz="4" w:space="0" w:color="auto"/>
              <w:bottom w:val="nil"/>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0,05</w:t>
            </w:r>
          </w:p>
        </w:tc>
      </w:tr>
      <w:tr w:rsidR="00AB4674" w:rsidRPr="008109B2" w:rsidTr="00446F3A">
        <w:tc>
          <w:tcPr>
            <w:tcW w:w="674" w:type="dxa"/>
            <w:vMerge/>
            <w:tcBorders>
              <w:top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96" w:type="dxa"/>
            <w:gridSpan w:val="2"/>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не нормируется</w:t>
            </w:r>
          </w:p>
        </w:tc>
        <w:tc>
          <w:tcPr>
            <w:tcW w:w="1318" w:type="dxa"/>
            <w:tcBorders>
              <w:top w:val="nil"/>
              <w:left w:val="single" w:sz="4" w:space="0" w:color="auto"/>
              <w:bottom w:val="nil"/>
              <w:right w:val="nil"/>
            </w:tcBorders>
          </w:tcPr>
          <w:p w:rsidR="00AB4674" w:rsidRPr="008109B2" w:rsidRDefault="00AB4674" w:rsidP="008109B2">
            <w:pPr>
              <w:spacing w:after="0" w:line="240" w:lineRule="auto"/>
              <w:rPr>
                <w:rFonts w:ascii="Times New Roman" w:hAnsi="Times New Roman" w:cs="Times New Roman"/>
                <w:sz w:val="24"/>
                <w:szCs w:val="24"/>
              </w:rPr>
            </w:pPr>
          </w:p>
        </w:tc>
      </w:tr>
    </w:tbl>
    <w:p w:rsidR="00AB4674" w:rsidRPr="008109B2" w:rsidRDefault="00AB4674" w:rsidP="008109B2">
      <w:pPr>
        <w:spacing w:after="0" w:line="240" w:lineRule="auto"/>
        <w:rPr>
          <w:rFonts w:ascii="Times New Roman" w:hAnsi="Times New Roman" w:cs="Times New Roman"/>
          <w:b/>
          <w:sz w:val="24"/>
          <w:szCs w:val="24"/>
        </w:rPr>
      </w:pPr>
    </w:p>
    <w:p w:rsidR="00AB4674" w:rsidRPr="008109B2" w:rsidRDefault="00AB4674" w:rsidP="008109B2">
      <w:pPr>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1.5 подпункт 9 пункта 4.6 «Площадки общего пользования различного функционального назначения» примечание признать утратившим силу с 20.11.2020;</w:t>
      </w:r>
    </w:p>
    <w:p w:rsidR="00AB4674" w:rsidRPr="008109B2" w:rsidRDefault="00AB4674" w:rsidP="008109B2">
      <w:pPr>
        <w:spacing w:after="0" w:line="240" w:lineRule="auto"/>
        <w:rPr>
          <w:rFonts w:ascii="Times New Roman" w:hAnsi="Times New Roman" w:cs="Times New Roman"/>
          <w:sz w:val="24"/>
          <w:szCs w:val="24"/>
        </w:rPr>
      </w:pPr>
    </w:p>
    <w:p w:rsidR="00AB4674" w:rsidRPr="008109B2" w:rsidRDefault="00AB4674" w:rsidP="008109B2">
      <w:pPr>
        <w:spacing w:after="0" w:line="240" w:lineRule="auto"/>
        <w:ind w:firstLine="567"/>
        <w:jc w:val="both"/>
        <w:rPr>
          <w:rFonts w:ascii="Times New Roman" w:hAnsi="Times New Roman" w:cs="Times New Roman"/>
          <w:sz w:val="24"/>
          <w:szCs w:val="24"/>
        </w:rPr>
      </w:pPr>
      <w:bookmarkStart w:id="6" w:name="sub_12"/>
      <w:r w:rsidRPr="008109B2">
        <w:rPr>
          <w:rFonts w:ascii="Times New Roman" w:hAnsi="Times New Roman" w:cs="Times New Roman"/>
          <w:sz w:val="24"/>
          <w:szCs w:val="24"/>
        </w:rPr>
        <w:t xml:space="preserve">1.6 подпункт 7 пункта 4.6 «Объекты туризма и рекреации» </w:t>
      </w:r>
      <w:bookmarkEnd w:id="6"/>
      <w:r w:rsidRPr="008109B2">
        <w:rPr>
          <w:rFonts w:ascii="Times New Roman" w:hAnsi="Times New Roman" w:cs="Times New Roman"/>
          <w:sz w:val="24"/>
          <w:szCs w:val="24"/>
        </w:rPr>
        <w:t xml:space="preserve">дополнить </w:t>
      </w:r>
      <w:hyperlink r:id="rId20" w:history="1">
        <w:r w:rsidRPr="008109B2">
          <w:rPr>
            <w:rStyle w:val="a8"/>
            <w:rFonts w:ascii="Times New Roman" w:hAnsi="Times New Roman" w:cs="Times New Roman"/>
            <w:sz w:val="24"/>
            <w:szCs w:val="24"/>
          </w:rPr>
          <w:t>примечанием</w:t>
        </w:r>
      </w:hyperlink>
      <w:r w:rsidRPr="008109B2">
        <w:rPr>
          <w:rFonts w:ascii="Times New Roman" w:hAnsi="Times New Roman" w:cs="Times New Roman"/>
          <w:sz w:val="24"/>
          <w:szCs w:val="24"/>
        </w:rPr>
        <w:t xml:space="preserve"> следующего содержания:</w:t>
      </w:r>
    </w:p>
    <w:p w:rsidR="00AB4674" w:rsidRPr="008109B2" w:rsidRDefault="00AB4674" w:rsidP="008109B2">
      <w:pPr>
        <w:spacing w:after="0" w:line="240" w:lineRule="auto"/>
        <w:rPr>
          <w:rFonts w:ascii="Times New Roman" w:hAnsi="Times New Roman" w:cs="Times New Roman"/>
          <w:b/>
          <w:sz w:val="24"/>
          <w:szCs w:val="24"/>
        </w:rPr>
      </w:pPr>
    </w:p>
    <w:tbl>
      <w:tblPr>
        <w:tblW w:w="10007"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9746"/>
        <w:gridCol w:w="261"/>
      </w:tblGrid>
      <w:tr w:rsidR="00AB4674" w:rsidRPr="008109B2" w:rsidTr="00446F3A">
        <w:trPr>
          <w:trHeight w:val="3534"/>
        </w:trPr>
        <w:tc>
          <w:tcPr>
            <w:tcW w:w="9746"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jc w:val="both"/>
              <w:rPr>
                <w:rFonts w:ascii="Times New Roman" w:hAnsi="Times New Roman" w:cs="Times New Roman"/>
                <w:sz w:val="24"/>
                <w:szCs w:val="24"/>
              </w:rPr>
            </w:pPr>
            <w:proofErr w:type="gramStart"/>
            <w:r w:rsidRPr="008109B2">
              <w:rPr>
                <w:rFonts w:ascii="Times New Roman" w:hAnsi="Times New Roman" w:cs="Times New Roman"/>
                <w:sz w:val="24"/>
                <w:szCs w:val="24"/>
              </w:rPr>
              <w:t xml:space="preserve">В зонах массового отдыха населения и на других озелененных территориях следует предусматривать выделенные велосипедные дорожки, изолированные от улиц, дорог и пешеходного движения, предназначенные для рекреационного использования (прогулок и занятий физкультурой и спортом), а также иные элементы </w:t>
            </w:r>
            <w:proofErr w:type="spellStart"/>
            <w:r w:rsidRPr="008109B2">
              <w:rPr>
                <w:rFonts w:ascii="Times New Roman" w:hAnsi="Times New Roman" w:cs="Times New Roman"/>
                <w:sz w:val="24"/>
                <w:szCs w:val="24"/>
              </w:rPr>
              <w:t>велотранспортной</w:t>
            </w:r>
            <w:proofErr w:type="spellEnd"/>
            <w:r w:rsidRPr="008109B2">
              <w:rPr>
                <w:rFonts w:ascii="Times New Roman" w:hAnsi="Times New Roman" w:cs="Times New Roman"/>
                <w:sz w:val="24"/>
                <w:szCs w:val="24"/>
              </w:rPr>
              <w:t xml:space="preserve"> инфраструктуры, с учетом установленного расчетного показателя минимально допустимого уровня обеспеченности велосипедными дорожками и основными параметрами для велосипедных дорожек.</w:t>
            </w:r>
            <w:proofErr w:type="gramEnd"/>
          </w:p>
          <w:p w:rsidR="00AB4674" w:rsidRPr="008109B2" w:rsidRDefault="00AB4674" w:rsidP="008109B2">
            <w:pPr>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Ширина велосипедной дорожки в зонах массового отдыха населения должна быть не менее 3,0 м и предусматривать возможность встречного движения велосипедистов</w:t>
            </w:r>
          </w:p>
        </w:tc>
        <w:tc>
          <w:tcPr>
            <w:tcW w:w="261" w:type="dxa"/>
            <w:tcBorders>
              <w:top w:val="nil"/>
              <w:left w:val="single" w:sz="4" w:space="0" w:color="auto"/>
              <w:bottom w:val="nil"/>
              <w:right w:val="nil"/>
            </w:tcBorders>
          </w:tcPr>
          <w:p w:rsidR="00AB4674" w:rsidRPr="008109B2" w:rsidRDefault="00AB4674" w:rsidP="008109B2">
            <w:pPr>
              <w:spacing w:after="0" w:line="240" w:lineRule="auto"/>
              <w:rPr>
                <w:rFonts w:ascii="Times New Roman" w:hAnsi="Times New Roman" w:cs="Times New Roman"/>
                <w:b/>
                <w:sz w:val="24"/>
                <w:szCs w:val="24"/>
              </w:rPr>
            </w:pPr>
          </w:p>
        </w:tc>
      </w:tr>
    </w:tbl>
    <w:p w:rsidR="00AB4674" w:rsidRPr="008109B2" w:rsidRDefault="00AB4674" w:rsidP="008109B2">
      <w:pPr>
        <w:spacing w:after="0" w:line="240" w:lineRule="auto"/>
        <w:rPr>
          <w:rFonts w:ascii="Times New Roman" w:hAnsi="Times New Roman" w:cs="Times New Roman"/>
          <w:sz w:val="24"/>
          <w:szCs w:val="24"/>
        </w:rPr>
      </w:pPr>
    </w:p>
    <w:p w:rsidR="00AB4674" w:rsidRPr="008109B2" w:rsidRDefault="00AB4674" w:rsidP="008109B2">
      <w:pPr>
        <w:spacing w:after="0" w:line="240" w:lineRule="auto"/>
        <w:ind w:firstLine="567"/>
        <w:rPr>
          <w:rFonts w:ascii="Times New Roman" w:hAnsi="Times New Roman" w:cs="Times New Roman"/>
          <w:sz w:val="24"/>
          <w:szCs w:val="24"/>
        </w:rPr>
      </w:pPr>
      <w:r w:rsidRPr="008109B2">
        <w:rPr>
          <w:rFonts w:ascii="Times New Roman" w:hAnsi="Times New Roman" w:cs="Times New Roman"/>
          <w:sz w:val="24"/>
          <w:szCs w:val="24"/>
        </w:rPr>
        <w:t xml:space="preserve">1.7 </w:t>
      </w:r>
      <w:hyperlink r:id="rId21" w:history="1">
        <w:r w:rsidRPr="008109B2">
          <w:rPr>
            <w:rStyle w:val="a8"/>
            <w:rFonts w:ascii="Times New Roman" w:hAnsi="Times New Roman" w:cs="Times New Roman"/>
            <w:sz w:val="24"/>
            <w:szCs w:val="24"/>
          </w:rPr>
          <w:t>показатели 13</w:t>
        </w:r>
      </w:hyperlink>
      <w:r w:rsidRPr="008109B2">
        <w:rPr>
          <w:rFonts w:ascii="Times New Roman" w:hAnsi="Times New Roman" w:cs="Times New Roman"/>
          <w:sz w:val="24"/>
          <w:szCs w:val="24"/>
        </w:rPr>
        <w:t xml:space="preserve"> «Кинотеатры»  изложить в следующей редакции:</w:t>
      </w:r>
    </w:p>
    <w:tbl>
      <w:tblPr>
        <w:tblW w:w="10456" w:type="dxa"/>
        <w:tblInd w:w="-523" w:type="dxa"/>
        <w:tblBorders>
          <w:top w:val="single" w:sz="4" w:space="0" w:color="auto"/>
          <w:left w:val="single" w:sz="4" w:space="0" w:color="auto"/>
          <w:bottom w:val="single" w:sz="4" w:space="0" w:color="auto"/>
          <w:right w:val="single" w:sz="4" w:space="0" w:color="auto"/>
        </w:tblBorders>
        <w:tblLayout w:type="fixed"/>
        <w:tblLook w:val="0000"/>
      </w:tblPr>
      <w:tblGrid>
        <w:gridCol w:w="236"/>
        <w:gridCol w:w="604"/>
        <w:gridCol w:w="1400"/>
        <w:gridCol w:w="1820"/>
        <w:gridCol w:w="1540"/>
        <w:gridCol w:w="1540"/>
        <w:gridCol w:w="1680"/>
        <w:gridCol w:w="1167"/>
        <w:gridCol w:w="409"/>
        <w:gridCol w:w="60"/>
      </w:tblGrid>
      <w:tr w:rsidR="00AB4674" w:rsidRPr="008109B2" w:rsidTr="00446F3A">
        <w:trPr>
          <w:gridAfter w:val="1"/>
          <w:wAfter w:w="60" w:type="dxa"/>
        </w:trPr>
        <w:tc>
          <w:tcPr>
            <w:tcW w:w="236" w:type="dxa"/>
            <w:vMerge w:val="restart"/>
            <w:tcBorders>
              <w:top w:val="nil"/>
              <w:left w:val="nil"/>
              <w:bottom w:val="nil"/>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604" w:type="dxa"/>
            <w:vMerge w:val="restart"/>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13</w:t>
            </w:r>
          </w:p>
        </w:tc>
        <w:tc>
          <w:tcPr>
            <w:tcW w:w="1400" w:type="dxa"/>
            <w:vMerge w:val="restart"/>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Кинозал</w:t>
            </w:r>
          </w:p>
        </w:tc>
        <w:tc>
          <w:tcPr>
            <w:tcW w:w="1820" w:type="dxa"/>
            <w:vMerge w:val="restart"/>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Расчетные показатели минимально допустимого уровня обеспеченности</w:t>
            </w:r>
          </w:p>
        </w:tc>
        <w:tc>
          <w:tcPr>
            <w:tcW w:w="1540"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Расчетный показатель минимально допустимого уровня обеспеченности количеством объектов</w:t>
            </w:r>
          </w:p>
        </w:tc>
        <w:tc>
          <w:tcPr>
            <w:tcW w:w="1540"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Уровень обеспеченности, объект</w:t>
            </w:r>
          </w:p>
        </w:tc>
        <w:tc>
          <w:tcPr>
            <w:tcW w:w="2847" w:type="dxa"/>
            <w:gridSpan w:val="2"/>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1 - на городское поселение;</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1 - на сельское поселение с населением свыше</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3 тыс. чел.;</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1 на 15 тыс. чел. -</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для городского округа</w:t>
            </w:r>
          </w:p>
        </w:tc>
        <w:tc>
          <w:tcPr>
            <w:tcW w:w="409" w:type="dxa"/>
            <w:tcBorders>
              <w:top w:val="nil"/>
              <w:left w:val="single" w:sz="4" w:space="0" w:color="auto"/>
              <w:bottom w:val="nil"/>
              <w:right w:val="nil"/>
            </w:tcBorders>
          </w:tcPr>
          <w:p w:rsidR="00AB4674" w:rsidRPr="008109B2" w:rsidRDefault="00AB4674" w:rsidP="008109B2">
            <w:pPr>
              <w:spacing w:after="0" w:line="240" w:lineRule="auto"/>
              <w:rPr>
                <w:rFonts w:ascii="Times New Roman" w:hAnsi="Times New Roman" w:cs="Times New Roman"/>
                <w:sz w:val="24"/>
                <w:szCs w:val="24"/>
              </w:rPr>
            </w:pPr>
          </w:p>
        </w:tc>
      </w:tr>
      <w:tr w:rsidR="00AB4674" w:rsidRPr="008109B2" w:rsidTr="00446F3A">
        <w:tc>
          <w:tcPr>
            <w:tcW w:w="236" w:type="dxa"/>
            <w:vMerge/>
            <w:tcBorders>
              <w:top w:val="nil"/>
              <w:left w:val="nil"/>
              <w:bottom w:val="nil"/>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604" w:type="dxa"/>
            <w:vMerge/>
            <w:tcBorders>
              <w:top w:val="nil"/>
              <w:left w:val="single" w:sz="4" w:space="0" w:color="auto"/>
              <w:bottom w:val="nil"/>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1400" w:type="dxa"/>
            <w:vMerge/>
            <w:tcBorders>
              <w:top w:val="nil"/>
              <w:left w:val="single" w:sz="4" w:space="0" w:color="auto"/>
              <w:bottom w:val="nil"/>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1820"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1540"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Размер земельного участка</w:t>
            </w:r>
          </w:p>
        </w:tc>
        <w:tc>
          <w:tcPr>
            <w:tcW w:w="2847" w:type="dxa"/>
            <w:gridSpan w:val="2"/>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по заданию</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на проектирование</w:t>
            </w:r>
          </w:p>
        </w:tc>
        <w:tc>
          <w:tcPr>
            <w:tcW w:w="469" w:type="dxa"/>
            <w:gridSpan w:val="2"/>
            <w:tcBorders>
              <w:top w:val="nil"/>
              <w:left w:val="single" w:sz="4" w:space="0" w:color="auto"/>
              <w:bottom w:val="nil"/>
              <w:right w:val="nil"/>
            </w:tcBorders>
          </w:tcPr>
          <w:p w:rsidR="00AB4674" w:rsidRPr="008109B2" w:rsidRDefault="00AB4674" w:rsidP="008109B2">
            <w:pPr>
              <w:spacing w:after="0" w:line="240" w:lineRule="auto"/>
              <w:rPr>
                <w:rFonts w:ascii="Times New Roman" w:hAnsi="Times New Roman" w:cs="Times New Roman"/>
                <w:sz w:val="24"/>
                <w:szCs w:val="24"/>
              </w:rPr>
            </w:pPr>
          </w:p>
        </w:tc>
      </w:tr>
      <w:tr w:rsidR="00AB4674" w:rsidRPr="008109B2" w:rsidTr="00446F3A">
        <w:tc>
          <w:tcPr>
            <w:tcW w:w="236" w:type="dxa"/>
            <w:vMerge/>
            <w:tcBorders>
              <w:top w:val="nil"/>
              <w:left w:val="nil"/>
              <w:bottom w:val="nil"/>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604" w:type="dxa"/>
            <w:vMerge/>
            <w:tcBorders>
              <w:top w:val="nil"/>
              <w:left w:val="single" w:sz="4" w:space="0" w:color="auto"/>
              <w:bottom w:val="nil"/>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1400" w:type="dxa"/>
            <w:vMerge/>
            <w:tcBorders>
              <w:top w:val="nil"/>
              <w:left w:val="single" w:sz="4" w:space="0" w:color="auto"/>
              <w:bottom w:val="nil"/>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3360" w:type="dxa"/>
            <w:gridSpan w:val="2"/>
            <w:vMerge w:val="restart"/>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Расчетный показатель </w:t>
            </w:r>
            <w:r w:rsidRPr="008109B2">
              <w:rPr>
                <w:rFonts w:ascii="Times New Roman" w:hAnsi="Times New Roman" w:cs="Times New Roman"/>
                <w:sz w:val="24"/>
                <w:szCs w:val="24"/>
              </w:rPr>
              <w:lastRenderedPageBreak/>
              <w:t>максимально допустимого уровня территориальной доступности</w:t>
            </w:r>
          </w:p>
        </w:tc>
        <w:tc>
          <w:tcPr>
            <w:tcW w:w="1540" w:type="dxa"/>
            <w:vMerge w:val="restart"/>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lastRenderedPageBreak/>
              <w:t>Транспортна</w:t>
            </w:r>
            <w:r w:rsidRPr="008109B2">
              <w:rPr>
                <w:rFonts w:ascii="Times New Roman" w:hAnsi="Times New Roman" w:cs="Times New Roman"/>
                <w:sz w:val="24"/>
                <w:szCs w:val="24"/>
              </w:rPr>
              <w:lastRenderedPageBreak/>
              <w:t>я доступность, минут</w:t>
            </w:r>
          </w:p>
        </w:tc>
        <w:tc>
          <w:tcPr>
            <w:tcW w:w="1680"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lastRenderedPageBreak/>
              <w:t>городское</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lastRenderedPageBreak/>
              <w:t>и сельское поселение</w:t>
            </w:r>
          </w:p>
        </w:tc>
        <w:tc>
          <w:tcPr>
            <w:tcW w:w="1167"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jc w:val="center"/>
              <w:rPr>
                <w:rFonts w:ascii="Times New Roman" w:hAnsi="Times New Roman" w:cs="Times New Roman"/>
                <w:sz w:val="24"/>
                <w:szCs w:val="24"/>
              </w:rPr>
            </w:pPr>
            <w:r w:rsidRPr="008109B2">
              <w:rPr>
                <w:rFonts w:ascii="Times New Roman" w:hAnsi="Times New Roman" w:cs="Times New Roman"/>
                <w:sz w:val="24"/>
                <w:szCs w:val="24"/>
              </w:rPr>
              <w:lastRenderedPageBreak/>
              <w:t>15</w:t>
            </w:r>
          </w:p>
        </w:tc>
        <w:tc>
          <w:tcPr>
            <w:tcW w:w="469" w:type="dxa"/>
            <w:gridSpan w:val="2"/>
            <w:vMerge w:val="restart"/>
            <w:tcBorders>
              <w:top w:val="nil"/>
              <w:left w:val="single" w:sz="4" w:space="0" w:color="auto"/>
              <w:bottom w:val="nil"/>
              <w:right w:val="nil"/>
            </w:tcBorders>
          </w:tcPr>
          <w:p w:rsidR="00AB4674" w:rsidRPr="008109B2" w:rsidRDefault="00AB4674" w:rsidP="008109B2">
            <w:pPr>
              <w:spacing w:after="0" w:line="240" w:lineRule="auto"/>
              <w:rPr>
                <w:rFonts w:ascii="Times New Roman" w:hAnsi="Times New Roman" w:cs="Times New Roman"/>
                <w:sz w:val="24"/>
                <w:szCs w:val="24"/>
              </w:rPr>
            </w:pPr>
          </w:p>
          <w:p w:rsidR="00AB4674" w:rsidRPr="008109B2" w:rsidRDefault="00AB4674" w:rsidP="008109B2">
            <w:pPr>
              <w:spacing w:after="0" w:line="240" w:lineRule="auto"/>
              <w:rPr>
                <w:rFonts w:ascii="Times New Roman" w:hAnsi="Times New Roman" w:cs="Times New Roman"/>
                <w:sz w:val="24"/>
                <w:szCs w:val="24"/>
              </w:rPr>
            </w:pPr>
          </w:p>
        </w:tc>
      </w:tr>
      <w:tr w:rsidR="00AB4674" w:rsidRPr="008109B2" w:rsidTr="00446F3A">
        <w:tc>
          <w:tcPr>
            <w:tcW w:w="236" w:type="dxa"/>
            <w:vMerge/>
            <w:tcBorders>
              <w:top w:val="nil"/>
              <w:left w:val="nil"/>
              <w:bottom w:val="nil"/>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604" w:type="dxa"/>
            <w:vMerge/>
            <w:tcBorders>
              <w:top w:val="nil"/>
              <w:left w:val="single" w:sz="4" w:space="0" w:color="auto"/>
              <w:bottom w:val="nil"/>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1400" w:type="dxa"/>
            <w:vMerge/>
            <w:tcBorders>
              <w:top w:val="nil"/>
              <w:left w:val="single" w:sz="4" w:space="0" w:color="auto"/>
              <w:bottom w:val="nil"/>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3360" w:type="dxa"/>
            <w:gridSpan w:val="2"/>
            <w:vMerge/>
            <w:tcBorders>
              <w:top w:val="nil"/>
              <w:left w:val="single" w:sz="4" w:space="0" w:color="auto"/>
              <w:bottom w:val="nil"/>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1540" w:type="dxa"/>
            <w:vMerge/>
            <w:tcBorders>
              <w:top w:val="nil"/>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городской округ</w:t>
            </w:r>
          </w:p>
        </w:tc>
        <w:tc>
          <w:tcPr>
            <w:tcW w:w="1167"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jc w:val="center"/>
              <w:rPr>
                <w:rFonts w:ascii="Times New Roman" w:hAnsi="Times New Roman" w:cs="Times New Roman"/>
                <w:sz w:val="24"/>
                <w:szCs w:val="24"/>
              </w:rPr>
            </w:pPr>
            <w:r w:rsidRPr="008109B2">
              <w:rPr>
                <w:rFonts w:ascii="Times New Roman" w:hAnsi="Times New Roman" w:cs="Times New Roman"/>
                <w:sz w:val="24"/>
                <w:szCs w:val="24"/>
              </w:rPr>
              <w:t>60</w:t>
            </w:r>
          </w:p>
        </w:tc>
        <w:tc>
          <w:tcPr>
            <w:tcW w:w="469" w:type="dxa"/>
            <w:gridSpan w:val="2"/>
            <w:vMerge/>
            <w:tcBorders>
              <w:top w:val="nil"/>
              <w:left w:val="single" w:sz="4" w:space="0" w:color="auto"/>
              <w:bottom w:val="nil"/>
              <w:right w:val="nil"/>
            </w:tcBorders>
          </w:tcPr>
          <w:p w:rsidR="00AB4674" w:rsidRPr="008109B2" w:rsidRDefault="00AB4674" w:rsidP="008109B2">
            <w:pPr>
              <w:spacing w:after="0" w:line="240" w:lineRule="auto"/>
              <w:rPr>
                <w:rFonts w:ascii="Times New Roman" w:hAnsi="Times New Roman" w:cs="Times New Roman"/>
                <w:sz w:val="24"/>
                <w:szCs w:val="24"/>
              </w:rPr>
            </w:pPr>
          </w:p>
        </w:tc>
      </w:tr>
      <w:tr w:rsidR="00AB4674" w:rsidRPr="008109B2" w:rsidTr="00446F3A">
        <w:tc>
          <w:tcPr>
            <w:tcW w:w="236" w:type="dxa"/>
            <w:tcBorders>
              <w:top w:val="nil"/>
              <w:left w:val="nil"/>
              <w:bottom w:val="nil"/>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604" w:type="dxa"/>
            <w:vMerge/>
            <w:tcBorders>
              <w:top w:val="nil"/>
              <w:left w:val="single" w:sz="4" w:space="0" w:color="auto"/>
              <w:bottom w:val="nil"/>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1400" w:type="dxa"/>
            <w:vMerge/>
            <w:tcBorders>
              <w:top w:val="nil"/>
              <w:left w:val="single" w:sz="4" w:space="0" w:color="auto"/>
              <w:bottom w:val="nil"/>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3360" w:type="dxa"/>
            <w:gridSpan w:val="2"/>
            <w:vMerge/>
            <w:tcBorders>
              <w:top w:val="nil"/>
              <w:left w:val="single" w:sz="4" w:space="0" w:color="auto"/>
              <w:bottom w:val="nil"/>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1540" w:type="dxa"/>
            <w:vMerge w:val="restart"/>
            <w:tcBorders>
              <w:top w:val="nil"/>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Шаговая доступность, минут</w:t>
            </w:r>
          </w:p>
        </w:tc>
        <w:tc>
          <w:tcPr>
            <w:tcW w:w="1680"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городское</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и сельское поселение</w:t>
            </w:r>
          </w:p>
        </w:tc>
        <w:tc>
          <w:tcPr>
            <w:tcW w:w="1167"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jc w:val="center"/>
              <w:rPr>
                <w:rFonts w:ascii="Times New Roman" w:hAnsi="Times New Roman" w:cs="Times New Roman"/>
                <w:sz w:val="24"/>
                <w:szCs w:val="24"/>
              </w:rPr>
            </w:pPr>
            <w:r w:rsidRPr="008109B2">
              <w:rPr>
                <w:rFonts w:ascii="Times New Roman" w:hAnsi="Times New Roman" w:cs="Times New Roman"/>
                <w:sz w:val="24"/>
                <w:szCs w:val="24"/>
              </w:rPr>
              <w:t>30</w:t>
            </w:r>
          </w:p>
        </w:tc>
        <w:tc>
          <w:tcPr>
            <w:tcW w:w="469" w:type="dxa"/>
            <w:gridSpan w:val="2"/>
            <w:tcBorders>
              <w:top w:val="nil"/>
              <w:left w:val="single" w:sz="4" w:space="0" w:color="auto"/>
              <w:bottom w:val="nil"/>
              <w:right w:val="nil"/>
            </w:tcBorders>
          </w:tcPr>
          <w:p w:rsidR="00AB4674" w:rsidRPr="008109B2" w:rsidRDefault="00AB4674" w:rsidP="008109B2">
            <w:pPr>
              <w:spacing w:after="0" w:line="240" w:lineRule="auto"/>
              <w:rPr>
                <w:rFonts w:ascii="Times New Roman" w:hAnsi="Times New Roman" w:cs="Times New Roman"/>
                <w:sz w:val="24"/>
                <w:szCs w:val="24"/>
              </w:rPr>
            </w:pPr>
          </w:p>
        </w:tc>
      </w:tr>
      <w:tr w:rsidR="00AB4674" w:rsidRPr="008109B2" w:rsidTr="00446F3A">
        <w:tc>
          <w:tcPr>
            <w:tcW w:w="236" w:type="dxa"/>
            <w:tcBorders>
              <w:top w:val="nil"/>
              <w:left w:val="nil"/>
              <w:bottom w:val="nil"/>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604" w:type="dxa"/>
            <w:vMerge/>
            <w:tcBorders>
              <w:top w:val="nil"/>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1400" w:type="dxa"/>
            <w:vMerge/>
            <w:tcBorders>
              <w:top w:val="nil"/>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3360" w:type="dxa"/>
            <w:gridSpan w:val="2"/>
            <w:vMerge/>
            <w:tcBorders>
              <w:top w:val="nil"/>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1540" w:type="dxa"/>
            <w:vMerge/>
            <w:tcBorders>
              <w:top w:val="nil"/>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городской округ</w:t>
            </w:r>
          </w:p>
        </w:tc>
        <w:tc>
          <w:tcPr>
            <w:tcW w:w="1167"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не нормируется</w:t>
            </w:r>
          </w:p>
        </w:tc>
        <w:tc>
          <w:tcPr>
            <w:tcW w:w="469" w:type="dxa"/>
            <w:gridSpan w:val="2"/>
            <w:tcBorders>
              <w:top w:val="nil"/>
              <w:left w:val="single" w:sz="4" w:space="0" w:color="auto"/>
              <w:bottom w:val="nil"/>
              <w:right w:val="nil"/>
            </w:tcBorders>
          </w:tcPr>
          <w:p w:rsidR="00AB4674" w:rsidRPr="008109B2" w:rsidRDefault="00AB4674" w:rsidP="008109B2">
            <w:pPr>
              <w:spacing w:after="0" w:line="240" w:lineRule="auto"/>
              <w:rPr>
                <w:rFonts w:ascii="Times New Roman" w:hAnsi="Times New Roman" w:cs="Times New Roman"/>
                <w:sz w:val="24"/>
                <w:szCs w:val="24"/>
              </w:rPr>
            </w:pPr>
          </w:p>
        </w:tc>
      </w:tr>
      <w:tr w:rsidR="00AB4674" w:rsidRPr="008109B2" w:rsidTr="00446F3A">
        <w:tc>
          <w:tcPr>
            <w:tcW w:w="236" w:type="dxa"/>
            <w:tcBorders>
              <w:top w:val="nil"/>
              <w:left w:val="nil"/>
              <w:bottom w:val="nil"/>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9751" w:type="dxa"/>
            <w:gridSpan w:val="7"/>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b/>
                <w:bCs/>
                <w:sz w:val="24"/>
                <w:szCs w:val="24"/>
              </w:rPr>
              <w:t>Примечания:</w:t>
            </w:r>
          </w:p>
          <w:p w:rsidR="00AB4674" w:rsidRPr="008109B2" w:rsidRDefault="00AB4674" w:rsidP="008109B2">
            <w:pPr>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 xml:space="preserve">1. За нормативную единицу принимаются площадки </w:t>
            </w:r>
            <w:proofErr w:type="spellStart"/>
            <w:r w:rsidRPr="008109B2">
              <w:rPr>
                <w:rFonts w:ascii="Times New Roman" w:hAnsi="Times New Roman" w:cs="Times New Roman"/>
                <w:sz w:val="24"/>
                <w:szCs w:val="24"/>
              </w:rPr>
              <w:t>кинопоказа</w:t>
            </w:r>
            <w:proofErr w:type="spellEnd"/>
            <w:r w:rsidRPr="008109B2">
              <w:rPr>
                <w:rFonts w:ascii="Times New Roman" w:hAnsi="Times New Roman" w:cs="Times New Roman"/>
                <w:sz w:val="24"/>
                <w:szCs w:val="24"/>
              </w:rPr>
              <w:t xml:space="preserve"> всех форм собственности, а именно кинотеатры и кинозалы, расположенные в специализированном кинотеатре.</w:t>
            </w:r>
          </w:p>
          <w:p w:rsidR="00AB4674" w:rsidRPr="008109B2" w:rsidRDefault="00AB4674" w:rsidP="008109B2">
            <w:pPr>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2. При наличии в кинотеатре нескольких кинозалов к учету принимается каждый кинозал как нормативная единица. Также к расчету принимаются кинозалы, расположенные в учреждении культуры либо в коммерческой организации.</w:t>
            </w:r>
          </w:p>
          <w:p w:rsidR="00AB4674" w:rsidRPr="008109B2" w:rsidRDefault="00AB4674" w:rsidP="008109B2">
            <w:pPr>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 xml:space="preserve">3. Для населенных пунктов, в которых отсутствуют стационарные кинозалы, органы местного самоуправления организуют </w:t>
            </w:r>
            <w:proofErr w:type="spellStart"/>
            <w:r w:rsidRPr="008109B2">
              <w:rPr>
                <w:rFonts w:ascii="Times New Roman" w:hAnsi="Times New Roman" w:cs="Times New Roman"/>
                <w:sz w:val="24"/>
                <w:szCs w:val="24"/>
              </w:rPr>
              <w:t>кинопоказ</w:t>
            </w:r>
            <w:proofErr w:type="spellEnd"/>
            <w:r w:rsidRPr="008109B2">
              <w:rPr>
                <w:rFonts w:ascii="Times New Roman" w:hAnsi="Times New Roman" w:cs="Times New Roman"/>
                <w:sz w:val="24"/>
                <w:szCs w:val="24"/>
              </w:rPr>
              <w:t xml:space="preserve"> на базе передвижных многофункциональных культурных центров.</w:t>
            </w:r>
          </w:p>
        </w:tc>
        <w:tc>
          <w:tcPr>
            <w:tcW w:w="469" w:type="dxa"/>
            <w:gridSpan w:val="2"/>
            <w:tcBorders>
              <w:top w:val="nil"/>
              <w:left w:val="single" w:sz="4" w:space="0" w:color="auto"/>
              <w:bottom w:val="nil"/>
              <w:right w:val="nil"/>
            </w:tcBorders>
          </w:tcPr>
          <w:p w:rsidR="00AB4674" w:rsidRPr="008109B2" w:rsidRDefault="00AB4674" w:rsidP="008109B2">
            <w:pPr>
              <w:spacing w:after="0" w:line="240" w:lineRule="auto"/>
              <w:rPr>
                <w:rFonts w:ascii="Times New Roman" w:hAnsi="Times New Roman" w:cs="Times New Roman"/>
                <w:sz w:val="24"/>
                <w:szCs w:val="24"/>
              </w:rPr>
            </w:pPr>
          </w:p>
        </w:tc>
      </w:tr>
    </w:tbl>
    <w:p w:rsidR="00AB4674" w:rsidRPr="008109B2" w:rsidRDefault="00AB4674" w:rsidP="008109B2">
      <w:pPr>
        <w:spacing w:after="0" w:line="240" w:lineRule="auto"/>
        <w:rPr>
          <w:rFonts w:ascii="Times New Roman" w:hAnsi="Times New Roman" w:cs="Times New Roman"/>
          <w:sz w:val="24"/>
          <w:szCs w:val="24"/>
        </w:rPr>
      </w:pPr>
    </w:p>
    <w:p w:rsidR="00AB4674" w:rsidRPr="008109B2" w:rsidRDefault="00AB4674" w:rsidP="008109B2">
      <w:pPr>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1.8 подпункт 13.2 пункта 4.6 " Общедоступная библиотека с детским отделением " изложить в следующей редакции:</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w:t>
      </w:r>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82"/>
        <w:gridCol w:w="1400"/>
        <w:gridCol w:w="1820"/>
        <w:gridCol w:w="1680"/>
        <w:gridCol w:w="1540"/>
        <w:gridCol w:w="1225"/>
        <w:gridCol w:w="851"/>
      </w:tblGrid>
      <w:tr w:rsidR="00AB4674" w:rsidRPr="008109B2" w:rsidTr="00446F3A">
        <w:tc>
          <w:tcPr>
            <w:tcW w:w="982" w:type="dxa"/>
            <w:vMerge w:val="restart"/>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13.2</w:t>
            </w:r>
          </w:p>
        </w:tc>
        <w:tc>
          <w:tcPr>
            <w:tcW w:w="1400" w:type="dxa"/>
            <w:vMerge w:val="restart"/>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Точка доступа</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к полнотекстовым информационным ресурсам</w:t>
            </w:r>
          </w:p>
        </w:tc>
        <w:tc>
          <w:tcPr>
            <w:tcW w:w="1820" w:type="dxa"/>
            <w:vMerge w:val="restart"/>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Расчетные показатели минимально допустимого уровня обеспеченности</w:t>
            </w:r>
          </w:p>
        </w:tc>
        <w:tc>
          <w:tcPr>
            <w:tcW w:w="1680"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Расчетный показатель минимально допустимого уровня обеспеченности количеством объектов</w:t>
            </w:r>
          </w:p>
        </w:tc>
        <w:tc>
          <w:tcPr>
            <w:tcW w:w="1540"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Уровень обеспеченности, объект</w:t>
            </w:r>
          </w:p>
        </w:tc>
        <w:tc>
          <w:tcPr>
            <w:tcW w:w="2076" w:type="dxa"/>
            <w:gridSpan w:val="2"/>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2 - на городской округ;</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1 - на муниципальный район, городское и сельское поселение</w:t>
            </w:r>
          </w:p>
        </w:tc>
      </w:tr>
      <w:tr w:rsidR="00AB4674" w:rsidRPr="008109B2" w:rsidTr="00446F3A">
        <w:tc>
          <w:tcPr>
            <w:tcW w:w="982"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1400"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1820"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1540"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Размер земельного участка</w:t>
            </w:r>
          </w:p>
        </w:tc>
        <w:tc>
          <w:tcPr>
            <w:tcW w:w="2076" w:type="dxa"/>
            <w:gridSpan w:val="2"/>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не нормируется</w:t>
            </w:r>
          </w:p>
        </w:tc>
      </w:tr>
      <w:tr w:rsidR="00AB4674" w:rsidRPr="008109B2" w:rsidTr="00446F3A">
        <w:tc>
          <w:tcPr>
            <w:tcW w:w="982"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1400"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3500" w:type="dxa"/>
            <w:gridSpan w:val="2"/>
            <w:vMerge w:val="restart"/>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1540" w:type="dxa"/>
            <w:vMerge w:val="restart"/>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Транспортная доступность, минут</w:t>
            </w:r>
          </w:p>
        </w:tc>
        <w:tc>
          <w:tcPr>
            <w:tcW w:w="1225"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городской округ</w:t>
            </w:r>
          </w:p>
        </w:tc>
        <w:tc>
          <w:tcPr>
            <w:tcW w:w="851"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100</w:t>
            </w:r>
          </w:p>
        </w:tc>
      </w:tr>
      <w:tr w:rsidR="00AB4674" w:rsidRPr="008109B2" w:rsidTr="00446F3A">
        <w:tc>
          <w:tcPr>
            <w:tcW w:w="982"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1400"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3500" w:type="dxa"/>
            <w:gridSpan w:val="2"/>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1225"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муниципальный район</w:t>
            </w:r>
          </w:p>
        </w:tc>
        <w:tc>
          <w:tcPr>
            <w:tcW w:w="851"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60</w:t>
            </w:r>
          </w:p>
        </w:tc>
      </w:tr>
      <w:tr w:rsidR="00AB4674" w:rsidRPr="008109B2" w:rsidTr="00446F3A">
        <w:tc>
          <w:tcPr>
            <w:tcW w:w="982"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1400"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3500" w:type="dxa"/>
            <w:gridSpan w:val="2"/>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1225"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городское</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и сельское поселени</w:t>
            </w:r>
            <w:r w:rsidRPr="008109B2">
              <w:rPr>
                <w:rFonts w:ascii="Times New Roman" w:hAnsi="Times New Roman" w:cs="Times New Roman"/>
                <w:sz w:val="24"/>
                <w:szCs w:val="24"/>
              </w:rPr>
              <w:lastRenderedPageBreak/>
              <w:t>е</w:t>
            </w:r>
          </w:p>
        </w:tc>
        <w:tc>
          <w:tcPr>
            <w:tcW w:w="851"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lastRenderedPageBreak/>
              <w:t>30</w:t>
            </w:r>
          </w:p>
        </w:tc>
      </w:tr>
      <w:tr w:rsidR="00AB4674" w:rsidRPr="008109B2" w:rsidTr="00446F3A">
        <w:tc>
          <w:tcPr>
            <w:tcW w:w="982"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1400"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3500" w:type="dxa"/>
            <w:gridSpan w:val="2"/>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1540" w:type="dxa"/>
            <w:vMerge w:val="restart"/>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Шаговая доступность, минут</w:t>
            </w:r>
          </w:p>
        </w:tc>
        <w:tc>
          <w:tcPr>
            <w:tcW w:w="1225"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городской округ, муниципальный район</w:t>
            </w:r>
          </w:p>
        </w:tc>
        <w:tc>
          <w:tcPr>
            <w:tcW w:w="851"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не</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нормируется</w:t>
            </w:r>
          </w:p>
        </w:tc>
      </w:tr>
      <w:tr w:rsidR="00AB4674" w:rsidRPr="008109B2" w:rsidTr="00446F3A">
        <w:tc>
          <w:tcPr>
            <w:tcW w:w="982"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1400"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3500" w:type="dxa"/>
            <w:gridSpan w:val="2"/>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1225"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городское</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и сельское поселение</w:t>
            </w:r>
          </w:p>
        </w:tc>
        <w:tc>
          <w:tcPr>
            <w:tcW w:w="851"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30</w:t>
            </w:r>
          </w:p>
        </w:tc>
      </w:tr>
      <w:tr w:rsidR="00AB4674" w:rsidRPr="008109B2" w:rsidTr="00446F3A">
        <w:tc>
          <w:tcPr>
            <w:tcW w:w="9498" w:type="dxa"/>
            <w:gridSpan w:val="7"/>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jc w:val="both"/>
              <w:rPr>
                <w:rFonts w:ascii="Times New Roman" w:hAnsi="Times New Roman" w:cs="Times New Roman"/>
                <w:sz w:val="24"/>
                <w:szCs w:val="24"/>
              </w:rPr>
            </w:pPr>
            <w:r w:rsidRPr="008109B2">
              <w:rPr>
                <w:rFonts w:ascii="Times New Roman" w:hAnsi="Times New Roman" w:cs="Times New Roman"/>
                <w:b/>
                <w:bCs/>
                <w:sz w:val="24"/>
                <w:szCs w:val="24"/>
              </w:rPr>
              <w:t>Примечания:</w:t>
            </w:r>
          </w:p>
          <w:p w:rsidR="00AB4674" w:rsidRPr="008109B2" w:rsidRDefault="00AB4674" w:rsidP="008109B2">
            <w:pPr>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1. Для городского округа с населением менее 20 тыс. чел. к расчету принимается 1 библиотека на 10 тыс. чел.</w:t>
            </w:r>
          </w:p>
          <w:p w:rsidR="00AB4674" w:rsidRPr="008109B2" w:rsidRDefault="00AB4674" w:rsidP="008109B2">
            <w:pPr>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2. В случае если в состав муниципального района входят городские поселения, имеющие количество детей более 15 тыс. чел., то в таких городских поселениях целесообразно создать самостоятельную детскую библиотеку.</w:t>
            </w:r>
          </w:p>
          <w:p w:rsidR="00AB4674" w:rsidRPr="008109B2" w:rsidRDefault="00AB4674" w:rsidP="008109B2">
            <w:pPr>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3. В городском поселении, которое является административным центром муниципального района, нецелесообразно создавать самостоятельную детскую библиотеку ввиду исключения дублирования функций детской библиотеки, созданной на уровне муниципального района.</w:t>
            </w:r>
          </w:p>
          <w:p w:rsidR="00AB4674" w:rsidRPr="008109B2" w:rsidRDefault="00AB4674" w:rsidP="008109B2">
            <w:pPr>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 xml:space="preserve">4. Организационная структура библиотечного обслуживания сельских населенных пунктов должна предусматривать в административном центре сельского поселения общедоступную библиотеку с детским отделением либо при условии передачи полномочий по библиотечному обслуживанию на уровень муниципального района филиал </w:t>
            </w:r>
            <w:proofErr w:type="spellStart"/>
            <w:r w:rsidRPr="008109B2">
              <w:rPr>
                <w:rFonts w:ascii="Times New Roman" w:hAnsi="Times New Roman" w:cs="Times New Roman"/>
                <w:sz w:val="24"/>
                <w:szCs w:val="24"/>
              </w:rPr>
              <w:t>межпоселенческой</w:t>
            </w:r>
            <w:proofErr w:type="spellEnd"/>
            <w:r w:rsidRPr="008109B2">
              <w:rPr>
                <w:rFonts w:ascii="Times New Roman" w:hAnsi="Times New Roman" w:cs="Times New Roman"/>
                <w:sz w:val="24"/>
                <w:szCs w:val="24"/>
              </w:rPr>
              <w:t xml:space="preserve"> библиотеки с детским отделением.</w:t>
            </w:r>
          </w:p>
        </w:tc>
      </w:tr>
    </w:tbl>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w:t>
      </w:r>
    </w:p>
    <w:p w:rsidR="00AB4674" w:rsidRPr="008109B2" w:rsidRDefault="00AB4674" w:rsidP="008109B2">
      <w:pPr>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 xml:space="preserve">1.9 дополнить пункт 4.6  </w:t>
      </w:r>
      <w:hyperlink r:id="rId22" w:history="1">
        <w:r w:rsidRPr="008109B2">
          <w:rPr>
            <w:rStyle w:val="a8"/>
            <w:rFonts w:ascii="Times New Roman" w:hAnsi="Times New Roman" w:cs="Times New Roman"/>
            <w:sz w:val="24"/>
            <w:szCs w:val="24"/>
          </w:rPr>
          <w:t>подпунктом 26</w:t>
        </w:r>
      </w:hyperlink>
      <w:r w:rsidRPr="008109B2">
        <w:rPr>
          <w:rFonts w:ascii="Times New Roman" w:hAnsi="Times New Roman" w:cs="Times New Roman"/>
          <w:sz w:val="24"/>
          <w:szCs w:val="24"/>
        </w:rPr>
        <w:t xml:space="preserve"> следующего содержания:</w:t>
      </w:r>
    </w:p>
    <w:p w:rsidR="00AB4674" w:rsidRPr="008109B2" w:rsidRDefault="00AB4674" w:rsidP="008109B2">
      <w:pPr>
        <w:spacing w:after="0" w:line="240" w:lineRule="auto"/>
        <w:rPr>
          <w:rFonts w:ascii="Times New Roman" w:hAnsi="Times New Roman" w:cs="Times New Roman"/>
          <w:sz w:val="24"/>
          <w:szCs w:val="24"/>
        </w:rPr>
      </w:pPr>
    </w:p>
    <w:tbl>
      <w:tblPr>
        <w:tblW w:w="1034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560"/>
        <w:gridCol w:w="1540"/>
        <w:gridCol w:w="1820"/>
        <w:gridCol w:w="1820"/>
        <w:gridCol w:w="1960"/>
        <w:gridCol w:w="1943"/>
        <w:gridCol w:w="420"/>
      </w:tblGrid>
      <w:tr w:rsidR="00AB4674" w:rsidRPr="008109B2" w:rsidTr="00446F3A">
        <w:tc>
          <w:tcPr>
            <w:tcW w:w="280" w:type="dxa"/>
            <w:tcBorders>
              <w:top w:val="nil"/>
              <w:left w:val="nil"/>
              <w:bottom w:val="nil"/>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w:t>
            </w:r>
          </w:p>
        </w:tc>
        <w:tc>
          <w:tcPr>
            <w:tcW w:w="9643" w:type="dxa"/>
            <w:gridSpan w:val="6"/>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b/>
                <w:bCs/>
                <w:sz w:val="24"/>
                <w:szCs w:val="24"/>
              </w:rPr>
            </w:pPr>
            <w:r w:rsidRPr="008109B2">
              <w:rPr>
                <w:rFonts w:ascii="Times New Roman" w:hAnsi="Times New Roman" w:cs="Times New Roman"/>
                <w:b/>
                <w:bCs/>
                <w:sz w:val="24"/>
                <w:szCs w:val="24"/>
              </w:rPr>
              <w:t>В области охраны общественного порядка и общественной безопасности</w:t>
            </w:r>
          </w:p>
        </w:tc>
        <w:tc>
          <w:tcPr>
            <w:tcW w:w="420" w:type="dxa"/>
            <w:tcBorders>
              <w:top w:val="nil"/>
              <w:left w:val="single" w:sz="4" w:space="0" w:color="auto"/>
              <w:bottom w:val="nil"/>
              <w:right w:val="nil"/>
            </w:tcBorders>
          </w:tcPr>
          <w:p w:rsidR="00AB4674" w:rsidRPr="008109B2" w:rsidRDefault="00AB4674" w:rsidP="008109B2">
            <w:pPr>
              <w:spacing w:after="0" w:line="240" w:lineRule="auto"/>
              <w:rPr>
                <w:rFonts w:ascii="Times New Roman" w:hAnsi="Times New Roman" w:cs="Times New Roman"/>
                <w:sz w:val="24"/>
                <w:szCs w:val="24"/>
              </w:rPr>
            </w:pPr>
          </w:p>
        </w:tc>
      </w:tr>
      <w:tr w:rsidR="00AB4674" w:rsidRPr="008109B2" w:rsidTr="00446F3A">
        <w:tc>
          <w:tcPr>
            <w:tcW w:w="280" w:type="dxa"/>
            <w:tcBorders>
              <w:top w:val="nil"/>
              <w:left w:val="nil"/>
              <w:bottom w:val="nil"/>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560" w:type="dxa"/>
            <w:vMerge w:val="restart"/>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26</w:t>
            </w:r>
          </w:p>
        </w:tc>
        <w:tc>
          <w:tcPr>
            <w:tcW w:w="1540" w:type="dxa"/>
            <w:vMerge w:val="restart"/>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Участковые пункты полиции</w:t>
            </w:r>
          </w:p>
        </w:tc>
        <w:tc>
          <w:tcPr>
            <w:tcW w:w="1820" w:type="dxa"/>
            <w:vMerge w:val="restart"/>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Расчетный показатель минимально допустимого уровня обеспеченности</w:t>
            </w:r>
          </w:p>
        </w:tc>
        <w:tc>
          <w:tcPr>
            <w:tcW w:w="1820"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Расчетный показатель минимально допустимого количества участковых уполномоченных полиции</w:t>
            </w:r>
          </w:p>
        </w:tc>
        <w:tc>
          <w:tcPr>
            <w:tcW w:w="1960"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Уровень обеспеченности, человек</w:t>
            </w:r>
          </w:p>
        </w:tc>
        <w:tc>
          <w:tcPr>
            <w:tcW w:w="1943" w:type="dxa"/>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Для городских поселений -</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1 участковый уполномоченный полиции</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на 3000 постоянно проживающего городского населения;</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для сельских</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поселений -</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1 участковый уполномоченный полиции </w:t>
            </w:r>
            <w:proofErr w:type="gramStart"/>
            <w:r w:rsidRPr="008109B2">
              <w:rPr>
                <w:rFonts w:ascii="Times New Roman" w:hAnsi="Times New Roman" w:cs="Times New Roman"/>
                <w:sz w:val="24"/>
                <w:szCs w:val="24"/>
              </w:rPr>
              <w:t>на</w:t>
            </w:r>
            <w:proofErr w:type="gramEnd"/>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1 населенный пункт с численностью населения от 1000 человек</w:t>
            </w:r>
          </w:p>
        </w:tc>
        <w:tc>
          <w:tcPr>
            <w:tcW w:w="420" w:type="dxa"/>
            <w:tcBorders>
              <w:top w:val="nil"/>
              <w:left w:val="single" w:sz="4" w:space="0" w:color="auto"/>
              <w:bottom w:val="nil"/>
              <w:right w:val="nil"/>
            </w:tcBorders>
          </w:tcPr>
          <w:p w:rsidR="00AB4674" w:rsidRPr="008109B2" w:rsidRDefault="00AB4674" w:rsidP="008109B2">
            <w:pPr>
              <w:spacing w:after="0" w:line="240" w:lineRule="auto"/>
              <w:rPr>
                <w:rFonts w:ascii="Times New Roman" w:hAnsi="Times New Roman" w:cs="Times New Roman"/>
                <w:sz w:val="24"/>
                <w:szCs w:val="24"/>
              </w:rPr>
            </w:pPr>
          </w:p>
        </w:tc>
      </w:tr>
      <w:tr w:rsidR="00AB4674" w:rsidRPr="008109B2" w:rsidTr="00446F3A">
        <w:tc>
          <w:tcPr>
            <w:tcW w:w="280" w:type="dxa"/>
            <w:tcBorders>
              <w:top w:val="nil"/>
              <w:left w:val="nil"/>
              <w:bottom w:val="nil"/>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560"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1820" w:type="dxa"/>
            <w:vMerge/>
            <w:tcBorders>
              <w:top w:val="single" w:sz="4" w:space="0" w:color="auto"/>
              <w:left w:val="single" w:sz="4" w:space="0" w:color="auto"/>
              <w:bottom w:val="single" w:sz="4" w:space="0" w:color="auto"/>
              <w:right w:val="single" w:sz="4" w:space="0" w:color="auto"/>
            </w:tcBorders>
            <w:vAlign w:val="center"/>
          </w:tcPr>
          <w:p w:rsidR="00AB4674" w:rsidRPr="008109B2" w:rsidRDefault="00AB4674" w:rsidP="008109B2">
            <w:pPr>
              <w:spacing w:after="0" w:line="240" w:lineRule="auto"/>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vAlign w:val="center"/>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Расчетный показатель минимально допустимой площади помещений</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для участковых уполномоченных полиции</w:t>
            </w:r>
          </w:p>
        </w:tc>
        <w:tc>
          <w:tcPr>
            <w:tcW w:w="1960" w:type="dxa"/>
            <w:tcBorders>
              <w:top w:val="single" w:sz="4" w:space="0" w:color="auto"/>
              <w:left w:val="single" w:sz="4" w:space="0" w:color="auto"/>
              <w:bottom w:val="single" w:sz="4" w:space="0" w:color="auto"/>
              <w:right w:val="single" w:sz="4" w:space="0" w:color="auto"/>
            </w:tcBorders>
            <w:vAlign w:val="center"/>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Уровень обеспеченности, кв. м</w:t>
            </w:r>
          </w:p>
        </w:tc>
        <w:tc>
          <w:tcPr>
            <w:tcW w:w="1943" w:type="dxa"/>
            <w:tcBorders>
              <w:top w:val="single" w:sz="4" w:space="0" w:color="auto"/>
              <w:left w:val="single" w:sz="4" w:space="0" w:color="auto"/>
              <w:bottom w:val="single" w:sz="4" w:space="0" w:color="auto"/>
              <w:right w:val="single" w:sz="4" w:space="0" w:color="auto"/>
            </w:tcBorders>
            <w:vAlign w:val="center"/>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Не менее 10,5 кв. м общей площади</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на 1 участкового уполномоченного полиции</w:t>
            </w:r>
          </w:p>
        </w:tc>
        <w:tc>
          <w:tcPr>
            <w:tcW w:w="420" w:type="dxa"/>
            <w:tcBorders>
              <w:top w:val="nil"/>
              <w:left w:val="single" w:sz="4" w:space="0" w:color="auto"/>
              <w:bottom w:val="nil"/>
              <w:right w:val="nil"/>
            </w:tcBorders>
          </w:tcPr>
          <w:p w:rsidR="00AB4674" w:rsidRPr="008109B2" w:rsidRDefault="00AB4674" w:rsidP="008109B2">
            <w:pPr>
              <w:spacing w:after="0" w:line="240" w:lineRule="auto"/>
              <w:rPr>
                <w:rFonts w:ascii="Times New Roman" w:hAnsi="Times New Roman" w:cs="Times New Roman"/>
                <w:sz w:val="24"/>
                <w:szCs w:val="24"/>
              </w:rPr>
            </w:pPr>
          </w:p>
        </w:tc>
      </w:tr>
      <w:tr w:rsidR="00AB4674" w:rsidRPr="008109B2" w:rsidTr="00446F3A">
        <w:tc>
          <w:tcPr>
            <w:tcW w:w="280" w:type="dxa"/>
            <w:tcBorders>
              <w:top w:val="nil"/>
              <w:left w:val="nil"/>
              <w:bottom w:val="nil"/>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560"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AB4674" w:rsidRPr="008109B2" w:rsidRDefault="00AB4674" w:rsidP="008109B2">
            <w:pPr>
              <w:spacing w:after="0" w:line="240" w:lineRule="auto"/>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vAlign w:val="center"/>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Расчетный показатель максимально допустимого уровня обеспеченности</w:t>
            </w:r>
          </w:p>
        </w:tc>
        <w:tc>
          <w:tcPr>
            <w:tcW w:w="5723" w:type="dxa"/>
            <w:gridSpan w:val="3"/>
            <w:tcBorders>
              <w:top w:val="single" w:sz="4" w:space="0" w:color="auto"/>
              <w:left w:val="single" w:sz="4" w:space="0" w:color="auto"/>
              <w:bottom w:val="single" w:sz="4" w:space="0" w:color="auto"/>
              <w:right w:val="single" w:sz="4" w:space="0" w:color="auto"/>
            </w:tcBorders>
            <w:vAlign w:val="center"/>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не нормируется</w:t>
            </w:r>
          </w:p>
        </w:tc>
        <w:tc>
          <w:tcPr>
            <w:tcW w:w="420" w:type="dxa"/>
            <w:tcBorders>
              <w:top w:val="nil"/>
              <w:left w:val="single" w:sz="4" w:space="0" w:color="auto"/>
              <w:bottom w:val="nil"/>
              <w:right w:val="nil"/>
            </w:tcBorders>
            <w:vAlign w:val="center"/>
          </w:tcPr>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w:t>
            </w:r>
          </w:p>
        </w:tc>
      </w:tr>
    </w:tbl>
    <w:p w:rsidR="00AB4674" w:rsidRPr="008109B2" w:rsidRDefault="00AB4674" w:rsidP="008109B2">
      <w:pPr>
        <w:spacing w:after="0" w:line="240" w:lineRule="auto"/>
        <w:rPr>
          <w:rFonts w:ascii="Times New Roman" w:hAnsi="Times New Roman" w:cs="Times New Roman"/>
          <w:sz w:val="24"/>
          <w:szCs w:val="24"/>
        </w:rPr>
      </w:pPr>
    </w:p>
    <w:p w:rsidR="00AB4674" w:rsidRPr="008109B2" w:rsidRDefault="00AB4674" w:rsidP="008109B2">
      <w:pPr>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 xml:space="preserve">1.10  в </w:t>
      </w:r>
      <w:hyperlink r:id="rId23" w:history="1">
        <w:r w:rsidRPr="008109B2">
          <w:rPr>
            <w:rStyle w:val="a8"/>
            <w:rFonts w:ascii="Times New Roman" w:hAnsi="Times New Roman" w:cs="Times New Roman"/>
            <w:sz w:val="24"/>
            <w:szCs w:val="24"/>
          </w:rPr>
          <w:t>разделе IV</w:t>
        </w:r>
      </w:hyperlink>
      <w:r w:rsidRPr="008109B2">
        <w:rPr>
          <w:rFonts w:ascii="Times New Roman" w:hAnsi="Times New Roman" w:cs="Times New Roman"/>
          <w:sz w:val="24"/>
          <w:szCs w:val="24"/>
        </w:rPr>
        <w:t xml:space="preserve"> «Материалы по обоснованию расчетных показателей, содержащихся в основной части нормативов градостроительного проектирования":</w:t>
      </w:r>
    </w:p>
    <w:p w:rsidR="00AB4674" w:rsidRPr="008109B2" w:rsidRDefault="00AB4674" w:rsidP="008109B2">
      <w:pPr>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 абзацы  первый, второй, четвертый, седьмой</w:t>
      </w:r>
      <w:proofErr w:type="gramStart"/>
      <w:r w:rsidRPr="008109B2">
        <w:rPr>
          <w:rFonts w:ascii="Times New Roman" w:hAnsi="Times New Roman" w:cs="Times New Roman"/>
          <w:sz w:val="24"/>
          <w:szCs w:val="24"/>
        </w:rPr>
        <w:t>.</w:t>
      </w:r>
      <w:proofErr w:type="gramEnd"/>
      <w:r w:rsidRPr="008109B2">
        <w:rPr>
          <w:rFonts w:ascii="Times New Roman" w:hAnsi="Times New Roman" w:cs="Times New Roman"/>
          <w:sz w:val="24"/>
          <w:szCs w:val="24"/>
        </w:rPr>
        <w:t xml:space="preserve"> </w:t>
      </w:r>
      <w:proofErr w:type="gramStart"/>
      <w:r w:rsidRPr="008109B2">
        <w:rPr>
          <w:rFonts w:ascii="Times New Roman" w:hAnsi="Times New Roman" w:cs="Times New Roman"/>
          <w:sz w:val="24"/>
          <w:szCs w:val="24"/>
        </w:rPr>
        <w:t>в</w:t>
      </w:r>
      <w:proofErr w:type="gramEnd"/>
      <w:r w:rsidRPr="008109B2">
        <w:rPr>
          <w:rFonts w:ascii="Times New Roman" w:hAnsi="Times New Roman" w:cs="Times New Roman"/>
          <w:sz w:val="24"/>
          <w:szCs w:val="24"/>
        </w:rPr>
        <w:t>осьмой, десятый, одиннадцатый подраздела «Иные нормативные акты Российской Федерации» исключить;</w:t>
      </w:r>
    </w:p>
    <w:p w:rsidR="00AB4674" w:rsidRPr="008109B2" w:rsidRDefault="00AB4674" w:rsidP="008109B2">
      <w:pPr>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 абзацы  первый, седьмой, десятый подраздела «Нормативные правовые акты Новосибирской области» исключить;</w:t>
      </w:r>
    </w:p>
    <w:p w:rsidR="00AB4674" w:rsidRPr="008109B2" w:rsidRDefault="00AB4674" w:rsidP="008109B2">
      <w:pPr>
        <w:spacing w:after="0" w:line="240" w:lineRule="auto"/>
        <w:ind w:firstLine="567"/>
        <w:jc w:val="both"/>
        <w:rPr>
          <w:rFonts w:ascii="Times New Roman" w:hAnsi="Times New Roman" w:cs="Times New Roman"/>
          <w:sz w:val="24"/>
          <w:szCs w:val="24"/>
        </w:rPr>
      </w:pPr>
      <w:bookmarkStart w:id="7" w:name="sub_13"/>
      <w:r w:rsidRPr="008109B2">
        <w:rPr>
          <w:rFonts w:ascii="Times New Roman" w:hAnsi="Times New Roman" w:cs="Times New Roman"/>
          <w:sz w:val="24"/>
          <w:szCs w:val="24"/>
        </w:rPr>
        <w:t xml:space="preserve"> - подраздел  «Государственные стандарты (ГОСТ)» дополнить </w:t>
      </w:r>
      <w:hyperlink r:id="rId24" w:history="1">
        <w:r w:rsidRPr="008109B2">
          <w:rPr>
            <w:rStyle w:val="a8"/>
            <w:rFonts w:ascii="Times New Roman" w:hAnsi="Times New Roman" w:cs="Times New Roman"/>
            <w:sz w:val="24"/>
            <w:szCs w:val="24"/>
          </w:rPr>
          <w:t>абзацем</w:t>
        </w:r>
      </w:hyperlink>
      <w:r w:rsidRPr="008109B2">
        <w:rPr>
          <w:rFonts w:ascii="Times New Roman" w:hAnsi="Times New Roman" w:cs="Times New Roman"/>
          <w:sz w:val="24"/>
          <w:szCs w:val="24"/>
        </w:rPr>
        <w:t xml:space="preserve"> следующего содержания:</w:t>
      </w:r>
    </w:p>
    <w:bookmarkEnd w:id="7"/>
    <w:p w:rsidR="00AB4674" w:rsidRPr="008109B2" w:rsidRDefault="00AB4674" w:rsidP="008109B2">
      <w:pPr>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«ГОСТ 33150-2014. Межгосударственный стандарт. Дороги автомобильные общего пользования. Проектирование пешеходных и велосипедных дорожек. Общие требования»;</w:t>
      </w:r>
    </w:p>
    <w:p w:rsidR="00AB4674" w:rsidRPr="008109B2" w:rsidRDefault="00AB4674" w:rsidP="008109B2">
      <w:pPr>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 xml:space="preserve">- </w:t>
      </w:r>
      <w:hyperlink r:id="rId25" w:history="1">
        <w:r w:rsidRPr="008109B2">
          <w:rPr>
            <w:rStyle w:val="a8"/>
            <w:rFonts w:ascii="Times New Roman" w:hAnsi="Times New Roman" w:cs="Times New Roman"/>
            <w:sz w:val="24"/>
            <w:szCs w:val="24"/>
          </w:rPr>
          <w:t>абзацы первый</w:t>
        </w:r>
      </w:hyperlink>
      <w:r w:rsidRPr="008109B2">
        <w:rPr>
          <w:rFonts w:ascii="Times New Roman" w:hAnsi="Times New Roman" w:cs="Times New Roman"/>
          <w:sz w:val="24"/>
          <w:szCs w:val="24"/>
        </w:rPr>
        <w:t xml:space="preserve"> и </w:t>
      </w:r>
      <w:hyperlink r:id="rId26" w:history="1">
        <w:r w:rsidRPr="008109B2">
          <w:rPr>
            <w:rStyle w:val="a8"/>
            <w:rFonts w:ascii="Times New Roman" w:hAnsi="Times New Roman" w:cs="Times New Roman"/>
            <w:sz w:val="24"/>
            <w:szCs w:val="24"/>
          </w:rPr>
          <w:t>пятый</w:t>
        </w:r>
      </w:hyperlink>
      <w:r w:rsidRPr="008109B2">
        <w:rPr>
          <w:rFonts w:ascii="Times New Roman" w:hAnsi="Times New Roman" w:cs="Times New Roman"/>
          <w:sz w:val="24"/>
          <w:szCs w:val="24"/>
        </w:rPr>
        <w:t xml:space="preserve"> подраздела «Строительные нормы и правила (</w:t>
      </w:r>
      <w:proofErr w:type="spellStart"/>
      <w:r w:rsidRPr="008109B2">
        <w:rPr>
          <w:rFonts w:ascii="Times New Roman" w:hAnsi="Times New Roman" w:cs="Times New Roman"/>
          <w:sz w:val="24"/>
          <w:szCs w:val="24"/>
        </w:rPr>
        <w:t>СНиП</w:t>
      </w:r>
      <w:proofErr w:type="spellEnd"/>
      <w:r w:rsidRPr="008109B2">
        <w:rPr>
          <w:rFonts w:ascii="Times New Roman" w:hAnsi="Times New Roman" w:cs="Times New Roman"/>
          <w:sz w:val="24"/>
          <w:szCs w:val="24"/>
        </w:rPr>
        <w:t>)» исключить.</w:t>
      </w:r>
    </w:p>
    <w:p w:rsidR="00AB4674" w:rsidRPr="008109B2" w:rsidRDefault="00AB4674" w:rsidP="008109B2">
      <w:pPr>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2.Опубликовать настоящее решение в периодическом печатном издании «Краснозерские ведомости» в семидневный срок с момента его принятия, а также разместить на официальном сайте органов местного самоуправления рабочего поселка Краснозерское Краснозерского района Новосибирской области в сети Интернет для обнародования.</w:t>
      </w:r>
    </w:p>
    <w:p w:rsidR="00AB4674" w:rsidRPr="008109B2" w:rsidRDefault="00AB4674" w:rsidP="008109B2">
      <w:pPr>
        <w:spacing w:after="0" w:line="240" w:lineRule="auto"/>
        <w:ind w:firstLine="567"/>
        <w:jc w:val="both"/>
        <w:rPr>
          <w:rFonts w:ascii="Times New Roman" w:hAnsi="Times New Roman" w:cs="Times New Roman"/>
          <w:sz w:val="24"/>
          <w:szCs w:val="24"/>
        </w:rPr>
      </w:pPr>
      <w:r w:rsidRPr="008109B2">
        <w:rPr>
          <w:rFonts w:ascii="Times New Roman" w:hAnsi="Times New Roman" w:cs="Times New Roman"/>
          <w:sz w:val="24"/>
          <w:szCs w:val="24"/>
        </w:rPr>
        <w:t>3.Направить настоящее решение в установленном порядке в регистр муниципальных правовых актов.</w:t>
      </w:r>
    </w:p>
    <w:p w:rsidR="00AB4674" w:rsidRPr="008109B2" w:rsidRDefault="00AB4674" w:rsidP="008109B2">
      <w:pPr>
        <w:spacing w:after="0" w:line="240" w:lineRule="auto"/>
        <w:jc w:val="both"/>
        <w:rPr>
          <w:rFonts w:ascii="Times New Roman" w:hAnsi="Times New Roman" w:cs="Times New Roman"/>
          <w:sz w:val="24"/>
          <w:szCs w:val="24"/>
        </w:rPr>
      </w:pPr>
    </w:p>
    <w:p w:rsidR="00AB4674" w:rsidRPr="008109B2" w:rsidRDefault="00AB4674" w:rsidP="008109B2">
      <w:pPr>
        <w:spacing w:after="0" w:line="240" w:lineRule="auto"/>
        <w:jc w:val="both"/>
        <w:rPr>
          <w:rFonts w:ascii="Times New Roman" w:hAnsi="Times New Roman" w:cs="Times New Roman"/>
          <w:sz w:val="24"/>
          <w:szCs w:val="24"/>
        </w:rPr>
      </w:pPr>
    </w:p>
    <w:tbl>
      <w:tblPr>
        <w:tblW w:w="0" w:type="auto"/>
        <w:tblLayout w:type="fixed"/>
        <w:tblLook w:val="0000"/>
      </w:tblPr>
      <w:tblGrid>
        <w:gridCol w:w="5353"/>
        <w:gridCol w:w="4820"/>
      </w:tblGrid>
      <w:tr w:rsidR="00AB4674" w:rsidRPr="008109B2" w:rsidTr="00446F3A">
        <w:tc>
          <w:tcPr>
            <w:tcW w:w="5353" w:type="dxa"/>
            <w:shd w:val="clear" w:color="auto" w:fill="auto"/>
          </w:tcPr>
          <w:p w:rsidR="00AB4674" w:rsidRPr="008109B2" w:rsidRDefault="00AB4674" w:rsidP="008109B2">
            <w:pPr>
              <w:tabs>
                <w:tab w:val="num" w:pos="851"/>
              </w:tabs>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Председатель Совета депутатов </w:t>
            </w:r>
          </w:p>
          <w:p w:rsidR="00AB4674" w:rsidRPr="008109B2" w:rsidRDefault="00AB4674" w:rsidP="008109B2">
            <w:pPr>
              <w:tabs>
                <w:tab w:val="num" w:pos="851"/>
              </w:tabs>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рабочего поселка Краснозерское Краснозерского района </w:t>
            </w:r>
          </w:p>
          <w:p w:rsidR="00AB4674" w:rsidRPr="008109B2" w:rsidRDefault="00AB4674" w:rsidP="008109B2">
            <w:pPr>
              <w:tabs>
                <w:tab w:val="num" w:pos="851"/>
              </w:tabs>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Новосибирской области                                          </w:t>
            </w:r>
          </w:p>
        </w:tc>
        <w:tc>
          <w:tcPr>
            <w:tcW w:w="4820" w:type="dxa"/>
            <w:shd w:val="clear" w:color="auto" w:fill="auto"/>
          </w:tcPr>
          <w:p w:rsidR="00AB4674" w:rsidRPr="008109B2" w:rsidRDefault="00AB4674" w:rsidP="008109B2">
            <w:pPr>
              <w:tabs>
                <w:tab w:val="num" w:pos="851"/>
              </w:tabs>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Глава рабочего поселка Краснозерское </w:t>
            </w:r>
          </w:p>
          <w:p w:rsidR="00AB4674" w:rsidRPr="008109B2" w:rsidRDefault="00AB4674" w:rsidP="008109B2">
            <w:pPr>
              <w:tabs>
                <w:tab w:val="num" w:pos="851"/>
              </w:tabs>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Краснозерского района Новосибирской области      </w:t>
            </w:r>
          </w:p>
          <w:p w:rsidR="00AB4674" w:rsidRPr="008109B2" w:rsidRDefault="00AB4674" w:rsidP="008109B2">
            <w:pPr>
              <w:tabs>
                <w:tab w:val="num" w:pos="851"/>
              </w:tabs>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                                                              </w:t>
            </w:r>
          </w:p>
        </w:tc>
      </w:tr>
      <w:tr w:rsidR="00AB4674" w:rsidRPr="008109B2" w:rsidTr="00446F3A">
        <w:tc>
          <w:tcPr>
            <w:tcW w:w="5353" w:type="dxa"/>
            <w:shd w:val="clear" w:color="auto" w:fill="auto"/>
          </w:tcPr>
          <w:p w:rsidR="00AB4674" w:rsidRPr="008109B2" w:rsidRDefault="00AB4674" w:rsidP="008109B2">
            <w:pPr>
              <w:tabs>
                <w:tab w:val="num" w:pos="851"/>
              </w:tabs>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«___» ______________ 2021</w:t>
            </w:r>
          </w:p>
          <w:p w:rsidR="00AB4674" w:rsidRPr="008109B2" w:rsidRDefault="00AB4674" w:rsidP="008109B2">
            <w:pPr>
              <w:tabs>
                <w:tab w:val="num" w:pos="851"/>
              </w:tabs>
              <w:spacing w:after="0" w:line="240" w:lineRule="auto"/>
              <w:jc w:val="both"/>
              <w:rPr>
                <w:rFonts w:ascii="Times New Roman" w:hAnsi="Times New Roman" w:cs="Times New Roman"/>
                <w:sz w:val="24"/>
                <w:szCs w:val="24"/>
              </w:rPr>
            </w:pPr>
          </w:p>
          <w:p w:rsidR="00AB4674" w:rsidRPr="008109B2" w:rsidRDefault="00AB4674" w:rsidP="008109B2">
            <w:pPr>
              <w:tabs>
                <w:tab w:val="num" w:pos="851"/>
              </w:tabs>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_________________Е. А. Эскина</w:t>
            </w:r>
          </w:p>
          <w:p w:rsidR="00AB4674" w:rsidRPr="008109B2" w:rsidRDefault="00AB4674" w:rsidP="008109B2">
            <w:pPr>
              <w:tabs>
                <w:tab w:val="num" w:pos="851"/>
              </w:tabs>
              <w:spacing w:after="0" w:line="240" w:lineRule="auto"/>
              <w:jc w:val="both"/>
              <w:rPr>
                <w:rFonts w:ascii="Times New Roman" w:hAnsi="Times New Roman" w:cs="Times New Roman"/>
                <w:sz w:val="24"/>
                <w:szCs w:val="24"/>
              </w:rPr>
            </w:pPr>
          </w:p>
        </w:tc>
        <w:tc>
          <w:tcPr>
            <w:tcW w:w="4820" w:type="dxa"/>
            <w:shd w:val="clear" w:color="auto" w:fill="auto"/>
          </w:tcPr>
          <w:p w:rsidR="00AB4674" w:rsidRPr="008109B2" w:rsidRDefault="00AB4674" w:rsidP="008109B2">
            <w:pPr>
              <w:tabs>
                <w:tab w:val="num" w:pos="851"/>
              </w:tabs>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«___» _______________ 2021</w:t>
            </w:r>
          </w:p>
          <w:p w:rsidR="00AB4674" w:rsidRPr="008109B2" w:rsidRDefault="00AB4674" w:rsidP="008109B2">
            <w:pPr>
              <w:tabs>
                <w:tab w:val="num" w:pos="851"/>
              </w:tabs>
              <w:spacing w:after="0" w:line="240" w:lineRule="auto"/>
              <w:jc w:val="both"/>
              <w:rPr>
                <w:rFonts w:ascii="Times New Roman" w:hAnsi="Times New Roman" w:cs="Times New Roman"/>
                <w:sz w:val="24"/>
                <w:szCs w:val="24"/>
              </w:rPr>
            </w:pPr>
          </w:p>
          <w:p w:rsidR="00AB4674" w:rsidRPr="008109B2" w:rsidRDefault="00AB4674" w:rsidP="008109B2">
            <w:pPr>
              <w:tabs>
                <w:tab w:val="num" w:pos="851"/>
              </w:tabs>
              <w:spacing w:after="0" w:line="240" w:lineRule="auto"/>
              <w:jc w:val="both"/>
              <w:rPr>
                <w:rFonts w:ascii="Times New Roman" w:hAnsi="Times New Roman" w:cs="Times New Roman"/>
                <w:bCs/>
                <w:sz w:val="24"/>
                <w:szCs w:val="24"/>
              </w:rPr>
            </w:pPr>
            <w:r w:rsidRPr="008109B2">
              <w:rPr>
                <w:rFonts w:ascii="Times New Roman" w:hAnsi="Times New Roman" w:cs="Times New Roman"/>
                <w:sz w:val="24"/>
                <w:szCs w:val="24"/>
              </w:rPr>
              <w:t>_________________Б. В. Луцкий</w:t>
            </w:r>
          </w:p>
        </w:tc>
      </w:tr>
    </w:tbl>
    <w:p w:rsidR="00AB4674" w:rsidRPr="000E1739" w:rsidRDefault="00AB4674" w:rsidP="008109B2">
      <w:pPr>
        <w:spacing w:after="0"/>
        <w:jc w:val="both"/>
      </w:pPr>
    </w:p>
    <w:p w:rsidR="00AB4674" w:rsidRPr="00BA1211" w:rsidRDefault="00AB4674" w:rsidP="00AB4674">
      <w:pPr>
        <w:pStyle w:val="ConsPlusNormal"/>
        <w:jc w:val="center"/>
        <w:outlineLvl w:val="1"/>
        <w:rPr>
          <w:rFonts w:ascii="Times New Roman" w:hAnsi="Times New Roman" w:cs="Times New Roman"/>
          <w:sz w:val="28"/>
          <w:szCs w:val="28"/>
        </w:rPr>
      </w:pPr>
    </w:p>
    <w:p w:rsidR="00AB4674" w:rsidRDefault="00AB4674" w:rsidP="00AB4674">
      <w:pPr>
        <w:pStyle w:val="ConsPlusNormal"/>
        <w:jc w:val="center"/>
        <w:outlineLvl w:val="1"/>
        <w:rPr>
          <w:rFonts w:ascii="Times New Roman" w:hAnsi="Times New Roman" w:cs="Times New Roman"/>
          <w:sz w:val="28"/>
          <w:szCs w:val="28"/>
        </w:rPr>
      </w:pPr>
    </w:p>
    <w:p w:rsidR="008109B2" w:rsidRPr="00BA1211" w:rsidRDefault="008109B2" w:rsidP="00AB4674">
      <w:pPr>
        <w:pStyle w:val="ConsPlusNormal"/>
        <w:jc w:val="center"/>
        <w:outlineLvl w:val="1"/>
        <w:rPr>
          <w:rFonts w:ascii="Times New Roman" w:hAnsi="Times New Roman" w:cs="Times New Roman"/>
          <w:sz w:val="28"/>
          <w:szCs w:val="28"/>
        </w:rPr>
      </w:pPr>
    </w:p>
    <w:p w:rsidR="00AB4674" w:rsidRPr="00BA1211" w:rsidRDefault="00AB4674" w:rsidP="00AB4674">
      <w:pPr>
        <w:pStyle w:val="ConsPlusNormal"/>
        <w:jc w:val="center"/>
        <w:outlineLvl w:val="1"/>
        <w:rPr>
          <w:bCs/>
        </w:rPr>
      </w:pPr>
    </w:p>
    <w:p w:rsidR="00AB4674" w:rsidRDefault="00AB4674" w:rsidP="00AB4674">
      <w:pPr>
        <w:spacing w:after="0" w:line="240" w:lineRule="auto"/>
        <w:rPr>
          <w:rFonts w:ascii="Times New Roman" w:hAnsi="Times New Roman"/>
          <w:sz w:val="28"/>
          <w:szCs w:val="28"/>
        </w:rPr>
      </w:pPr>
    </w:p>
    <w:p w:rsidR="00AB4674" w:rsidRPr="008109B2" w:rsidRDefault="00AB4674" w:rsidP="008109B2">
      <w:pPr>
        <w:spacing w:after="0" w:line="240" w:lineRule="auto"/>
        <w:rPr>
          <w:rFonts w:ascii="Times New Roman" w:hAnsi="Times New Roman"/>
          <w:sz w:val="24"/>
          <w:szCs w:val="24"/>
        </w:rPr>
      </w:pPr>
      <w:r>
        <w:rPr>
          <w:rFonts w:ascii="Times New Roman" w:hAnsi="Times New Roman"/>
          <w:sz w:val="28"/>
          <w:szCs w:val="28"/>
        </w:rPr>
        <w:lastRenderedPageBreak/>
        <w:t xml:space="preserve">                                               </w:t>
      </w:r>
      <w:r w:rsidRPr="008109B2">
        <w:rPr>
          <w:rFonts w:ascii="Times New Roman" w:hAnsi="Times New Roman"/>
          <w:sz w:val="24"/>
          <w:szCs w:val="24"/>
        </w:rPr>
        <w:t>СОВЕТ ДЕПУТАТОВ</w:t>
      </w:r>
    </w:p>
    <w:p w:rsidR="00AB4674" w:rsidRPr="008109B2" w:rsidRDefault="00AB4674" w:rsidP="008109B2">
      <w:pPr>
        <w:spacing w:after="0" w:line="240" w:lineRule="auto"/>
        <w:ind w:left="284" w:hanging="851"/>
        <w:jc w:val="center"/>
        <w:rPr>
          <w:rFonts w:ascii="Times New Roman" w:hAnsi="Times New Roman"/>
          <w:sz w:val="24"/>
          <w:szCs w:val="24"/>
        </w:rPr>
      </w:pPr>
      <w:r w:rsidRPr="008109B2">
        <w:rPr>
          <w:rFonts w:ascii="Times New Roman" w:hAnsi="Times New Roman"/>
          <w:sz w:val="24"/>
          <w:szCs w:val="24"/>
        </w:rPr>
        <w:t xml:space="preserve">        РАБОЧЕГО ПОСЕЛКА КРАСНОЗЕРСКОЕ</w:t>
      </w:r>
    </w:p>
    <w:p w:rsidR="00AB4674" w:rsidRPr="008109B2" w:rsidRDefault="00AB4674" w:rsidP="008109B2">
      <w:pPr>
        <w:spacing w:after="0" w:line="240" w:lineRule="auto"/>
        <w:ind w:left="284" w:hanging="851"/>
        <w:jc w:val="center"/>
        <w:rPr>
          <w:rFonts w:ascii="Times New Roman" w:hAnsi="Times New Roman"/>
          <w:sz w:val="24"/>
          <w:szCs w:val="24"/>
        </w:rPr>
      </w:pPr>
      <w:r w:rsidRPr="008109B2">
        <w:rPr>
          <w:rFonts w:ascii="Times New Roman" w:hAnsi="Times New Roman"/>
          <w:sz w:val="24"/>
          <w:szCs w:val="24"/>
        </w:rPr>
        <w:t xml:space="preserve">        КРАСНОЗЕРСКОГО РАЙОНА</w:t>
      </w:r>
    </w:p>
    <w:p w:rsidR="00AB4674" w:rsidRPr="008109B2" w:rsidRDefault="00AB4674" w:rsidP="008109B2">
      <w:pPr>
        <w:spacing w:after="0" w:line="240" w:lineRule="auto"/>
        <w:rPr>
          <w:rFonts w:ascii="Times New Roman" w:hAnsi="Times New Roman"/>
          <w:sz w:val="24"/>
          <w:szCs w:val="24"/>
        </w:rPr>
      </w:pPr>
      <w:r w:rsidRPr="008109B2">
        <w:rPr>
          <w:rFonts w:ascii="Times New Roman" w:hAnsi="Times New Roman"/>
          <w:sz w:val="24"/>
          <w:szCs w:val="24"/>
        </w:rPr>
        <w:t xml:space="preserve">                                          НОВОСИБИРСКОЙ ОБЛАСТИ</w:t>
      </w:r>
    </w:p>
    <w:p w:rsidR="00AB4674" w:rsidRPr="008109B2" w:rsidRDefault="00AB4674" w:rsidP="008109B2">
      <w:pPr>
        <w:spacing w:after="0" w:line="240" w:lineRule="auto"/>
        <w:rPr>
          <w:rFonts w:ascii="Times New Roman" w:hAnsi="Times New Roman"/>
          <w:sz w:val="24"/>
          <w:szCs w:val="24"/>
        </w:rPr>
      </w:pPr>
      <w:r w:rsidRPr="008109B2">
        <w:rPr>
          <w:rFonts w:ascii="Times New Roman" w:hAnsi="Times New Roman"/>
          <w:sz w:val="24"/>
          <w:szCs w:val="24"/>
        </w:rPr>
        <w:t xml:space="preserve">                                                    (шестого созыва)</w:t>
      </w:r>
    </w:p>
    <w:p w:rsidR="00AB4674" w:rsidRPr="008109B2" w:rsidRDefault="00AB4674" w:rsidP="008109B2">
      <w:pPr>
        <w:spacing w:after="0" w:line="240" w:lineRule="auto"/>
        <w:jc w:val="center"/>
        <w:rPr>
          <w:rFonts w:ascii="Times New Roman" w:hAnsi="Times New Roman"/>
          <w:sz w:val="24"/>
          <w:szCs w:val="24"/>
        </w:rPr>
      </w:pPr>
    </w:p>
    <w:p w:rsidR="00AB4674" w:rsidRPr="008109B2" w:rsidRDefault="00AB4674" w:rsidP="008109B2">
      <w:pPr>
        <w:spacing w:after="0" w:line="240" w:lineRule="auto"/>
        <w:rPr>
          <w:rFonts w:ascii="Times New Roman" w:hAnsi="Times New Roman"/>
          <w:sz w:val="24"/>
          <w:szCs w:val="24"/>
        </w:rPr>
      </w:pPr>
      <w:r w:rsidRPr="008109B2">
        <w:rPr>
          <w:rFonts w:ascii="Times New Roman" w:hAnsi="Times New Roman"/>
          <w:sz w:val="24"/>
          <w:szCs w:val="24"/>
        </w:rPr>
        <w:t xml:space="preserve">                                                      </w:t>
      </w:r>
      <w:proofErr w:type="gramStart"/>
      <w:r w:rsidRPr="008109B2">
        <w:rPr>
          <w:rFonts w:ascii="Times New Roman" w:hAnsi="Times New Roman"/>
          <w:sz w:val="24"/>
          <w:szCs w:val="24"/>
        </w:rPr>
        <w:t>Р</w:t>
      </w:r>
      <w:proofErr w:type="gramEnd"/>
      <w:r w:rsidRPr="008109B2">
        <w:rPr>
          <w:rFonts w:ascii="Times New Roman" w:hAnsi="Times New Roman"/>
          <w:sz w:val="24"/>
          <w:szCs w:val="24"/>
        </w:rPr>
        <w:t xml:space="preserve"> Е Ш Е Н И Е                         </w:t>
      </w:r>
    </w:p>
    <w:p w:rsidR="00AB4674" w:rsidRPr="008109B2" w:rsidRDefault="00AB4674" w:rsidP="008109B2">
      <w:pPr>
        <w:spacing w:after="0" w:line="240" w:lineRule="auto"/>
        <w:rPr>
          <w:rFonts w:ascii="Times New Roman" w:hAnsi="Times New Roman"/>
          <w:sz w:val="24"/>
          <w:szCs w:val="24"/>
        </w:rPr>
      </w:pPr>
      <w:r w:rsidRPr="008109B2">
        <w:rPr>
          <w:rFonts w:ascii="Times New Roman" w:hAnsi="Times New Roman"/>
          <w:sz w:val="24"/>
          <w:szCs w:val="24"/>
        </w:rPr>
        <w:t xml:space="preserve">                                  Тридцать первой (внеочередной) сессии</w:t>
      </w:r>
    </w:p>
    <w:p w:rsidR="00AB4674" w:rsidRPr="008109B2" w:rsidRDefault="00AB4674" w:rsidP="008109B2">
      <w:pPr>
        <w:spacing w:after="0" w:line="240" w:lineRule="auto"/>
        <w:rPr>
          <w:rFonts w:ascii="Times New Roman" w:hAnsi="Times New Roman"/>
          <w:sz w:val="24"/>
          <w:szCs w:val="24"/>
        </w:rPr>
      </w:pPr>
      <w:r w:rsidRPr="008109B2">
        <w:rPr>
          <w:rFonts w:ascii="Times New Roman" w:hAnsi="Times New Roman"/>
          <w:sz w:val="24"/>
          <w:szCs w:val="24"/>
        </w:rPr>
        <w:t xml:space="preserve">От 07.12.2021г.                                                                                           </w:t>
      </w:r>
      <w:r w:rsidR="008109B2">
        <w:rPr>
          <w:rFonts w:ascii="Times New Roman" w:hAnsi="Times New Roman"/>
          <w:sz w:val="24"/>
          <w:szCs w:val="24"/>
        </w:rPr>
        <w:t xml:space="preserve">                               </w:t>
      </w:r>
      <w:r w:rsidRPr="008109B2">
        <w:rPr>
          <w:rFonts w:ascii="Times New Roman" w:hAnsi="Times New Roman"/>
          <w:sz w:val="24"/>
          <w:szCs w:val="24"/>
        </w:rPr>
        <w:t xml:space="preserve">  №136</w:t>
      </w:r>
    </w:p>
    <w:p w:rsidR="00AB4674" w:rsidRPr="008109B2" w:rsidRDefault="00AB4674" w:rsidP="008109B2">
      <w:pPr>
        <w:spacing w:after="0" w:line="240" w:lineRule="auto"/>
        <w:jc w:val="both"/>
        <w:rPr>
          <w:rFonts w:ascii="Times New Roman" w:hAnsi="Times New Roman"/>
          <w:sz w:val="24"/>
          <w:szCs w:val="24"/>
        </w:rPr>
      </w:pPr>
      <w:r w:rsidRPr="008109B2">
        <w:rPr>
          <w:rFonts w:ascii="Times New Roman" w:hAnsi="Times New Roman"/>
          <w:sz w:val="24"/>
          <w:szCs w:val="24"/>
        </w:rPr>
        <w:t xml:space="preserve">                                    рабочий поселок Краснозерское</w:t>
      </w:r>
    </w:p>
    <w:p w:rsidR="00AB4674" w:rsidRPr="008109B2" w:rsidRDefault="00AB4674" w:rsidP="008109B2">
      <w:pPr>
        <w:spacing w:after="0" w:line="240" w:lineRule="auto"/>
        <w:jc w:val="both"/>
        <w:rPr>
          <w:rFonts w:ascii="Times New Roman" w:hAnsi="Times New Roman"/>
          <w:sz w:val="24"/>
          <w:szCs w:val="24"/>
        </w:rPr>
      </w:pPr>
    </w:p>
    <w:p w:rsidR="00AB4674" w:rsidRPr="008109B2" w:rsidRDefault="00AB4674" w:rsidP="008109B2">
      <w:pPr>
        <w:tabs>
          <w:tab w:val="num" w:pos="851"/>
          <w:tab w:val="left" w:pos="6379"/>
        </w:tabs>
        <w:spacing w:after="0" w:line="240" w:lineRule="auto"/>
        <w:ind w:right="3402"/>
        <w:jc w:val="both"/>
        <w:rPr>
          <w:rFonts w:ascii="Times New Roman" w:hAnsi="Times New Roman"/>
          <w:color w:val="000000" w:themeColor="text1"/>
          <w:sz w:val="24"/>
          <w:szCs w:val="24"/>
        </w:rPr>
      </w:pPr>
      <w:r w:rsidRPr="008109B2">
        <w:rPr>
          <w:rFonts w:ascii="Times New Roman" w:hAnsi="Times New Roman"/>
          <w:color w:val="000000" w:themeColor="text1"/>
          <w:sz w:val="24"/>
          <w:szCs w:val="24"/>
        </w:rPr>
        <w:t xml:space="preserve">О признании </w:t>
      </w:r>
      <w:proofErr w:type="gramStart"/>
      <w:r w:rsidRPr="008109B2">
        <w:rPr>
          <w:rFonts w:ascii="Times New Roman" w:hAnsi="Times New Roman"/>
          <w:color w:val="000000" w:themeColor="text1"/>
          <w:sz w:val="24"/>
          <w:szCs w:val="24"/>
        </w:rPr>
        <w:t>утратившими</w:t>
      </w:r>
      <w:proofErr w:type="gramEnd"/>
      <w:r w:rsidRPr="008109B2">
        <w:rPr>
          <w:rFonts w:ascii="Times New Roman" w:hAnsi="Times New Roman"/>
          <w:color w:val="000000" w:themeColor="text1"/>
          <w:sz w:val="24"/>
          <w:szCs w:val="24"/>
        </w:rPr>
        <w:t xml:space="preserve"> силу отдельных решений Совета депутатов рабочего поселка Краснозерское Краснозерского района Новосибирской области </w:t>
      </w:r>
    </w:p>
    <w:p w:rsidR="00AB4674" w:rsidRPr="008109B2" w:rsidRDefault="00AB4674" w:rsidP="008109B2">
      <w:pPr>
        <w:spacing w:after="0" w:line="240" w:lineRule="auto"/>
        <w:jc w:val="both"/>
        <w:rPr>
          <w:rFonts w:ascii="Times New Roman" w:hAnsi="Times New Roman"/>
          <w:i/>
          <w:iCs/>
          <w:color w:val="000000" w:themeColor="text1"/>
          <w:sz w:val="24"/>
          <w:szCs w:val="24"/>
        </w:rPr>
      </w:pPr>
    </w:p>
    <w:p w:rsidR="00AB4674" w:rsidRPr="008109B2" w:rsidRDefault="00AB4674" w:rsidP="008109B2">
      <w:pPr>
        <w:tabs>
          <w:tab w:val="num" w:pos="851"/>
        </w:tabs>
        <w:spacing w:after="0" w:line="240" w:lineRule="auto"/>
        <w:ind w:firstLine="567"/>
        <w:jc w:val="both"/>
        <w:rPr>
          <w:rFonts w:ascii="Times New Roman" w:hAnsi="Times New Roman"/>
          <w:iCs/>
          <w:color w:val="000000" w:themeColor="text1"/>
          <w:sz w:val="24"/>
          <w:szCs w:val="24"/>
        </w:rPr>
      </w:pPr>
      <w:r w:rsidRPr="008109B2">
        <w:rPr>
          <w:rFonts w:ascii="Times New Roman" w:hAnsi="Times New Roman"/>
          <w:iCs/>
          <w:color w:val="000000" w:themeColor="text1"/>
          <w:sz w:val="24"/>
          <w:szCs w:val="24"/>
        </w:rPr>
        <w:t xml:space="preserve">В целях упорядочения системы муниципальных нормативных правовых актов рабочего поселка Краснозерское Краснозерского района Новосибирской области, Совет депутатов рабочего поселка Краснозерское Краснозерского района Новосибирской области </w:t>
      </w:r>
    </w:p>
    <w:p w:rsidR="00AB4674" w:rsidRPr="008109B2" w:rsidRDefault="00AB4674" w:rsidP="008109B2">
      <w:pPr>
        <w:tabs>
          <w:tab w:val="num" w:pos="851"/>
        </w:tabs>
        <w:spacing w:after="0" w:line="240" w:lineRule="auto"/>
        <w:ind w:firstLine="567"/>
        <w:jc w:val="both"/>
        <w:rPr>
          <w:rFonts w:ascii="Times New Roman" w:hAnsi="Times New Roman"/>
          <w:iCs/>
          <w:color w:val="000000" w:themeColor="text1"/>
          <w:sz w:val="24"/>
          <w:szCs w:val="24"/>
        </w:rPr>
      </w:pPr>
      <w:r w:rsidRPr="008109B2">
        <w:rPr>
          <w:rFonts w:ascii="Times New Roman" w:hAnsi="Times New Roman"/>
          <w:color w:val="000000" w:themeColor="text1"/>
          <w:sz w:val="24"/>
          <w:szCs w:val="24"/>
        </w:rPr>
        <w:t>РЕШИЛ:</w:t>
      </w:r>
    </w:p>
    <w:p w:rsidR="00AB4674" w:rsidRPr="008109B2" w:rsidRDefault="00AB4674" w:rsidP="008109B2">
      <w:pPr>
        <w:numPr>
          <w:ilvl w:val="0"/>
          <w:numId w:val="20"/>
        </w:numPr>
        <w:tabs>
          <w:tab w:val="num" w:pos="851"/>
        </w:tabs>
        <w:spacing w:after="0" w:line="240" w:lineRule="auto"/>
        <w:ind w:left="0" w:firstLine="567"/>
        <w:jc w:val="both"/>
        <w:rPr>
          <w:rFonts w:ascii="Times New Roman" w:hAnsi="Times New Roman"/>
          <w:sz w:val="24"/>
          <w:szCs w:val="24"/>
        </w:rPr>
      </w:pPr>
      <w:r w:rsidRPr="008109B2">
        <w:rPr>
          <w:rFonts w:ascii="Times New Roman" w:hAnsi="Times New Roman"/>
          <w:color w:val="000000" w:themeColor="text1"/>
          <w:sz w:val="24"/>
          <w:szCs w:val="24"/>
        </w:rPr>
        <w:t xml:space="preserve"> Признать утратившими силу следующие решения Совета депутатов рабочего поселка Краснозерское Краснозерского района Новосибирской области:</w:t>
      </w:r>
    </w:p>
    <w:p w:rsidR="00AB4674" w:rsidRPr="008109B2" w:rsidRDefault="00AB4674" w:rsidP="008109B2">
      <w:pPr>
        <w:numPr>
          <w:ilvl w:val="1"/>
          <w:numId w:val="20"/>
        </w:numPr>
        <w:tabs>
          <w:tab w:val="left" w:pos="1134"/>
        </w:tabs>
        <w:spacing w:after="0" w:line="240" w:lineRule="auto"/>
        <w:ind w:left="0" w:firstLine="567"/>
        <w:jc w:val="both"/>
        <w:rPr>
          <w:rFonts w:ascii="Times New Roman" w:hAnsi="Times New Roman"/>
          <w:sz w:val="24"/>
          <w:szCs w:val="24"/>
        </w:rPr>
      </w:pPr>
      <w:r w:rsidRPr="008109B2">
        <w:rPr>
          <w:rFonts w:ascii="Times New Roman" w:hAnsi="Times New Roman"/>
          <w:sz w:val="24"/>
          <w:szCs w:val="24"/>
        </w:rPr>
        <w:t>от 04.08.2006 № 84 «Об утверждении Положения о порядке создания, реорганизации, ликвидации и управления муниципальными унитарными предприятиями и муниципальными учреждениями рабочего поселка Краснозерское»;</w:t>
      </w:r>
    </w:p>
    <w:p w:rsidR="00AB4674" w:rsidRPr="008109B2" w:rsidRDefault="00AB4674" w:rsidP="008109B2">
      <w:pPr>
        <w:numPr>
          <w:ilvl w:val="1"/>
          <w:numId w:val="20"/>
        </w:numPr>
        <w:tabs>
          <w:tab w:val="left" w:pos="1134"/>
        </w:tabs>
        <w:spacing w:after="0" w:line="240" w:lineRule="auto"/>
        <w:ind w:left="0" w:firstLine="567"/>
        <w:jc w:val="both"/>
        <w:rPr>
          <w:rFonts w:ascii="Times New Roman" w:hAnsi="Times New Roman"/>
          <w:sz w:val="24"/>
          <w:szCs w:val="24"/>
        </w:rPr>
      </w:pPr>
      <w:r w:rsidRPr="008109B2">
        <w:rPr>
          <w:rFonts w:ascii="Times New Roman" w:hAnsi="Times New Roman"/>
          <w:sz w:val="24"/>
          <w:szCs w:val="24"/>
        </w:rPr>
        <w:t>от 26.03.2009 № 242 «Об утверждении Положения об организации библиотечного обслуживания жителей рабочего поселка Краснозерское»;</w:t>
      </w:r>
    </w:p>
    <w:p w:rsidR="00AB4674" w:rsidRPr="008109B2" w:rsidRDefault="00AB4674" w:rsidP="008109B2">
      <w:pPr>
        <w:numPr>
          <w:ilvl w:val="1"/>
          <w:numId w:val="20"/>
        </w:numPr>
        <w:tabs>
          <w:tab w:val="left" w:pos="1134"/>
        </w:tabs>
        <w:spacing w:after="0" w:line="240" w:lineRule="auto"/>
        <w:ind w:left="0" w:firstLine="567"/>
        <w:jc w:val="both"/>
        <w:rPr>
          <w:rFonts w:ascii="Times New Roman" w:hAnsi="Times New Roman"/>
          <w:sz w:val="24"/>
          <w:szCs w:val="24"/>
        </w:rPr>
      </w:pPr>
      <w:r w:rsidRPr="008109B2">
        <w:rPr>
          <w:rFonts w:ascii="Times New Roman" w:hAnsi="Times New Roman"/>
          <w:sz w:val="24"/>
          <w:szCs w:val="24"/>
        </w:rPr>
        <w:t>от 30.11.2010 «Об утверждении Положения о порядке создания, реорганизации, ликвидации и управления муниципальными унитарными предприятиями и муниципальными учреждениями рабочего поселка Краснозерское»;</w:t>
      </w:r>
    </w:p>
    <w:p w:rsidR="00AB4674" w:rsidRPr="008109B2" w:rsidRDefault="00AB4674" w:rsidP="008109B2">
      <w:pPr>
        <w:numPr>
          <w:ilvl w:val="0"/>
          <w:numId w:val="20"/>
        </w:numPr>
        <w:tabs>
          <w:tab w:val="num" w:pos="851"/>
        </w:tabs>
        <w:spacing w:after="0" w:line="240" w:lineRule="auto"/>
        <w:ind w:left="0" w:firstLine="567"/>
        <w:jc w:val="both"/>
        <w:rPr>
          <w:rFonts w:ascii="Times New Roman" w:hAnsi="Times New Roman"/>
          <w:sz w:val="24"/>
          <w:szCs w:val="24"/>
        </w:rPr>
      </w:pPr>
      <w:r w:rsidRPr="008109B2">
        <w:rPr>
          <w:rFonts w:ascii="Times New Roman" w:hAnsi="Times New Roman"/>
          <w:color w:val="000000" w:themeColor="text1"/>
          <w:sz w:val="24"/>
          <w:szCs w:val="24"/>
        </w:rPr>
        <w:t xml:space="preserve"> </w:t>
      </w:r>
      <w:r w:rsidRPr="008109B2">
        <w:rPr>
          <w:rFonts w:ascii="Times New Roman" w:hAnsi="Times New Roman"/>
          <w:sz w:val="24"/>
          <w:szCs w:val="24"/>
        </w:rPr>
        <w:t>Опубликовать настоящее решение в периодическом печатном издании «Краснозерские ведомости» в семидневный срок с момента его принятия, а также разместить на официальном сайте органов местного самоуправления рабочего поселка Краснозерское Краснозерского района Новосибирской области в сети Интернет для обнародования.</w:t>
      </w:r>
    </w:p>
    <w:p w:rsidR="00AB4674" w:rsidRPr="008109B2" w:rsidRDefault="00AB4674" w:rsidP="008109B2">
      <w:pPr>
        <w:numPr>
          <w:ilvl w:val="0"/>
          <w:numId w:val="20"/>
        </w:numPr>
        <w:tabs>
          <w:tab w:val="num" w:pos="851"/>
        </w:tabs>
        <w:spacing w:after="0" w:line="240" w:lineRule="auto"/>
        <w:ind w:left="0" w:firstLine="567"/>
        <w:jc w:val="both"/>
        <w:rPr>
          <w:rFonts w:ascii="Times New Roman" w:hAnsi="Times New Roman"/>
          <w:sz w:val="24"/>
          <w:szCs w:val="24"/>
        </w:rPr>
      </w:pPr>
      <w:r w:rsidRPr="008109B2">
        <w:rPr>
          <w:rFonts w:ascii="Times New Roman" w:hAnsi="Times New Roman"/>
          <w:sz w:val="24"/>
          <w:szCs w:val="24"/>
        </w:rPr>
        <w:t>Направить настоящее решение в установленном порядке в регистр муниципальных правовых актов.</w:t>
      </w:r>
    </w:p>
    <w:p w:rsidR="00AB4674" w:rsidRDefault="00AB4674" w:rsidP="008109B2">
      <w:pPr>
        <w:spacing w:after="0" w:line="240" w:lineRule="auto"/>
        <w:jc w:val="both"/>
        <w:rPr>
          <w:rFonts w:ascii="Times New Roman" w:hAnsi="Times New Roman"/>
          <w:sz w:val="24"/>
          <w:szCs w:val="24"/>
        </w:rPr>
      </w:pPr>
    </w:p>
    <w:p w:rsidR="008109B2" w:rsidRDefault="008109B2" w:rsidP="008109B2">
      <w:pPr>
        <w:spacing w:after="0" w:line="240" w:lineRule="auto"/>
        <w:jc w:val="both"/>
        <w:rPr>
          <w:rFonts w:ascii="Times New Roman" w:hAnsi="Times New Roman"/>
          <w:sz w:val="24"/>
          <w:szCs w:val="24"/>
        </w:rPr>
      </w:pPr>
    </w:p>
    <w:p w:rsidR="008109B2" w:rsidRPr="008109B2" w:rsidRDefault="008109B2" w:rsidP="008109B2">
      <w:pPr>
        <w:spacing w:after="0" w:line="240" w:lineRule="auto"/>
        <w:jc w:val="both"/>
        <w:rPr>
          <w:rFonts w:ascii="Times New Roman" w:hAnsi="Times New Roman"/>
          <w:sz w:val="24"/>
          <w:szCs w:val="24"/>
        </w:rPr>
      </w:pPr>
    </w:p>
    <w:tbl>
      <w:tblPr>
        <w:tblW w:w="0" w:type="auto"/>
        <w:tblLayout w:type="fixed"/>
        <w:tblLook w:val="0000"/>
      </w:tblPr>
      <w:tblGrid>
        <w:gridCol w:w="5353"/>
        <w:gridCol w:w="4820"/>
      </w:tblGrid>
      <w:tr w:rsidR="00AB4674" w:rsidRPr="008109B2" w:rsidTr="00446F3A">
        <w:tc>
          <w:tcPr>
            <w:tcW w:w="5353" w:type="dxa"/>
            <w:shd w:val="clear" w:color="auto" w:fill="auto"/>
          </w:tcPr>
          <w:p w:rsidR="00AB4674" w:rsidRPr="008109B2" w:rsidRDefault="00AB4674" w:rsidP="008109B2">
            <w:pPr>
              <w:tabs>
                <w:tab w:val="num" w:pos="851"/>
              </w:tabs>
              <w:spacing w:after="0" w:line="240" w:lineRule="auto"/>
              <w:rPr>
                <w:rFonts w:ascii="Times New Roman" w:hAnsi="Times New Roman"/>
                <w:sz w:val="24"/>
                <w:szCs w:val="24"/>
              </w:rPr>
            </w:pPr>
            <w:r w:rsidRPr="008109B2">
              <w:rPr>
                <w:rFonts w:ascii="Times New Roman" w:hAnsi="Times New Roman"/>
                <w:sz w:val="24"/>
                <w:szCs w:val="24"/>
              </w:rPr>
              <w:t xml:space="preserve">Председатель Совета депутатов </w:t>
            </w:r>
          </w:p>
          <w:p w:rsidR="00AB4674" w:rsidRPr="008109B2" w:rsidRDefault="00AB4674" w:rsidP="008109B2">
            <w:pPr>
              <w:tabs>
                <w:tab w:val="num" w:pos="851"/>
              </w:tabs>
              <w:spacing w:after="0" w:line="240" w:lineRule="auto"/>
              <w:rPr>
                <w:rFonts w:ascii="Times New Roman" w:hAnsi="Times New Roman"/>
                <w:sz w:val="24"/>
                <w:szCs w:val="24"/>
              </w:rPr>
            </w:pPr>
            <w:r w:rsidRPr="008109B2">
              <w:rPr>
                <w:rFonts w:ascii="Times New Roman" w:hAnsi="Times New Roman"/>
                <w:sz w:val="24"/>
                <w:szCs w:val="24"/>
              </w:rPr>
              <w:t xml:space="preserve">рабочего поселка Краснозерское Краснозерского района </w:t>
            </w:r>
          </w:p>
          <w:p w:rsidR="00AB4674" w:rsidRPr="008109B2" w:rsidRDefault="00AB4674" w:rsidP="008109B2">
            <w:pPr>
              <w:tabs>
                <w:tab w:val="num" w:pos="851"/>
              </w:tabs>
              <w:spacing w:after="0" w:line="240" w:lineRule="auto"/>
              <w:rPr>
                <w:rFonts w:ascii="Times New Roman" w:hAnsi="Times New Roman"/>
                <w:sz w:val="24"/>
                <w:szCs w:val="24"/>
              </w:rPr>
            </w:pPr>
            <w:r w:rsidRPr="008109B2">
              <w:rPr>
                <w:rFonts w:ascii="Times New Roman" w:hAnsi="Times New Roman"/>
                <w:sz w:val="24"/>
                <w:szCs w:val="24"/>
              </w:rPr>
              <w:t xml:space="preserve">Новосибирской области                                          </w:t>
            </w:r>
          </w:p>
        </w:tc>
        <w:tc>
          <w:tcPr>
            <w:tcW w:w="4820" w:type="dxa"/>
            <w:shd w:val="clear" w:color="auto" w:fill="auto"/>
          </w:tcPr>
          <w:p w:rsidR="00AB4674" w:rsidRPr="008109B2" w:rsidRDefault="00AB4674" w:rsidP="008109B2">
            <w:pPr>
              <w:tabs>
                <w:tab w:val="num" w:pos="851"/>
              </w:tabs>
              <w:spacing w:after="0" w:line="240" w:lineRule="auto"/>
              <w:rPr>
                <w:rFonts w:ascii="Times New Roman" w:hAnsi="Times New Roman"/>
                <w:sz w:val="24"/>
                <w:szCs w:val="24"/>
              </w:rPr>
            </w:pPr>
            <w:r w:rsidRPr="008109B2">
              <w:rPr>
                <w:rFonts w:ascii="Times New Roman" w:hAnsi="Times New Roman"/>
                <w:sz w:val="24"/>
                <w:szCs w:val="24"/>
              </w:rPr>
              <w:t xml:space="preserve">Глава рабочего поселка Краснозерское Краснозерского района Новосибирской области      </w:t>
            </w:r>
          </w:p>
          <w:p w:rsidR="00AB4674" w:rsidRPr="008109B2" w:rsidRDefault="00AB4674" w:rsidP="008109B2">
            <w:pPr>
              <w:tabs>
                <w:tab w:val="num" w:pos="851"/>
              </w:tabs>
              <w:spacing w:after="0" w:line="240" w:lineRule="auto"/>
              <w:rPr>
                <w:rFonts w:ascii="Times New Roman" w:hAnsi="Times New Roman"/>
                <w:sz w:val="24"/>
                <w:szCs w:val="24"/>
              </w:rPr>
            </w:pPr>
            <w:r w:rsidRPr="008109B2">
              <w:rPr>
                <w:rFonts w:ascii="Times New Roman" w:eastAsia="Times New Roman" w:hAnsi="Times New Roman"/>
                <w:sz w:val="24"/>
                <w:szCs w:val="24"/>
              </w:rPr>
              <w:t xml:space="preserve">                                                              </w:t>
            </w:r>
          </w:p>
        </w:tc>
      </w:tr>
      <w:tr w:rsidR="00AB4674" w:rsidRPr="008109B2" w:rsidTr="00446F3A">
        <w:tc>
          <w:tcPr>
            <w:tcW w:w="5353" w:type="dxa"/>
            <w:shd w:val="clear" w:color="auto" w:fill="auto"/>
          </w:tcPr>
          <w:p w:rsidR="00AB4674" w:rsidRPr="008109B2" w:rsidRDefault="00AB4674" w:rsidP="008109B2">
            <w:pPr>
              <w:tabs>
                <w:tab w:val="num" w:pos="851"/>
              </w:tabs>
              <w:spacing w:after="0" w:line="240" w:lineRule="auto"/>
              <w:jc w:val="both"/>
              <w:rPr>
                <w:rFonts w:ascii="Times New Roman" w:hAnsi="Times New Roman"/>
                <w:sz w:val="24"/>
                <w:szCs w:val="24"/>
              </w:rPr>
            </w:pPr>
            <w:r w:rsidRPr="008109B2">
              <w:rPr>
                <w:rFonts w:ascii="Times New Roman" w:hAnsi="Times New Roman"/>
                <w:sz w:val="24"/>
                <w:szCs w:val="24"/>
              </w:rPr>
              <w:t>«___» ______________ 2021</w:t>
            </w:r>
          </w:p>
          <w:p w:rsidR="00AB4674" w:rsidRPr="008109B2" w:rsidRDefault="00AB4674" w:rsidP="008109B2">
            <w:pPr>
              <w:tabs>
                <w:tab w:val="left" w:pos="4152"/>
              </w:tabs>
              <w:spacing w:after="0" w:line="240" w:lineRule="auto"/>
              <w:jc w:val="both"/>
              <w:rPr>
                <w:rFonts w:ascii="Times New Roman" w:hAnsi="Times New Roman"/>
                <w:sz w:val="24"/>
                <w:szCs w:val="24"/>
              </w:rPr>
            </w:pPr>
            <w:r w:rsidRPr="008109B2">
              <w:rPr>
                <w:rFonts w:ascii="Times New Roman" w:hAnsi="Times New Roman"/>
                <w:sz w:val="24"/>
                <w:szCs w:val="24"/>
              </w:rPr>
              <w:t>_____________Е. А. Эскина</w:t>
            </w:r>
          </w:p>
        </w:tc>
        <w:tc>
          <w:tcPr>
            <w:tcW w:w="4820" w:type="dxa"/>
            <w:shd w:val="clear" w:color="auto" w:fill="auto"/>
          </w:tcPr>
          <w:p w:rsidR="00AB4674" w:rsidRPr="008109B2" w:rsidRDefault="00AB4674" w:rsidP="008109B2">
            <w:pPr>
              <w:tabs>
                <w:tab w:val="num" w:pos="851"/>
              </w:tabs>
              <w:spacing w:after="0" w:line="240" w:lineRule="auto"/>
              <w:jc w:val="both"/>
              <w:rPr>
                <w:rFonts w:ascii="Times New Roman" w:hAnsi="Times New Roman"/>
                <w:sz w:val="24"/>
                <w:szCs w:val="24"/>
              </w:rPr>
            </w:pPr>
            <w:r w:rsidRPr="008109B2">
              <w:rPr>
                <w:rFonts w:ascii="Times New Roman" w:hAnsi="Times New Roman"/>
                <w:sz w:val="24"/>
                <w:szCs w:val="24"/>
              </w:rPr>
              <w:t>«___» _______________ 2021</w:t>
            </w:r>
          </w:p>
          <w:p w:rsidR="00AB4674" w:rsidRPr="008109B2" w:rsidRDefault="00AB4674" w:rsidP="008109B2">
            <w:pPr>
              <w:tabs>
                <w:tab w:val="num" w:pos="851"/>
              </w:tabs>
              <w:spacing w:after="0" w:line="240" w:lineRule="auto"/>
              <w:jc w:val="both"/>
              <w:rPr>
                <w:rFonts w:ascii="Times New Roman" w:hAnsi="Times New Roman"/>
                <w:bCs/>
                <w:sz w:val="24"/>
                <w:szCs w:val="24"/>
              </w:rPr>
            </w:pPr>
            <w:r w:rsidRPr="008109B2">
              <w:rPr>
                <w:rFonts w:ascii="Times New Roman" w:hAnsi="Times New Roman"/>
                <w:sz w:val="24"/>
                <w:szCs w:val="24"/>
              </w:rPr>
              <w:t>_________________Б. В. Луцкий</w:t>
            </w:r>
          </w:p>
        </w:tc>
      </w:tr>
    </w:tbl>
    <w:p w:rsidR="00AB4674" w:rsidRPr="00DA4B2B" w:rsidRDefault="00AB4674" w:rsidP="00AB4674">
      <w:pPr>
        <w:tabs>
          <w:tab w:val="left" w:pos="5520"/>
        </w:tabs>
        <w:rPr>
          <w:rFonts w:ascii="Times New Roman" w:hAnsi="Times New Roman"/>
          <w:sz w:val="28"/>
          <w:szCs w:val="28"/>
        </w:rPr>
      </w:pPr>
    </w:p>
    <w:p w:rsidR="008109B2" w:rsidRDefault="008109B2" w:rsidP="00AB4674">
      <w:pPr>
        <w:spacing w:after="0" w:line="240" w:lineRule="auto"/>
        <w:jc w:val="center"/>
        <w:rPr>
          <w:rFonts w:ascii="Times New Roman" w:hAnsi="Times New Roman"/>
          <w:sz w:val="28"/>
          <w:szCs w:val="28"/>
        </w:rPr>
      </w:pPr>
    </w:p>
    <w:p w:rsidR="008109B2" w:rsidRDefault="008109B2" w:rsidP="00AB4674">
      <w:pPr>
        <w:spacing w:after="0" w:line="240" w:lineRule="auto"/>
        <w:jc w:val="center"/>
        <w:rPr>
          <w:rFonts w:ascii="Times New Roman" w:hAnsi="Times New Roman"/>
          <w:sz w:val="28"/>
          <w:szCs w:val="28"/>
        </w:rPr>
      </w:pPr>
    </w:p>
    <w:p w:rsidR="008109B2" w:rsidRDefault="008109B2" w:rsidP="00AB4674">
      <w:pPr>
        <w:spacing w:after="0" w:line="240" w:lineRule="auto"/>
        <w:jc w:val="center"/>
        <w:rPr>
          <w:rFonts w:ascii="Times New Roman" w:hAnsi="Times New Roman"/>
          <w:sz w:val="28"/>
          <w:szCs w:val="28"/>
        </w:rPr>
      </w:pPr>
    </w:p>
    <w:p w:rsidR="008109B2" w:rsidRDefault="008109B2" w:rsidP="00AB4674">
      <w:pPr>
        <w:spacing w:after="0" w:line="240" w:lineRule="auto"/>
        <w:jc w:val="center"/>
        <w:rPr>
          <w:rFonts w:ascii="Times New Roman" w:hAnsi="Times New Roman"/>
          <w:sz w:val="28"/>
          <w:szCs w:val="28"/>
        </w:rPr>
      </w:pPr>
    </w:p>
    <w:p w:rsidR="008109B2" w:rsidRDefault="008109B2" w:rsidP="00AB4674">
      <w:pPr>
        <w:spacing w:after="0" w:line="240" w:lineRule="auto"/>
        <w:jc w:val="center"/>
        <w:rPr>
          <w:rFonts w:ascii="Times New Roman" w:hAnsi="Times New Roman"/>
          <w:sz w:val="28"/>
          <w:szCs w:val="28"/>
        </w:rPr>
      </w:pPr>
    </w:p>
    <w:p w:rsidR="00AB4674" w:rsidRPr="008109B2" w:rsidRDefault="00AB4674" w:rsidP="008109B2">
      <w:pPr>
        <w:spacing w:after="0" w:line="240" w:lineRule="auto"/>
        <w:jc w:val="center"/>
        <w:rPr>
          <w:rFonts w:ascii="Times New Roman" w:hAnsi="Times New Roman" w:cs="Times New Roman"/>
          <w:sz w:val="24"/>
          <w:szCs w:val="24"/>
        </w:rPr>
      </w:pPr>
      <w:r w:rsidRPr="008109B2">
        <w:rPr>
          <w:rFonts w:ascii="Times New Roman" w:hAnsi="Times New Roman" w:cs="Times New Roman"/>
          <w:sz w:val="24"/>
          <w:szCs w:val="24"/>
        </w:rPr>
        <w:lastRenderedPageBreak/>
        <w:t>СОВЕТ ДЕПУТАТОВ</w:t>
      </w:r>
    </w:p>
    <w:p w:rsidR="00AB4674" w:rsidRPr="008109B2" w:rsidRDefault="00AB4674" w:rsidP="008109B2">
      <w:pPr>
        <w:spacing w:after="0" w:line="240" w:lineRule="auto"/>
        <w:ind w:left="284" w:hanging="851"/>
        <w:jc w:val="center"/>
        <w:rPr>
          <w:rFonts w:ascii="Times New Roman" w:hAnsi="Times New Roman" w:cs="Times New Roman"/>
          <w:sz w:val="24"/>
          <w:szCs w:val="24"/>
        </w:rPr>
      </w:pPr>
      <w:r w:rsidRPr="008109B2">
        <w:rPr>
          <w:rFonts w:ascii="Times New Roman" w:hAnsi="Times New Roman" w:cs="Times New Roman"/>
          <w:sz w:val="24"/>
          <w:szCs w:val="24"/>
        </w:rPr>
        <w:t xml:space="preserve">          РАБОЧЕГО ПОСЕЛКА КРАСНОЗЕРСКОЕ</w:t>
      </w:r>
    </w:p>
    <w:p w:rsidR="00AB4674" w:rsidRPr="008109B2" w:rsidRDefault="00AB4674" w:rsidP="008109B2">
      <w:pPr>
        <w:spacing w:after="0" w:line="240" w:lineRule="auto"/>
        <w:ind w:left="284" w:hanging="851"/>
        <w:jc w:val="center"/>
        <w:rPr>
          <w:rFonts w:ascii="Times New Roman" w:hAnsi="Times New Roman" w:cs="Times New Roman"/>
          <w:sz w:val="24"/>
          <w:szCs w:val="24"/>
        </w:rPr>
      </w:pPr>
      <w:r w:rsidRPr="008109B2">
        <w:rPr>
          <w:rFonts w:ascii="Times New Roman" w:hAnsi="Times New Roman" w:cs="Times New Roman"/>
          <w:sz w:val="24"/>
          <w:szCs w:val="24"/>
        </w:rPr>
        <w:t xml:space="preserve">          КРАСНОЗЕРСКОГО РАЙОНА</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                                        НОВОСИБИРСКОЙ ОБЛАСТИ</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                                                    (шестого созыва)</w:t>
      </w:r>
    </w:p>
    <w:p w:rsidR="00AB4674" w:rsidRPr="008109B2" w:rsidRDefault="00AB4674" w:rsidP="008109B2">
      <w:pPr>
        <w:spacing w:after="0" w:line="240" w:lineRule="auto"/>
        <w:jc w:val="center"/>
        <w:rPr>
          <w:rFonts w:ascii="Times New Roman" w:hAnsi="Times New Roman" w:cs="Times New Roman"/>
          <w:sz w:val="24"/>
          <w:szCs w:val="24"/>
        </w:rPr>
      </w:pP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                                                       </w:t>
      </w:r>
      <w:proofErr w:type="gramStart"/>
      <w:r w:rsidRPr="008109B2">
        <w:rPr>
          <w:rFonts w:ascii="Times New Roman" w:hAnsi="Times New Roman" w:cs="Times New Roman"/>
          <w:sz w:val="24"/>
          <w:szCs w:val="24"/>
        </w:rPr>
        <w:t>Р</w:t>
      </w:r>
      <w:proofErr w:type="gramEnd"/>
      <w:r w:rsidRPr="008109B2">
        <w:rPr>
          <w:rFonts w:ascii="Times New Roman" w:hAnsi="Times New Roman" w:cs="Times New Roman"/>
          <w:sz w:val="24"/>
          <w:szCs w:val="24"/>
        </w:rPr>
        <w:t xml:space="preserve"> Е Ш Е Н И Е                         </w:t>
      </w:r>
    </w:p>
    <w:p w:rsidR="00AB4674" w:rsidRPr="008109B2" w:rsidRDefault="00AB4674" w:rsidP="008109B2">
      <w:pPr>
        <w:spacing w:after="0" w:line="240" w:lineRule="auto"/>
        <w:jc w:val="center"/>
        <w:rPr>
          <w:rFonts w:ascii="Times New Roman" w:hAnsi="Times New Roman" w:cs="Times New Roman"/>
          <w:sz w:val="24"/>
          <w:szCs w:val="24"/>
        </w:rPr>
      </w:pPr>
      <w:r w:rsidRPr="008109B2">
        <w:rPr>
          <w:rFonts w:ascii="Times New Roman" w:hAnsi="Times New Roman" w:cs="Times New Roman"/>
          <w:sz w:val="24"/>
          <w:szCs w:val="24"/>
        </w:rPr>
        <w:t xml:space="preserve">    Тридцать первой (внеочередной) сессии</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от  07.12.2021г.                                                                                         </w:t>
      </w:r>
      <w:r w:rsidR="008109B2">
        <w:rPr>
          <w:rFonts w:ascii="Times New Roman" w:hAnsi="Times New Roman" w:cs="Times New Roman"/>
          <w:sz w:val="24"/>
          <w:szCs w:val="24"/>
        </w:rPr>
        <w:t xml:space="preserve">                                    </w:t>
      </w:r>
      <w:r w:rsidRPr="008109B2">
        <w:rPr>
          <w:rFonts w:ascii="Times New Roman" w:hAnsi="Times New Roman" w:cs="Times New Roman"/>
          <w:sz w:val="24"/>
          <w:szCs w:val="24"/>
        </w:rPr>
        <w:t>№137</w:t>
      </w:r>
    </w:p>
    <w:p w:rsidR="00AB4674" w:rsidRPr="008109B2" w:rsidRDefault="00AB4674" w:rsidP="008109B2">
      <w:pPr>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 xml:space="preserve">                                      рабочий поселок Краснозерское</w:t>
      </w:r>
    </w:p>
    <w:p w:rsidR="00AB4674" w:rsidRPr="008109B2" w:rsidRDefault="00AB4674" w:rsidP="008109B2">
      <w:pPr>
        <w:spacing w:after="0" w:line="240" w:lineRule="auto"/>
        <w:jc w:val="both"/>
        <w:rPr>
          <w:rFonts w:ascii="Times New Roman" w:hAnsi="Times New Roman" w:cs="Times New Roman"/>
          <w:sz w:val="24"/>
          <w:szCs w:val="24"/>
        </w:rPr>
      </w:pPr>
    </w:p>
    <w:p w:rsidR="00AB4674" w:rsidRPr="008109B2" w:rsidRDefault="00AB4674" w:rsidP="008109B2">
      <w:pPr>
        <w:tabs>
          <w:tab w:val="num" w:pos="0"/>
        </w:tabs>
        <w:spacing w:after="0" w:line="240" w:lineRule="auto"/>
        <w:ind w:right="1842"/>
        <w:jc w:val="both"/>
        <w:rPr>
          <w:rFonts w:ascii="Times New Roman" w:hAnsi="Times New Roman" w:cs="Times New Roman"/>
          <w:color w:val="000000" w:themeColor="text1"/>
          <w:sz w:val="24"/>
          <w:szCs w:val="24"/>
        </w:rPr>
      </w:pPr>
      <w:proofErr w:type="gramStart"/>
      <w:r w:rsidRPr="008109B2">
        <w:rPr>
          <w:rFonts w:ascii="Times New Roman" w:hAnsi="Times New Roman" w:cs="Times New Roman"/>
          <w:color w:val="000000" w:themeColor="text1"/>
          <w:sz w:val="24"/>
          <w:szCs w:val="24"/>
        </w:rPr>
        <w:t>О внесении изменений в решение Совета депутатов рабочего поселка Краснозерское Краснозерского района Новосибирской области от 02.06.2015 №320/1 «Об утверждении Положения о порядке назначения, выплаты и перерасчета размера ежемесячной доплаты к страховой пенсии выборным должностным лицам рабочего поселка Краснозерское Краснозерского района Новосибирской области, осуществлявшим свои полномочия на постоянной основе, и пенсии за выслугу лет муниципальным служащим рабочего поселка Краснозерское Краснозерского</w:t>
      </w:r>
      <w:proofErr w:type="gramEnd"/>
      <w:r w:rsidRPr="008109B2">
        <w:rPr>
          <w:rFonts w:ascii="Times New Roman" w:hAnsi="Times New Roman" w:cs="Times New Roman"/>
          <w:color w:val="000000" w:themeColor="text1"/>
          <w:sz w:val="24"/>
          <w:szCs w:val="24"/>
        </w:rPr>
        <w:t xml:space="preserve"> района Новосибирской области» </w:t>
      </w:r>
    </w:p>
    <w:p w:rsidR="00AB4674" w:rsidRPr="008109B2" w:rsidRDefault="00AB4674" w:rsidP="008109B2">
      <w:pPr>
        <w:spacing w:after="0" w:line="240" w:lineRule="auto"/>
        <w:jc w:val="both"/>
        <w:rPr>
          <w:rFonts w:ascii="Times New Roman" w:hAnsi="Times New Roman" w:cs="Times New Roman"/>
          <w:i/>
          <w:iCs/>
          <w:color w:val="000000" w:themeColor="text1"/>
          <w:sz w:val="24"/>
          <w:szCs w:val="24"/>
        </w:rPr>
      </w:pPr>
    </w:p>
    <w:p w:rsidR="00AB4674" w:rsidRPr="008109B2" w:rsidRDefault="00AB4674" w:rsidP="008109B2">
      <w:pPr>
        <w:tabs>
          <w:tab w:val="num" w:pos="851"/>
        </w:tabs>
        <w:spacing w:after="0" w:line="240" w:lineRule="auto"/>
        <w:ind w:firstLine="567"/>
        <w:jc w:val="both"/>
        <w:rPr>
          <w:rFonts w:ascii="Times New Roman" w:hAnsi="Times New Roman" w:cs="Times New Roman"/>
          <w:color w:val="000000" w:themeColor="text1"/>
          <w:sz w:val="24"/>
          <w:szCs w:val="24"/>
        </w:rPr>
      </w:pPr>
      <w:r w:rsidRPr="008109B2">
        <w:rPr>
          <w:rFonts w:ascii="Times New Roman" w:hAnsi="Times New Roman" w:cs="Times New Roman"/>
          <w:color w:val="000000" w:themeColor="text1"/>
          <w:sz w:val="24"/>
          <w:szCs w:val="24"/>
        </w:rPr>
        <w:tab/>
        <w:t>В целях приведения муниципального нормативного правового акта в соответствие с действующим законодательством, с учетом экспертного заключения Министерства юстиции Новосибирской области от 30.09.2021 №3932-02-02-03/9, Совет депутатов</w:t>
      </w:r>
      <w:r w:rsidRPr="008109B2">
        <w:rPr>
          <w:rFonts w:ascii="Times New Roman" w:hAnsi="Times New Roman" w:cs="Times New Roman"/>
          <w:iCs/>
          <w:color w:val="000000" w:themeColor="text1"/>
          <w:sz w:val="24"/>
          <w:szCs w:val="24"/>
        </w:rPr>
        <w:t xml:space="preserve"> рабочего поселка Краснозерское</w:t>
      </w:r>
      <w:r w:rsidRPr="008109B2">
        <w:rPr>
          <w:rFonts w:ascii="Times New Roman" w:hAnsi="Times New Roman" w:cs="Times New Roman"/>
          <w:color w:val="000000" w:themeColor="text1"/>
          <w:sz w:val="24"/>
          <w:szCs w:val="24"/>
        </w:rPr>
        <w:t xml:space="preserve"> Краснозерского района Новосибирской области </w:t>
      </w:r>
    </w:p>
    <w:p w:rsidR="00AB4674" w:rsidRPr="008109B2" w:rsidRDefault="00AB4674" w:rsidP="008109B2">
      <w:pPr>
        <w:tabs>
          <w:tab w:val="num" w:pos="851"/>
        </w:tabs>
        <w:spacing w:after="0" w:line="240" w:lineRule="auto"/>
        <w:ind w:firstLine="567"/>
        <w:jc w:val="both"/>
        <w:rPr>
          <w:rFonts w:ascii="Times New Roman" w:hAnsi="Times New Roman" w:cs="Times New Roman"/>
          <w:iCs/>
          <w:color w:val="000000" w:themeColor="text1"/>
          <w:sz w:val="24"/>
          <w:szCs w:val="24"/>
        </w:rPr>
      </w:pPr>
      <w:r w:rsidRPr="008109B2">
        <w:rPr>
          <w:rFonts w:ascii="Times New Roman" w:hAnsi="Times New Roman" w:cs="Times New Roman"/>
          <w:color w:val="000000" w:themeColor="text1"/>
          <w:sz w:val="24"/>
          <w:szCs w:val="24"/>
        </w:rPr>
        <w:t>РЕШИЛ:</w:t>
      </w:r>
    </w:p>
    <w:p w:rsidR="00AB4674" w:rsidRPr="008109B2" w:rsidRDefault="00AB4674" w:rsidP="008109B2">
      <w:pPr>
        <w:numPr>
          <w:ilvl w:val="0"/>
          <w:numId w:val="21"/>
        </w:numPr>
        <w:tabs>
          <w:tab w:val="num" w:pos="851"/>
        </w:tabs>
        <w:spacing w:after="0" w:line="240" w:lineRule="auto"/>
        <w:ind w:left="0" w:firstLine="567"/>
        <w:jc w:val="both"/>
        <w:rPr>
          <w:rFonts w:ascii="Times New Roman" w:hAnsi="Times New Roman" w:cs="Times New Roman"/>
          <w:sz w:val="24"/>
          <w:szCs w:val="24"/>
        </w:rPr>
      </w:pPr>
      <w:proofErr w:type="gramStart"/>
      <w:r w:rsidRPr="008109B2">
        <w:rPr>
          <w:rFonts w:ascii="Times New Roman" w:hAnsi="Times New Roman" w:cs="Times New Roman"/>
          <w:color w:val="000000" w:themeColor="text1"/>
          <w:sz w:val="24"/>
          <w:szCs w:val="24"/>
        </w:rPr>
        <w:t>Внести в решение Совета депутатов рабочего поселка Краснозерское Краснозерского района Новосибирской области от 02.06.2015 №320/1  «Об утверждении Положения о порядке назначения, выплаты и перерасчета размера ежемесячной доплаты к страховой пенсии выборным должностным лицам рабочего поселка Краснозерское Краснозерского района Новосибирской области, осуществлявшим свои полномочия на постоянной основе, и пенсии за выслугу лет муниципальным служащим рабочего поселка Краснозерское Краснозерского района Новосибирской</w:t>
      </w:r>
      <w:proofErr w:type="gramEnd"/>
      <w:r w:rsidRPr="008109B2">
        <w:rPr>
          <w:rFonts w:ascii="Times New Roman" w:hAnsi="Times New Roman" w:cs="Times New Roman"/>
          <w:color w:val="000000" w:themeColor="text1"/>
          <w:sz w:val="24"/>
          <w:szCs w:val="24"/>
        </w:rPr>
        <w:t xml:space="preserve"> области» (далее – Решение):</w:t>
      </w:r>
    </w:p>
    <w:p w:rsidR="00AB4674" w:rsidRPr="008109B2" w:rsidRDefault="00AB4674" w:rsidP="008109B2">
      <w:pPr>
        <w:numPr>
          <w:ilvl w:val="0"/>
          <w:numId w:val="21"/>
        </w:numPr>
        <w:tabs>
          <w:tab w:val="num" w:pos="851"/>
        </w:tabs>
        <w:spacing w:after="0" w:line="240" w:lineRule="auto"/>
        <w:ind w:left="0" w:firstLine="567"/>
        <w:jc w:val="both"/>
        <w:rPr>
          <w:rFonts w:ascii="Times New Roman" w:hAnsi="Times New Roman" w:cs="Times New Roman"/>
          <w:sz w:val="24"/>
          <w:szCs w:val="24"/>
        </w:rPr>
      </w:pPr>
      <w:proofErr w:type="gramStart"/>
      <w:r w:rsidRPr="008109B2">
        <w:rPr>
          <w:rFonts w:ascii="Times New Roman" w:hAnsi="Times New Roman" w:cs="Times New Roman"/>
          <w:sz w:val="24"/>
          <w:szCs w:val="24"/>
        </w:rPr>
        <w:t xml:space="preserve">Внести в </w:t>
      </w:r>
      <w:r w:rsidRPr="008109B2">
        <w:rPr>
          <w:rFonts w:ascii="Times New Roman" w:hAnsi="Times New Roman" w:cs="Times New Roman"/>
          <w:color w:val="000000" w:themeColor="text1"/>
          <w:sz w:val="24"/>
          <w:szCs w:val="24"/>
        </w:rPr>
        <w:t>Положение о порядке назначения, выплаты и перерасчета размера ежемесячной доплаты к страховой пенсии выборным должностным лицам рабочего поселка Краснозерское Краснозерского района Новосибирской области, осуществлявшим свои полномочия на постоянной основе, и пенсии за выслугу лет муниципальным служащим рабочего поселка Краснозерское Краснозерского района Новосибирской области, утвержденное Р</w:t>
      </w:r>
      <w:r w:rsidRPr="008109B2">
        <w:rPr>
          <w:rFonts w:ascii="Times New Roman" w:hAnsi="Times New Roman" w:cs="Times New Roman"/>
          <w:sz w:val="24"/>
          <w:szCs w:val="24"/>
        </w:rPr>
        <w:t>ешением, указанным в п. 1, следующие изменения:</w:t>
      </w:r>
      <w:proofErr w:type="gramEnd"/>
    </w:p>
    <w:p w:rsidR="00AB4674" w:rsidRPr="008109B2" w:rsidRDefault="00AB4674" w:rsidP="008109B2">
      <w:pPr>
        <w:numPr>
          <w:ilvl w:val="1"/>
          <w:numId w:val="21"/>
        </w:numPr>
        <w:spacing w:after="0" w:line="240" w:lineRule="auto"/>
        <w:ind w:left="0" w:firstLine="567"/>
        <w:jc w:val="both"/>
        <w:rPr>
          <w:rFonts w:ascii="Times New Roman" w:hAnsi="Times New Roman" w:cs="Times New Roman"/>
          <w:sz w:val="24"/>
          <w:szCs w:val="24"/>
        </w:rPr>
      </w:pPr>
      <w:r w:rsidRPr="008109B2">
        <w:rPr>
          <w:rFonts w:ascii="Times New Roman" w:hAnsi="Times New Roman" w:cs="Times New Roman"/>
          <w:sz w:val="24"/>
          <w:szCs w:val="24"/>
        </w:rPr>
        <w:t>Преамбулу</w:t>
      </w:r>
      <w:r w:rsidRPr="008109B2">
        <w:rPr>
          <w:rFonts w:ascii="Times New Roman" w:hAnsi="Times New Roman" w:cs="Times New Roman"/>
          <w:color w:val="000000" w:themeColor="text1"/>
          <w:sz w:val="24"/>
          <w:szCs w:val="24"/>
        </w:rPr>
        <w:t xml:space="preserve"> изложить в новой редакции:</w:t>
      </w:r>
    </w:p>
    <w:p w:rsidR="00AB4674" w:rsidRPr="008109B2" w:rsidRDefault="00AB4674" w:rsidP="008109B2">
      <w:pPr>
        <w:pStyle w:val="2"/>
        <w:ind w:firstLine="567"/>
        <w:jc w:val="both"/>
        <w:rPr>
          <w:color w:val="000000"/>
          <w:sz w:val="24"/>
          <w:szCs w:val="24"/>
        </w:rPr>
      </w:pPr>
      <w:proofErr w:type="gramStart"/>
      <w:r w:rsidRPr="008109B2">
        <w:rPr>
          <w:sz w:val="24"/>
          <w:szCs w:val="24"/>
        </w:rPr>
        <w:t>«Настоящее Положение определяет порядок назначения, выплаты и перерасчета ежемесячной доплаты к страховой пенсии выборным должностным лицам рабочего поселка Краснозерское Краснозерского района Новосибирской области, осуществлявшим свои полномочия на постоянной основе (далее – выборные должностные лица),  и пенсии за выслугу лет  муниципальным служащим рабочего поселка Краснозерское Краснозерского района Новосибирской области» (далее – муниципальные служащие), устанавливаемой в соответствии со статьей 24 Федерального закона от 02</w:t>
      </w:r>
      <w:proofErr w:type="gramEnd"/>
      <w:r w:rsidRPr="008109B2">
        <w:rPr>
          <w:sz w:val="24"/>
          <w:szCs w:val="24"/>
        </w:rPr>
        <w:t xml:space="preserve"> марта 2007 года №25-ФЗ «О муниципальной службе  в Российской Федерации» (далее – Федеральный закон № 25-ФЗ), Федеральным законом от 28 декабря  2013 года №400-ФЗ «О страховых пенсиях», Указом Президента РФ от 16 </w:t>
      </w:r>
      <w:r w:rsidRPr="008109B2">
        <w:rPr>
          <w:sz w:val="24"/>
          <w:szCs w:val="24"/>
        </w:rPr>
        <w:lastRenderedPageBreak/>
        <w:t>августа 1995 года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w:t>
      </w:r>
      <w:proofErr w:type="gramStart"/>
      <w:r w:rsidRPr="008109B2">
        <w:rPr>
          <w:sz w:val="24"/>
          <w:szCs w:val="24"/>
        </w:rPr>
        <w:t>.»;</w:t>
      </w:r>
      <w:proofErr w:type="gramEnd"/>
    </w:p>
    <w:p w:rsidR="00AB4674" w:rsidRPr="008109B2" w:rsidRDefault="00AB4674" w:rsidP="008109B2">
      <w:pPr>
        <w:numPr>
          <w:ilvl w:val="1"/>
          <w:numId w:val="21"/>
        </w:numPr>
        <w:spacing w:after="0" w:line="240" w:lineRule="auto"/>
        <w:ind w:left="0" w:firstLine="567"/>
        <w:jc w:val="both"/>
        <w:rPr>
          <w:rFonts w:ascii="Times New Roman" w:hAnsi="Times New Roman" w:cs="Times New Roman"/>
          <w:sz w:val="24"/>
          <w:szCs w:val="24"/>
        </w:rPr>
      </w:pPr>
      <w:r w:rsidRPr="008109B2">
        <w:rPr>
          <w:rFonts w:ascii="Times New Roman" w:hAnsi="Times New Roman" w:cs="Times New Roman"/>
          <w:color w:val="000000" w:themeColor="text1"/>
          <w:sz w:val="24"/>
          <w:szCs w:val="24"/>
        </w:rPr>
        <w:t xml:space="preserve">В пунктах п. 1.1., 1.2.  слова: «не менее трех лет» </w:t>
      </w:r>
      <w:proofErr w:type="gramStart"/>
      <w:r w:rsidRPr="008109B2">
        <w:rPr>
          <w:rFonts w:ascii="Times New Roman" w:hAnsi="Times New Roman" w:cs="Times New Roman"/>
          <w:color w:val="000000" w:themeColor="text1"/>
          <w:sz w:val="24"/>
          <w:szCs w:val="24"/>
        </w:rPr>
        <w:t>заменить на слова</w:t>
      </w:r>
      <w:proofErr w:type="gramEnd"/>
      <w:r w:rsidRPr="008109B2">
        <w:rPr>
          <w:rFonts w:ascii="Times New Roman" w:hAnsi="Times New Roman" w:cs="Times New Roman"/>
          <w:color w:val="000000" w:themeColor="text1"/>
          <w:sz w:val="24"/>
          <w:szCs w:val="24"/>
        </w:rPr>
        <w:t>: «не менее четырех лет</w:t>
      </w:r>
      <w:r w:rsidRPr="008109B2">
        <w:rPr>
          <w:rFonts w:ascii="Times New Roman" w:hAnsi="Times New Roman" w:cs="Times New Roman"/>
          <w:sz w:val="24"/>
          <w:szCs w:val="24"/>
        </w:rPr>
        <w:t>».</w:t>
      </w:r>
    </w:p>
    <w:p w:rsidR="00AB4674" w:rsidRPr="008109B2" w:rsidRDefault="00AB4674" w:rsidP="008109B2">
      <w:pPr>
        <w:numPr>
          <w:ilvl w:val="0"/>
          <w:numId w:val="21"/>
        </w:numPr>
        <w:tabs>
          <w:tab w:val="num" w:pos="851"/>
        </w:tabs>
        <w:spacing w:after="0" w:line="240" w:lineRule="auto"/>
        <w:ind w:left="0" w:firstLine="567"/>
        <w:jc w:val="both"/>
        <w:rPr>
          <w:rFonts w:ascii="Times New Roman" w:hAnsi="Times New Roman" w:cs="Times New Roman"/>
          <w:sz w:val="24"/>
          <w:szCs w:val="24"/>
        </w:rPr>
      </w:pPr>
      <w:r w:rsidRPr="008109B2">
        <w:rPr>
          <w:rFonts w:ascii="Times New Roman" w:hAnsi="Times New Roman" w:cs="Times New Roman"/>
          <w:sz w:val="24"/>
          <w:szCs w:val="24"/>
        </w:rPr>
        <w:t>Опубликовать настоящее решение в периодическом печатном издании «Краснозерские ведомости» в семидневный срок с момента его принятия, а также разместить на официальном сайте органов местного самоуправления рабочего поселка Краснозерское Краснозерского района Новосибирской области в сети Интернет для обнародования.</w:t>
      </w:r>
    </w:p>
    <w:p w:rsidR="00AB4674" w:rsidRPr="008109B2" w:rsidRDefault="00AB4674" w:rsidP="008109B2">
      <w:pPr>
        <w:numPr>
          <w:ilvl w:val="0"/>
          <w:numId w:val="21"/>
        </w:numPr>
        <w:tabs>
          <w:tab w:val="num" w:pos="851"/>
        </w:tabs>
        <w:spacing w:after="0" w:line="240" w:lineRule="auto"/>
        <w:ind w:left="0" w:firstLine="567"/>
        <w:jc w:val="both"/>
        <w:rPr>
          <w:rFonts w:ascii="Times New Roman" w:hAnsi="Times New Roman" w:cs="Times New Roman"/>
          <w:sz w:val="24"/>
          <w:szCs w:val="24"/>
        </w:rPr>
      </w:pPr>
      <w:r w:rsidRPr="008109B2">
        <w:rPr>
          <w:rFonts w:ascii="Times New Roman" w:hAnsi="Times New Roman" w:cs="Times New Roman"/>
          <w:sz w:val="24"/>
          <w:szCs w:val="24"/>
        </w:rPr>
        <w:t xml:space="preserve"> Направить настоящее решение в установленном порядке в регистр муниципальных правовых актов.</w:t>
      </w:r>
    </w:p>
    <w:p w:rsidR="00AB4674" w:rsidRPr="008109B2" w:rsidRDefault="00AB4674" w:rsidP="008109B2">
      <w:pPr>
        <w:spacing w:after="0" w:line="240" w:lineRule="auto"/>
        <w:ind w:left="567"/>
        <w:jc w:val="both"/>
        <w:rPr>
          <w:rFonts w:ascii="Times New Roman" w:hAnsi="Times New Roman" w:cs="Times New Roman"/>
          <w:sz w:val="24"/>
          <w:szCs w:val="24"/>
        </w:rPr>
      </w:pPr>
    </w:p>
    <w:p w:rsidR="00AB4674" w:rsidRPr="008109B2" w:rsidRDefault="00AB4674" w:rsidP="008109B2">
      <w:pPr>
        <w:spacing w:after="0" w:line="240" w:lineRule="auto"/>
        <w:ind w:left="567"/>
        <w:jc w:val="both"/>
        <w:rPr>
          <w:rFonts w:ascii="Times New Roman" w:hAnsi="Times New Roman" w:cs="Times New Roman"/>
          <w:sz w:val="24"/>
          <w:szCs w:val="24"/>
        </w:rPr>
      </w:pPr>
    </w:p>
    <w:p w:rsidR="00AB4674" w:rsidRPr="008109B2" w:rsidRDefault="00AB4674" w:rsidP="008109B2">
      <w:pPr>
        <w:spacing w:after="0" w:line="240" w:lineRule="auto"/>
        <w:ind w:left="567"/>
        <w:jc w:val="both"/>
        <w:rPr>
          <w:rFonts w:ascii="Times New Roman" w:hAnsi="Times New Roman" w:cs="Times New Roman"/>
          <w:sz w:val="24"/>
          <w:szCs w:val="24"/>
        </w:rPr>
      </w:pPr>
    </w:p>
    <w:p w:rsidR="00AB4674" w:rsidRPr="008109B2" w:rsidRDefault="00AB4674" w:rsidP="008109B2">
      <w:pPr>
        <w:spacing w:after="0" w:line="240" w:lineRule="auto"/>
        <w:ind w:left="567"/>
        <w:jc w:val="both"/>
        <w:rPr>
          <w:rFonts w:ascii="Times New Roman" w:hAnsi="Times New Roman" w:cs="Times New Roman"/>
          <w:sz w:val="24"/>
          <w:szCs w:val="24"/>
        </w:rPr>
      </w:pPr>
    </w:p>
    <w:tbl>
      <w:tblPr>
        <w:tblW w:w="0" w:type="auto"/>
        <w:tblLayout w:type="fixed"/>
        <w:tblLook w:val="0000"/>
      </w:tblPr>
      <w:tblGrid>
        <w:gridCol w:w="5353"/>
        <w:gridCol w:w="4820"/>
      </w:tblGrid>
      <w:tr w:rsidR="00AB4674" w:rsidRPr="008109B2" w:rsidTr="00446F3A">
        <w:tc>
          <w:tcPr>
            <w:tcW w:w="5353" w:type="dxa"/>
            <w:shd w:val="clear" w:color="auto" w:fill="auto"/>
          </w:tcPr>
          <w:p w:rsidR="00AB4674" w:rsidRPr="008109B2" w:rsidRDefault="00AB4674" w:rsidP="008109B2">
            <w:pPr>
              <w:tabs>
                <w:tab w:val="num" w:pos="851"/>
              </w:tabs>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Председатель Совета депутатов </w:t>
            </w:r>
          </w:p>
          <w:p w:rsidR="00AB4674" w:rsidRPr="008109B2" w:rsidRDefault="00AB4674" w:rsidP="008109B2">
            <w:pPr>
              <w:tabs>
                <w:tab w:val="num" w:pos="851"/>
              </w:tabs>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рабочего поселка Краснозерское Краснозерского района </w:t>
            </w:r>
          </w:p>
          <w:p w:rsidR="00AB4674" w:rsidRPr="008109B2" w:rsidRDefault="00AB4674" w:rsidP="008109B2">
            <w:pPr>
              <w:tabs>
                <w:tab w:val="num" w:pos="851"/>
              </w:tabs>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Новосибирской области                                          </w:t>
            </w:r>
          </w:p>
        </w:tc>
        <w:tc>
          <w:tcPr>
            <w:tcW w:w="4820" w:type="dxa"/>
            <w:shd w:val="clear" w:color="auto" w:fill="auto"/>
          </w:tcPr>
          <w:p w:rsidR="00AB4674" w:rsidRPr="008109B2" w:rsidRDefault="00AB4674" w:rsidP="008109B2">
            <w:pPr>
              <w:tabs>
                <w:tab w:val="num" w:pos="851"/>
              </w:tabs>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Глава рабочего поселка Краснозерское </w:t>
            </w:r>
          </w:p>
          <w:p w:rsidR="00AB4674" w:rsidRPr="008109B2" w:rsidRDefault="00AB4674" w:rsidP="008109B2">
            <w:pPr>
              <w:tabs>
                <w:tab w:val="num" w:pos="851"/>
              </w:tabs>
              <w:spacing w:after="0" w:line="240" w:lineRule="auto"/>
              <w:rPr>
                <w:rFonts w:ascii="Times New Roman" w:eastAsia="Times New Roman" w:hAnsi="Times New Roman" w:cs="Times New Roman"/>
                <w:sz w:val="24"/>
                <w:szCs w:val="24"/>
              </w:rPr>
            </w:pPr>
            <w:r w:rsidRPr="008109B2">
              <w:rPr>
                <w:rFonts w:ascii="Times New Roman" w:hAnsi="Times New Roman" w:cs="Times New Roman"/>
                <w:sz w:val="24"/>
                <w:szCs w:val="24"/>
              </w:rPr>
              <w:t xml:space="preserve">Краснозерского района Новосибирской области      </w:t>
            </w:r>
          </w:p>
          <w:p w:rsidR="00AB4674" w:rsidRPr="008109B2" w:rsidRDefault="00AB4674" w:rsidP="008109B2">
            <w:pPr>
              <w:tabs>
                <w:tab w:val="num" w:pos="851"/>
              </w:tabs>
              <w:spacing w:after="0" w:line="240" w:lineRule="auto"/>
              <w:rPr>
                <w:rFonts w:ascii="Times New Roman" w:hAnsi="Times New Roman" w:cs="Times New Roman"/>
                <w:sz w:val="24"/>
                <w:szCs w:val="24"/>
              </w:rPr>
            </w:pPr>
            <w:r w:rsidRPr="008109B2">
              <w:rPr>
                <w:rFonts w:ascii="Times New Roman" w:eastAsia="Times New Roman" w:hAnsi="Times New Roman" w:cs="Times New Roman"/>
                <w:sz w:val="24"/>
                <w:szCs w:val="24"/>
              </w:rPr>
              <w:t xml:space="preserve">                                                              </w:t>
            </w:r>
          </w:p>
        </w:tc>
      </w:tr>
      <w:tr w:rsidR="00AB4674" w:rsidRPr="008109B2" w:rsidTr="00446F3A">
        <w:tc>
          <w:tcPr>
            <w:tcW w:w="5353" w:type="dxa"/>
            <w:shd w:val="clear" w:color="auto" w:fill="auto"/>
          </w:tcPr>
          <w:p w:rsidR="00AB4674" w:rsidRPr="008109B2" w:rsidRDefault="00AB4674" w:rsidP="008109B2">
            <w:pPr>
              <w:tabs>
                <w:tab w:val="num" w:pos="851"/>
              </w:tabs>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«___» ______________ 2021</w:t>
            </w:r>
          </w:p>
          <w:p w:rsidR="00AB4674" w:rsidRPr="008109B2" w:rsidRDefault="00AB4674" w:rsidP="008109B2">
            <w:pPr>
              <w:tabs>
                <w:tab w:val="num" w:pos="851"/>
              </w:tabs>
              <w:spacing w:after="0" w:line="240" w:lineRule="auto"/>
              <w:jc w:val="both"/>
              <w:rPr>
                <w:rFonts w:ascii="Times New Roman" w:hAnsi="Times New Roman" w:cs="Times New Roman"/>
                <w:sz w:val="24"/>
                <w:szCs w:val="24"/>
              </w:rPr>
            </w:pPr>
          </w:p>
          <w:p w:rsidR="00AB4674" w:rsidRPr="008109B2" w:rsidRDefault="00AB4674" w:rsidP="008109B2">
            <w:pPr>
              <w:tabs>
                <w:tab w:val="num" w:pos="851"/>
              </w:tabs>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_________________Е. А. Эскина</w:t>
            </w:r>
          </w:p>
          <w:p w:rsidR="00AB4674" w:rsidRPr="008109B2" w:rsidRDefault="00AB4674" w:rsidP="008109B2">
            <w:pPr>
              <w:tabs>
                <w:tab w:val="num" w:pos="851"/>
              </w:tabs>
              <w:spacing w:after="0" w:line="240" w:lineRule="auto"/>
              <w:jc w:val="both"/>
              <w:rPr>
                <w:rFonts w:ascii="Times New Roman" w:hAnsi="Times New Roman" w:cs="Times New Roman"/>
                <w:sz w:val="24"/>
                <w:szCs w:val="24"/>
              </w:rPr>
            </w:pPr>
          </w:p>
        </w:tc>
        <w:tc>
          <w:tcPr>
            <w:tcW w:w="4820" w:type="dxa"/>
            <w:shd w:val="clear" w:color="auto" w:fill="auto"/>
          </w:tcPr>
          <w:p w:rsidR="00AB4674" w:rsidRPr="008109B2" w:rsidRDefault="00AB4674" w:rsidP="008109B2">
            <w:pPr>
              <w:tabs>
                <w:tab w:val="num" w:pos="851"/>
              </w:tabs>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«___» _______________ 2021</w:t>
            </w:r>
          </w:p>
          <w:p w:rsidR="00AB4674" w:rsidRPr="008109B2" w:rsidRDefault="00AB4674" w:rsidP="008109B2">
            <w:pPr>
              <w:tabs>
                <w:tab w:val="num" w:pos="851"/>
              </w:tabs>
              <w:spacing w:after="0" w:line="240" w:lineRule="auto"/>
              <w:jc w:val="both"/>
              <w:rPr>
                <w:rFonts w:ascii="Times New Roman" w:hAnsi="Times New Roman" w:cs="Times New Roman"/>
                <w:sz w:val="24"/>
                <w:szCs w:val="24"/>
              </w:rPr>
            </w:pPr>
          </w:p>
          <w:p w:rsidR="00AB4674" w:rsidRPr="008109B2" w:rsidRDefault="00AB4674" w:rsidP="008109B2">
            <w:pPr>
              <w:tabs>
                <w:tab w:val="num" w:pos="851"/>
              </w:tabs>
              <w:spacing w:after="0" w:line="240" w:lineRule="auto"/>
              <w:jc w:val="both"/>
              <w:rPr>
                <w:rFonts w:ascii="Times New Roman" w:hAnsi="Times New Roman" w:cs="Times New Roman"/>
                <w:bCs/>
                <w:sz w:val="24"/>
                <w:szCs w:val="24"/>
              </w:rPr>
            </w:pPr>
            <w:r w:rsidRPr="008109B2">
              <w:rPr>
                <w:rFonts w:ascii="Times New Roman" w:hAnsi="Times New Roman" w:cs="Times New Roman"/>
                <w:sz w:val="24"/>
                <w:szCs w:val="24"/>
              </w:rPr>
              <w:t>_________________Б. В. Луцкий</w:t>
            </w:r>
          </w:p>
        </w:tc>
      </w:tr>
    </w:tbl>
    <w:p w:rsidR="00AB4674" w:rsidRPr="008109B2" w:rsidRDefault="00AB4674" w:rsidP="008109B2">
      <w:pPr>
        <w:tabs>
          <w:tab w:val="num" w:pos="851"/>
        </w:tabs>
        <w:spacing w:after="0" w:line="240" w:lineRule="auto"/>
        <w:ind w:firstLine="567"/>
        <w:jc w:val="both"/>
        <w:rPr>
          <w:rFonts w:ascii="Times New Roman" w:hAnsi="Times New Roman" w:cs="Times New Roman"/>
          <w:color w:val="000000" w:themeColor="text1"/>
          <w:sz w:val="24"/>
          <w:szCs w:val="24"/>
        </w:rPr>
      </w:pPr>
    </w:p>
    <w:p w:rsidR="00AB4674" w:rsidRPr="008109B2" w:rsidRDefault="00AB4674" w:rsidP="008109B2">
      <w:pPr>
        <w:tabs>
          <w:tab w:val="num" w:pos="851"/>
        </w:tabs>
        <w:spacing w:after="0" w:line="240" w:lineRule="auto"/>
        <w:ind w:firstLine="567"/>
        <w:rPr>
          <w:rFonts w:ascii="Times New Roman" w:hAnsi="Times New Roman" w:cs="Times New Roman"/>
          <w:sz w:val="24"/>
          <w:szCs w:val="24"/>
        </w:rPr>
      </w:pPr>
    </w:p>
    <w:p w:rsidR="00AB4674" w:rsidRDefault="00AB4674"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spacing w:after="0" w:line="240" w:lineRule="auto"/>
        <w:rPr>
          <w:rFonts w:ascii="Times New Roman" w:hAnsi="Times New Roman" w:cs="Times New Roman"/>
          <w:sz w:val="24"/>
          <w:szCs w:val="24"/>
        </w:rPr>
      </w:pPr>
    </w:p>
    <w:p w:rsidR="00AB4674" w:rsidRPr="008109B2" w:rsidRDefault="00AB4674" w:rsidP="008109B2">
      <w:pPr>
        <w:spacing w:after="0" w:line="240" w:lineRule="auto"/>
        <w:jc w:val="center"/>
        <w:rPr>
          <w:rFonts w:ascii="Times New Roman" w:hAnsi="Times New Roman" w:cs="Times New Roman"/>
          <w:sz w:val="24"/>
          <w:szCs w:val="24"/>
        </w:rPr>
      </w:pPr>
      <w:r w:rsidRPr="008109B2">
        <w:rPr>
          <w:rFonts w:ascii="Times New Roman" w:hAnsi="Times New Roman" w:cs="Times New Roman"/>
          <w:sz w:val="24"/>
          <w:szCs w:val="24"/>
        </w:rPr>
        <w:lastRenderedPageBreak/>
        <w:t>СОВЕТ ДЕПУТАТОВ</w:t>
      </w:r>
    </w:p>
    <w:p w:rsidR="00AB4674" w:rsidRPr="008109B2" w:rsidRDefault="00AB4674" w:rsidP="008109B2">
      <w:pPr>
        <w:spacing w:after="0" w:line="240" w:lineRule="auto"/>
        <w:ind w:left="284" w:hanging="851"/>
        <w:jc w:val="center"/>
        <w:rPr>
          <w:rFonts w:ascii="Times New Roman" w:hAnsi="Times New Roman" w:cs="Times New Roman"/>
          <w:sz w:val="24"/>
          <w:szCs w:val="24"/>
        </w:rPr>
      </w:pPr>
      <w:r w:rsidRPr="008109B2">
        <w:rPr>
          <w:rFonts w:ascii="Times New Roman" w:hAnsi="Times New Roman" w:cs="Times New Roman"/>
          <w:sz w:val="24"/>
          <w:szCs w:val="24"/>
        </w:rPr>
        <w:t xml:space="preserve">          РАБОЧЕГО ПОСЕЛКА КРАСНОЗЕРСКОЕ</w:t>
      </w:r>
    </w:p>
    <w:p w:rsidR="00AB4674" w:rsidRPr="008109B2" w:rsidRDefault="00AB4674" w:rsidP="008109B2">
      <w:pPr>
        <w:spacing w:after="0" w:line="240" w:lineRule="auto"/>
        <w:ind w:left="284" w:hanging="851"/>
        <w:jc w:val="center"/>
        <w:rPr>
          <w:rFonts w:ascii="Times New Roman" w:hAnsi="Times New Roman" w:cs="Times New Roman"/>
          <w:sz w:val="24"/>
          <w:szCs w:val="24"/>
        </w:rPr>
      </w:pPr>
      <w:r w:rsidRPr="008109B2">
        <w:rPr>
          <w:rFonts w:ascii="Times New Roman" w:hAnsi="Times New Roman" w:cs="Times New Roman"/>
          <w:sz w:val="24"/>
          <w:szCs w:val="24"/>
        </w:rPr>
        <w:t xml:space="preserve">         КРАСНОЗЕРСКОГО РАЙОНА</w:t>
      </w:r>
    </w:p>
    <w:p w:rsidR="00AB4674" w:rsidRPr="008109B2" w:rsidRDefault="00AB4674" w:rsidP="008109B2">
      <w:pPr>
        <w:spacing w:after="0" w:line="240" w:lineRule="auto"/>
        <w:jc w:val="center"/>
        <w:rPr>
          <w:rFonts w:ascii="Times New Roman" w:hAnsi="Times New Roman" w:cs="Times New Roman"/>
          <w:sz w:val="24"/>
          <w:szCs w:val="24"/>
        </w:rPr>
      </w:pPr>
      <w:r w:rsidRPr="008109B2">
        <w:rPr>
          <w:rFonts w:ascii="Times New Roman" w:hAnsi="Times New Roman" w:cs="Times New Roman"/>
          <w:sz w:val="24"/>
          <w:szCs w:val="24"/>
        </w:rPr>
        <w:t xml:space="preserve">  НОВОСИБИРСКОЙ ОБЛАСТИ</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                                                    (шестого созыва)</w:t>
      </w:r>
    </w:p>
    <w:p w:rsidR="00AB4674" w:rsidRPr="008109B2" w:rsidRDefault="00AB4674" w:rsidP="008109B2">
      <w:pPr>
        <w:spacing w:after="0" w:line="240" w:lineRule="auto"/>
        <w:jc w:val="center"/>
        <w:rPr>
          <w:rFonts w:ascii="Times New Roman" w:hAnsi="Times New Roman" w:cs="Times New Roman"/>
          <w:sz w:val="24"/>
          <w:szCs w:val="24"/>
        </w:rPr>
      </w:pP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                                                       </w:t>
      </w:r>
      <w:proofErr w:type="gramStart"/>
      <w:r w:rsidRPr="008109B2">
        <w:rPr>
          <w:rFonts w:ascii="Times New Roman" w:hAnsi="Times New Roman" w:cs="Times New Roman"/>
          <w:sz w:val="24"/>
          <w:szCs w:val="24"/>
        </w:rPr>
        <w:t>Р</w:t>
      </w:r>
      <w:proofErr w:type="gramEnd"/>
      <w:r w:rsidRPr="008109B2">
        <w:rPr>
          <w:rFonts w:ascii="Times New Roman" w:hAnsi="Times New Roman" w:cs="Times New Roman"/>
          <w:sz w:val="24"/>
          <w:szCs w:val="24"/>
        </w:rPr>
        <w:t xml:space="preserve"> Е Ш Е Н И Е                         </w:t>
      </w:r>
    </w:p>
    <w:p w:rsidR="00AB4674" w:rsidRPr="008109B2" w:rsidRDefault="00AB4674" w:rsidP="008109B2">
      <w:pPr>
        <w:spacing w:after="0" w:line="240" w:lineRule="auto"/>
        <w:jc w:val="center"/>
        <w:rPr>
          <w:rFonts w:ascii="Times New Roman" w:hAnsi="Times New Roman" w:cs="Times New Roman"/>
          <w:sz w:val="24"/>
          <w:szCs w:val="24"/>
        </w:rPr>
      </w:pPr>
      <w:r w:rsidRPr="008109B2">
        <w:rPr>
          <w:rFonts w:ascii="Times New Roman" w:hAnsi="Times New Roman" w:cs="Times New Roman"/>
          <w:sz w:val="24"/>
          <w:szCs w:val="24"/>
        </w:rPr>
        <w:t xml:space="preserve">    Тридцать первой (внеочередной) сессии</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От 07.12.2021г.                                                                                         </w:t>
      </w:r>
      <w:r w:rsidR="008109B2">
        <w:rPr>
          <w:rFonts w:ascii="Times New Roman" w:hAnsi="Times New Roman" w:cs="Times New Roman"/>
          <w:sz w:val="24"/>
          <w:szCs w:val="24"/>
        </w:rPr>
        <w:t xml:space="preserve">                               </w:t>
      </w:r>
      <w:r w:rsidRPr="008109B2">
        <w:rPr>
          <w:rFonts w:ascii="Times New Roman" w:hAnsi="Times New Roman" w:cs="Times New Roman"/>
          <w:sz w:val="24"/>
          <w:szCs w:val="24"/>
        </w:rPr>
        <w:t xml:space="preserve"> №138</w:t>
      </w:r>
    </w:p>
    <w:p w:rsidR="00AB4674" w:rsidRPr="008109B2" w:rsidRDefault="00AB4674" w:rsidP="008109B2">
      <w:pPr>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 xml:space="preserve">                                      рабочий поселок Краснозерское</w:t>
      </w:r>
    </w:p>
    <w:p w:rsidR="00AB4674" w:rsidRPr="008109B2" w:rsidRDefault="00AB4674" w:rsidP="008109B2">
      <w:pPr>
        <w:spacing w:after="0" w:line="240" w:lineRule="auto"/>
        <w:jc w:val="both"/>
        <w:rPr>
          <w:rFonts w:ascii="Times New Roman" w:hAnsi="Times New Roman" w:cs="Times New Roman"/>
          <w:sz w:val="24"/>
          <w:szCs w:val="24"/>
        </w:rPr>
      </w:pPr>
    </w:p>
    <w:p w:rsidR="00AB4674" w:rsidRPr="008109B2" w:rsidRDefault="00AB4674" w:rsidP="008109B2">
      <w:pPr>
        <w:tabs>
          <w:tab w:val="num" w:pos="0"/>
        </w:tabs>
        <w:spacing w:after="0" w:line="240" w:lineRule="auto"/>
        <w:ind w:right="2834"/>
        <w:jc w:val="both"/>
        <w:rPr>
          <w:rFonts w:ascii="Times New Roman" w:hAnsi="Times New Roman" w:cs="Times New Roman"/>
          <w:color w:val="000000" w:themeColor="text1"/>
          <w:sz w:val="24"/>
          <w:szCs w:val="24"/>
        </w:rPr>
      </w:pPr>
      <w:r w:rsidRPr="008109B2">
        <w:rPr>
          <w:rFonts w:ascii="Times New Roman" w:hAnsi="Times New Roman" w:cs="Times New Roman"/>
          <w:color w:val="000000" w:themeColor="text1"/>
          <w:sz w:val="24"/>
          <w:szCs w:val="24"/>
        </w:rPr>
        <w:t xml:space="preserve">О внесении изменений в решение Совета депутатов рабочего поселка Краснозерское Краснозерского района Новосибирской области от 22.12.2017 № 88 «О бюджете рабочего поселка Краснозерское Краснозерского района Новосибирской области на 2017 год и плановый период 2018 и 2019 годов» </w:t>
      </w:r>
    </w:p>
    <w:p w:rsidR="00AB4674" w:rsidRPr="008109B2" w:rsidRDefault="00AB4674" w:rsidP="008109B2">
      <w:pPr>
        <w:tabs>
          <w:tab w:val="num" w:pos="0"/>
        </w:tabs>
        <w:spacing w:after="0" w:line="240" w:lineRule="auto"/>
        <w:ind w:right="2834"/>
        <w:jc w:val="both"/>
        <w:rPr>
          <w:rFonts w:ascii="Times New Roman" w:hAnsi="Times New Roman" w:cs="Times New Roman"/>
          <w:i/>
          <w:iCs/>
          <w:color w:val="000000" w:themeColor="text1"/>
          <w:sz w:val="24"/>
          <w:szCs w:val="24"/>
        </w:rPr>
      </w:pPr>
    </w:p>
    <w:p w:rsidR="00AB4674" w:rsidRPr="008109B2" w:rsidRDefault="00AB4674" w:rsidP="008109B2">
      <w:pPr>
        <w:tabs>
          <w:tab w:val="num" w:pos="851"/>
        </w:tabs>
        <w:spacing w:after="0" w:line="240" w:lineRule="auto"/>
        <w:ind w:firstLine="567"/>
        <w:jc w:val="both"/>
        <w:rPr>
          <w:rFonts w:ascii="Times New Roman" w:hAnsi="Times New Roman" w:cs="Times New Roman"/>
          <w:color w:val="000000" w:themeColor="text1"/>
          <w:sz w:val="24"/>
          <w:szCs w:val="24"/>
        </w:rPr>
      </w:pPr>
      <w:r w:rsidRPr="008109B2">
        <w:rPr>
          <w:rFonts w:ascii="Times New Roman" w:hAnsi="Times New Roman" w:cs="Times New Roman"/>
          <w:color w:val="000000" w:themeColor="text1"/>
          <w:sz w:val="24"/>
          <w:szCs w:val="24"/>
        </w:rPr>
        <w:tab/>
        <w:t>В целях приведения муниципального нормативного правового акта в соответствие с частью 5 статьи 179.4 Бюджетного кодекса Российской Федерации, с учетом экспертного заключения Министерства юстиции Новосибирской области от 21.07.2021 №2921-02-02-03/9, Совет депутатов</w:t>
      </w:r>
      <w:r w:rsidRPr="008109B2">
        <w:rPr>
          <w:rFonts w:ascii="Times New Roman" w:hAnsi="Times New Roman" w:cs="Times New Roman"/>
          <w:iCs/>
          <w:color w:val="000000" w:themeColor="text1"/>
          <w:sz w:val="24"/>
          <w:szCs w:val="24"/>
        </w:rPr>
        <w:t xml:space="preserve"> рабочего поселка Краснозерское</w:t>
      </w:r>
      <w:r w:rsidRPr="008109B2">
        <w:rPr>
          <w:rFonts w:ascii="Times New Roman" w:hAnsi="Times New Roman" w:cs="Times New Roman"/>
          <w:color w:val="000000" w:themeColor="text1"/>
          <w:sz w:val="24"/>
          <w:szCs w:val="24"/>
        </w:rPr>
        <w:t xml:space="preserve"> Краснозерского района Новосибирской области </w:t>
      </w:r>
    </w:p>
    <w:p w:rsidR="00AB4674" w:rsidRPr="008109B2" w:rsidRDefault="00AB4674" w:rsidP="008109B2">
      <w:pPr>
        <w:tabs>
          <w:tab w:val="num" w:pos="851"/>
        </w:tabs>
        <w:spacing w:after="0" w:line="240" w:lineRule="auto"/>
        <w:ind w:firstLine="567"/>
        <w:jc w:val="both"/>
        <w:rPr>
          <w:rFonts w:ascii="Times New Roman" w:hAnsi="Times New Roman" w:cs="Times New Roman"/>
          <w:iCs/>
          <w:color w:val="000000" w:themeColor="text1"/>
          <w:sz w:val="24"/>
          <w:szCs w:val="24"/>
        </w:rPr>
      </w:pPr>
      <w:r w:rsidRPr="008109B2">
        <w:rPr>
          <w:rFonts w:ascii="Times New Roman" w:hAnsi="Times New Roman" w:cs="Times New Roman"/>
          <w:color w:val="000000" w:themeColor="text1"/>
          <w:sz w:val="24"/>
          <w:szCs w:val="24"/>
        </w:rPr>
        <w:t>РЕШИЛ:</w:t>
      </w:r>
    </w:p>
    <w:p w:rsidR="00AB4674" w:rsidRPr="008109B2" w:rsidRDefault="00AB4674" w:rsidP="008109B2">
      <w:pPr>
        <w:numPr>
          <w:ilvl w:val="0"/>
          <w:numId w:val="21"/>
        </w:numPr>
        <w:tabs>
          <w:tab w:val="num" w:pos="851"/>
        </w:tabs>
        <w:spacing w:after="0" w:line="240" w:lineRule="auto"/>
        <w:ind w:left="0" w:firstLine="567"/>
        <w:jc w:val="both"/>
        <w:rPr>
          <w:rFonts w:ascii="Times New Roman" w:hAnsi="Times New Roman" w:cs="Times New Roman"/>
          <w:sz w:val="24"/>
          <w:szCs w:val="24"/>
        </w:rPr>
      </w:pPr>
      <w:r w:rsidRPr="008109B2">
        <w:rPr>
          <w:rFonts w:ascii="Times New Roman" w:hAnsi="Times New Roman" w:cs="Times New Roman"/>
          <w:color w:val="000000" w:themeColor="text1"/>
          <w:sz w:val="24"/>
          <w:szCs w:val="24"/>
        </w:rPr>
        <w:t>Внести изменения в решение Совета депутатов рабочего поселка Краснозерское Краснозерского района Новосибирской области от 22.12.2017 №88 «О бюджете рабочего поселка Краснозерское Краснозерского района Новосибирской области на 2017 год и плановый период 2018 и 2019 годов», изложив статью 17 в следующей редакции:</w:t>
      </w:r>
    </w:p>
    <w:p w:rsidR="00AB4674" w:rsidRPr="008109B2" w:rsidRDefault="00AB4674" w:rsidP="008109B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8109B2">
        <w:rPr>
          <w:rFonts w:ascii="Times New Roman" w:hAnsi="Times New Roman" w:cs="Times New Roman"/>
          <w:color w:val="000000" w:themeColor="text1"/>
          <w:sz w:val="24"/>
          <w:szCs w:val="24"/>
        </w:rPr>
        <w:t>«</w:t>
      </w:r>
      <w:r w:rsidRPr="008109B2">
        <w:rPr>
          <w:rFonts w:ascii="Times New Roman" w:hAnsi="Times New Roman" w:cs="Times New Roman"/>
          <w:sz w:val="24"/>
          <w:szCs w:val="24"/>
        </w:rPr>
        <w:t>Статья 17. Особенности использования остатков целевых средств, поступивших из областного бюджета или районного бюджета в местный бюджет</w:t>
      </w:r>
    </w:p>
    <w:p w:rsidR="00AB4674" w:rsidRPr="008109B2" w:rsidRDefault="00AB4674" w:rsidP="008109B2">
      <w:pPr>
        <w:spacing w:after="0" w:line="240" w:lineRule="auto"/>
        <w:ind w:firstLine="567"/>
        <w:jc w:val="both"/>
        <w:rPr>
          <w:rFonts w:ascii="Times New Roman" w:hAnsi="Times New Roman" w:cs="Times New Roman"/>
          <w:color w:val="000000" w:themeColor="text1"/>
          <w:sz w:val="24"/>
          <w:szCs w:val="24"/>
        </w:rPr>
      </w:pPr>
      <w:proofErr w:type="gramStart"/>
      <w:r w:rsidRPr="008109B2">
        <w:rPr>
          <w:rFonts w:ascii="Times New Roman" w:hAnsi="Times New Roman" w:cs="Times New Roman"/>
          <w:color w:val="000000" w:themeColor="text1"/>
          <w:sz w:val="24"/>
          <w:szCs w:val="24"/>
        </w:rPr>
        <w:t>Установить, что неиспользованные по состоянию на 1 января 2017 года остатки целевых средств, поступивших из областного и районного бюджетов в местный бюджет, подлежат возврату в доход областного и районного бюджетов соответственно в течение первых 15 рабочих дней текущего финансового года.</w:t>
      </w:r>
      <w:proofErr w:type="gramEnd"/>
      <w:r w:rsidRPr="008109B2">
        <w:rPr>
          <w:rFonts w:ascii="Times New Roman" w:hAnsi="Times New Roman" w:cs="Times New Roman"/>
          <w:color w:val="000000" w:themeColor="text1"/>
          <w:sz w:val="24"/>
          <w:szCs w:val="24"/>
        </w:rPr>
        <w:t xml:space="preserve"> </w:t>
      </w:r>
      <w:proofErr w:type="gramStart"/>
      <w:r w:rsidRPr="008109B2">
        <w:rPr>
          <w:rFonts w:ascii="Times New Roman" w:hAnsi="Times New Roman" w:cs="Times New Roman"/>
          <w:color w:val="000000" w:themeColor="text1"/>
          <w:sz w:val="24"/>
          <w:szCs w:val="24"/>
        </w:rPr>
        <w:t>В случае не возврата указанных средств, они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утвержденных приказом Министерства финансов Российской Федерации от 11.06.2009 № 51н.».</w:t>
      </w:r>
      <w:proofErr w:type="gramEnd"/>
    </w:p>
    <w:p w:rsidR="00AB4674" w:rsidRPr="008109B2" w:rsidRDefault="00AB4674" w:rsidP="008109B2">
      <w:pPr>
        <w:numPr>
          <w:ilvl w:val="0"/>
          <w:numId w:val="21"/>
        </w:numPr>
        <w:tabs>
          <w:tab w:val="num" w:pos="851"/>
        </w:tabs>
        <w:spacing w:after="0" w:line="240" w:lineRule="auto"/>
        <w:ind w:left="0" w:firstLine="567"/>
        <w:jc w:val="both"/>
        <w:rPr>
          <w:rFonts w:ascii="Times New Roman" w:hAnsi="Times New Roman" w:cs="Times New Roman"/>
          <w:sz w:val="24"/>
          <w:szCs w:val="24"/>
        </w:rPr>
      </w:pPr>
      <w:r w:rsidRPr="008109B2">
        <w:rPr>
          <w:rFonts w:ascii="Times New Roman" w:hAnsi="Times New Roman" w:cs="Times New Roman"/>
          <w:sz w:val="24"/>
          <w:szCs w:val="24"/>
        </w:rPr>
        <w:t>Опубликовать настоящее решение в периодическом печатном издании «Краснозерские ведомости» в семидневный срок с момента его принятия, а также разместить на официальном сайте органов местного самоуправления рабочего поселка Краснозерское Краснозерского района Новосибирской области в сети Интернет для обнародования.</w:t>
      </w:r>
    </w:p>
    <w:p w:rsidR="00AB4674" w:rsidRPr="008109B2" w:rsidRDefault="00AB4674" w:rsidP="008109B2">
      <w:pPr>
        <w:numPr>
          <w:ilvl w:val="0"/>
          <w:numId w:val="21"/>
        </w:numPr>
        <w:tabs>
          <w:tab w:val="num" w:pos="851"/>
        </w:tabs>
        <w:spacing w:after="0" w:line="240" w:lineRule="auto"/>
        <w:ind w:left="0" w:firstLine="567"/>
        <w:jc w:val="both"/>
        <w:rPr>
          <w:rFonts w:ascii="Times New Roman" w:hAnsi="Times New Roman" w:cs="Times New Roman"/>
          <w:sz w:val="24"/>
          <w:szCs w:val="24"/>
        </w:rPr>
      </w:pPr>
      <w:r w:rsidRPr="008109B2">
        <w:rPr>
          <w:rFonts w:ascii="Times New Roman" w:hAnsi="Times New Roman" w:cs="Times New Roman"/>
          <w:sz w:val="24"/>
          <w:szCs w:val="24"/>
        </w:rPr>
        <w:t xml:space="preserve"> Направить настоящее решение в установленном порядке в регистр муниципальных правовых актов.</w:t>
      </w:r>
    </w:p>
    <w:tbl>
      <w:tblPr>
        <w:tblW w:w="0" w:type="auto"/>
        <w:tblLayout w:type="fixed"/>
        <w:tblLook w:val="0000"/>
      </w:tblPr>
      <w:tblGrid>
        <w:gridCol w:w="5353"/>
        <w:gridCol w:w="4820"/>
      </w:tblGrid>
      <w:tr w:rsidR="00AB4674" w:rsidRPr="008109B2" w:rsidTr="00446F3A">
        <w:tc>
          <w:tcPr>
            <w:tcW w:w="5353" w:type="dxa"/>
            <w:shd w:val="clear" w:color="auto" w:fill="auto"/>
          </w:tcPr>
          <w:p w:rsidR="00AB4674" w:rsidRPr="008109B2" w:rsidRDefault="00AB4674" w:rsidP="008109B2">
            <w:pPr>
              <w:tabs>
                <w:tab w:val="num" w:pos="851"/>
              </w:tabs>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Председатель Совета депутатов </w:t>
            </w:r>
          </w:p>
          <w:p w:rsidR="00AB4674" w:rsidRPr="008109B2" w:rsidRDefault="00AB4674" w:rsidP="008109B2">
            <w:pPr>
              <w:tabs>
                <w:tab w:val="num" w:pos="851"/>
              </w:tabs>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рабочего поселка Краснозерское Краснозерского района </w:t>
            </w:r>
          </w:p>
          <w:p w:rsidR="00AB4674" w:rsidRPr="008109B2" w:rsidRDefault="00AB4674" w:rsidP="008109B2">
            <w:pPr>
              <w:tabs>
                <w:tab w:val="num" w:pos="851"/>
              </w:tabs>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Новосибирской области                                          </w:t>
            </w:r>
          </w:p>
        </w:tc>
        <w:tc>
          <w:tcPr>
            <w:tcW w:w="4820" w:type="dxa"/>
            <w:shd w:val="clear" w:color="auto" w:fill="auto"/>
          </w:tcPr>
          <w:p w:rsidR="00AB4674" w:rsidRPr="008109B2" w:rsidRDefault="00AB4674" w:rsidP="008109B2">
            <w:pPr>
              <w:tabs>
                <w:tab w:val="num" w:pos="851"/>
              </w:tabs>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Глава рабочего поселка Краснозерское </w:t>
            </w:r>
          </w:p>
          <w:p w:rsidR="00AB4674" w:rsidRPr="008109B2" w:rsidRDefault="00AB4674" w:rsidP="008109B2">
            <w:pPr>
              <w:tabs>
                <w:tab w:val="num" w:pos="851"/>
              </w:tabs>
              <w:spacing w:after="0" w:line="240" w:lineRule="auto"/>
              <w:rPr>
                <w:rFonts w:ascii="Times New Roman" w:eastAsia="Times New Roman" w:hAnsi="Times New Roman" w:cs="Times New Roman"/>
                <w:sz w:val="24"/>
                <w:szCs w:val="24"/>
              </w:rPr>
            </w:pPr>
            <w:r w:rsidRPr="008109B2">
              <w:rPr>
                <w:rFonts w:ascii="Times New Roman" w:hAnsi="Times New Roman" w:cs="Times New Roman"/>
                <w:sz w:val="24"/>
                <w:szCs w:val="24"/>
              </w:rPr>
              <w:t xml:space="preserve">Краснозерского района Новосибирской области      </w:t>
            </w:r>
          </w:p>
          <w:p w:rsidR="00AB4674" w:rsidRPr="008109B2" w:rsidRDefault="00AB4674" w:rsidP="008109B2">
            <w:pPr>
              <w:tabs>
                <w:tab w:val="num" w:pos="851"/>
              </w:tabs>
              <w:spacing w:after="0" w:line="240" w:lineRule="auto"/>
              <w:rPr>
                <w:rFonts w:ascii="Times New Roman" w:hAnsi="Times New Roman" w:cs="Times New Roman"/>
                <w:sz w:val="24"/>
                <w:szCs w:val="24"/>
              </w:rPr>
            </w:pPr>
            <w:r w:rsidRPr="008109B2">
              <w:rPr>
                <w:rFonts w:ascii="Times New Roman" w:eastAsia="Times New Roman" w:hAnsi="Times New Roman" w:cs="Times New Roman"/>
                <w:sz w:val="24"/>
                <w:szCs w:val="24"/>
              </w:rPr>
              <w:t xml:space="preserve">                                                              </w:t>
            </w:r>
          </w:p>
        </w:tc>
      </w:tr>
      <w:tr w:rsidR="00AB4674" w:rsidRPr="008109B2" w:rsidTr="00446F3A">
        <w:tc>
          <w:tcPr>
            <w:tcW w:w="5353" w:type="dxa"/>
            <w:shd w:val="clear" w:color="auto" w:fill="auto"/>
          </w:tcPr>
          <w:p w:rsidR="00AB4674" w:rsidRPr="008109B2" w:rsidRDefault="00AB4674" w:rsidP="008109B2">
            <w:pPr>
              <w:tabs>
                <w:tab w:val="num" w:pos="851"/>
              </w:tabs>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«___» ______________ 2021</w:t>
            </w:r>
          </w:p>
          <w:p w:rsidR="00AB4674" w:rsidRPr="008109B2" w:rsidRDefault="00AB4674" w:rsidP="008109B2">
            <w:pPr>
              <w:tabs>
                <w:tab w:val="num" w:pos="851"/>
              </w:tabs>
              <w:spacing w:after="0" w:line="240" w:lineRule="auto"/>
              <w:jc w:val="both"/>
              <w:rPr>
                <w:rFonts w:ascii="Times New Roman" w:hAnsi="Times New Roman" w:cs="Times New Roman"/>
                <w:sz w:val="24"/>
                <w:szCs w:val="24"/>
              </w:rPr>
            </w:pPr>
          </w:p>
          <w:p w:rsidR="00AB4674" w:rsidRPr="008109B2" w:rsidRDefault="00AB4674" w:rsidP="008109B2">
            <w:pPr>
              <w:tabs>
                <w:tab w:val="num" w:pos="851"/>
              </w:tabs>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_________________Е. А. Эскина</w:t>
            </w:r>
          </w:p>
          <w:p w:rsidR="00AB4674" w:rsidRPr="008109B2" w:rsidRDefault="00AB4674" w:rsidP="008109B2">
            <w:pPr>
              <w:tabs>
                <w:tab w:val="num" w:pos="851"/>
              </w:tabs>
              <w:spacing w:after="0" w:line="240" w:lineRule="auto"/>
              <w:jc w:val="both"/>
              <w:rPr>
                <w:rFonts w:ascii="Times New Roman" w:hAnsi="Times New Roman" w:cs="Times New Roman"/>
                <w:sz w:val="24"/>
                <w:szCs w:val="24"/>
              </w:rPr>
            </w:pPr>
          </w:p>
        </w:tc>
        <w:tc>
          <w:tcPr>
            <w:tcW w:w="4820" w:type="dxa"/>
            <w:shd w:val="clear" w:color="auto" w:fill="auto"/>
          </w:tcPr>
          <w:p w:rsidR="00AB4674" w:rsidRPr="008109B2" w:rsidRDefault="00AB4674" w:rsidP="008109B2">
            <w:pPr>
              <w:tabs>
                <w:tab w:val="num" w:pos="851"/>
              </w:tabs>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lastRenderedPageBreak/>
              <w:t>«___» _______________ 2021</w:t>
            </w:r>
          </w:p>
          <w:p w:rsidR="00AB4674" w:rsidRPr="008109B2" w:rsidRDefault="00AB4674" w:rsidP="008109B2">
            <w:pPr>
              <w:tabs>
                <w:tab w:val="num" w:pos="851"/>
              </w:tabs>
              <w:spacing w:after="0" w:line="240" w:lineRule="auto"/>
              <w:jc w:val="both"/>
              <w:rPr>
                <w:rFonts w:ascii="Times New Roman" w:hAnsi="Times New Roman" w:cs="Times New Roman"/>
                <w:sz w:val="24"/>
                <w:szCs w:val="24"/>
              </w:rPr>
            </w:pPr>
          </w:p>
          <w:p w:rsidR="00AB4674" w:rsidRPr="008109B2" w:rsidRDefault="00AB4674" w:rsidP="008109B2">
            <w:pPr>
              <w:tabs>
                <w:tab w:val="num" w:pos="851"/>
              </w:tabs>
              <w:spacing w:after="0" w:line="240" w:lineRule="auto"/>
              <w:jc w:val="both"/>
              <w:rPr>
                <w:rFonts w:ascii="Times New Roman" w:hAnsi="Times New Roman" w:cs="Times New Roman"/>
                <w:bCs/>
                <w:sz w:val="24"/>
                <w:szCs w:val="24"/>
              </w:rPr>
            </w:pPr>
            <w:r w:rsidRPr="008109B2">
              <w:rPr>
                <w:rFonts w:ascii="Times New Roman" w:hAnsi="Times New Roman" w:cs="Times New Roman"/>
                <w:sz w:val="24"/>
                <w:szCs w:val="24"/>
              </w:rPr>
              <w:t>_________________Б. В. Луцкий</w:t>
            </w:r>
          </w:p>
        </w:tc>
      </w:tr>
    </w:tbl>
    <w:p w:rsidR="00AB4674" w:rsidRPr="008109B2" w:rsidRDefault="00AB4674" w:rsidP="008109B2">
      <w:pPr>
        <w:tabs>
          <w:tab w:val="num" w:pos="851"/>
        </w:tabs>
        <w:spacing w:after="0" w:line="240" w:lineRule="auto"/>
        <w:rPr>
          <w:rFonts w:ascii="Times New Roman" w:hAnsi="Times New Roman" w:cs="Times New Roman"/>
          <w:sz w:val="24"/>
          <w:szCs w:val="24"/>
        </w:rPr>
      </w:pPr>
    </w:p>
    <w:p w:rsidR="00AB4674" w:rsidRPr="008109B2" w:rsidRDefault="00AB4674" w:rsidP="008109B2">
      <w:pPr>
        <w:widowControl w:val="0"/>
        <w:autoSpaceDE w:val="0"/>
        <w:autoSpaceDN w:val="0"/>
        <w:adjustRightInd w:val="0"/>
        <w:spacing w:after="0" w:line="240" w:lineRule="auto"/>
        <w:jc w:val="both"/>
        <w:rPr>
          <w:rFonts w:ascii="Times New Roman" w:hAnsi="Times New Roman" w:cs="Times New Roman"/>
          <w:sz w:val="24"/>
          <w:szCs w:val="24"/>
        </w:rPr>
      </w:pPr>
    </w:p>
    <w:p w:rsidR="00AB4674" w:rsidRPr="008109B2" w:rsidRDefault="00AB4674" w:rsidP="008109B2">
      <w:pPr>
        <w:tabs>
          <w:tab w:val="left" w:pos="3150"/>
          <w:tab w:val="center" w:pos="4748"/>
        </w:tabs>
        <w:spacing w:after="0" w:line="240" w:lineRule="auto"/>
        <w:rPr>
          <w:rFonts w:ascii="Times New Roman" w:hAnsi="Times New Roman" w:cs="Times New Roman"/>
          <w:sz w:val="24"/>
          <w:szCs w:val="24"/>
        </w:rPr>
      </w:pPr>
      <w:r w:rsidRPr="008109B2">
        <w:rPr>
          <w:rFonts w:ascii="Times New Roman" w:hAnsi="Times New Roman" w:cs="Times New Roman"/>
          <w:sz w:val="24"/>
          <w:szCs w:val="24"/>
        </w:rPr>
        <w:tab/>
      </w:r>
      <w:r w:rsidRPr="008109B2">
        <w:rPr>
          <w:rFonts w:ascii="Times New Roman" w:hAnsi="Times New Roman" w:cs="Times New Roman"/>
          <w:sz w:val="24"/>
          <w:szCs w:val="24"/>
        </w:rPr>
        <w:tab/>
        <w:t>СОВЕТ ДЕПУТАТОВ</w:t>
      </w:r>
    </w:p>
    <w:p w:rsidR="00AB4674" w:rsidRPr="008109B2" w:rsidRDefault="00AB4674" w:rsidP="008109B2">
      <w:pPr>
        <w:spacing w:after="0" w:line="240" w:lineRule="auto"/>
        <w:ind w:left="284" w:hanging="851"/>
        <w:jc w:val="center"/>
        <w:rPr>
          <w:rFonts w:ascii="Times New Roman" w:hAnsi="Times New Roman" w:cs="Times New Roman"/>
          <w:sz w:val="24"/>
          <w:szCs w:val="24"/>
        </w:rPr>
      </w:pPr>
      <w:r w:rsidRPr="008109B2">
        <w:rPr>
          <w:rFonts w:ascii="Times New Roman" w:hAnsi="Times New Roman" w:cs="Times New Roman"/>
          <w:sz w:val="24"/>
          <w:szCs w:val="24"/>
        </w:rPr>
        <w:t xml:space="preserve">          РАБОЧЕГО ПОСЕЛКА КРАСНОЗЕРСКОЕ</w:t>
      </w:r>
    </w:p>
    <w:p w:rsidR="00AB4674" w:rsidRPr="008109B2" w:rsidRDefault="00AB4674" w:rsidP="008109B2">
      <w:pPr>
        <w:spacing w:after="0" w:line="240" w:lineRule="auto"/>
        <w:ind w:left="284" w:hanging="851"/>
        <w:jc w:val="center"/>
        <w:rPr>
          <w:rFonts w:ascii="Times New Roman" w:hAnsi="Times New Roman" w:cs="Times New Roman"/>
          <w:sz w:val="24"/>
          <w:szCs w:val="24"/>
        </w:rPr>
      </w:pPr>
      <w:r w:rsidRPr="008109B2">
        <w:rPr>
          <w:rFonts w:ascii="Times New Roman" w:hAnsi="Times New Roman" w:cs="Times New Roman"/>
          <w:sz w:val="24"/>
          <w:szCs w:val="24"/>
        </w:rPr>
        <w:t xml:space="preserve">         КРАСНОЗЕРСКОГО РАЙОНА</w:t>
      </w:r>
    </w:p>
    <w:p w:rsidR="00AB4674" w:rsidRPr="008109B2" w:rsidRDefault="00AB4674" w:rsidP="008109B2">
      <w:pPr>
        <w:spacing w:after="0" w:line="240" w:lineRule="auto"/>
        <w:jc w:val="center"/>
        <w:rPr>
          <w:rFonts w:ascii="Times New Roman" w:hAnsi="Times New Roman" w:cs="Times New Roman"/>
          <w:sz w:val="24"/>
          <w:szCs w:val="24"/>
        </w:rPr>
      </w:pPr>
      <w:r w:rsidRPr="008109B2">
        <w:rPr>
          <w:rFonts w:ascii="Times New Roman" w:hAnsi="Times New Roman" w:cs="Times New Roman"/>
          <w:sz w:val="24"/>
          <w:szCs w:val="24"/>
        </w:rPr>
        <w:t xml:space="preserve">  НОВОСИБИРСКОЙ ОБЛАСТИ</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                                                    (шестого созыва)</w:t>
      </w:r>
    </w:p>
    <w:p w:rsidR="00AB4674" w:rsidRPr="008109B2" w:rsidRDefault="00AB4674" w:rsidP="008109B2">
      <w:pPr>
        <w:spacing w:after="0" w:line="240" w:lineRule="auto"/>
        <w:jc w:val="center"/>
        <w:rPr>
          <w:rFonts w:ascii="Times New Roman" w:hAnsi="Times New Roman" w:cs="Times New Roman"/>
          <w:sz w:val="24"/>
          <w:szCs w:val="24"/>
        </w:rPr>
      </w:pP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                                                       </w:t>
      </w:r>
      <w:proofErr w:type="gramStart"/>
      <w:r w:rsidRPr="008109B2">
        <w:rPr>
          <w:rFonts w:ascii="Times New Roman" w:hAnsi="Times New Roman" w:cs="Times New Roman"/>
          <w:sz w:val="24"/>
          <w:szCs w:val="24"/>
        </w:rPr>
        <w:t>Р</w:t>
      </w:r>
      <w:proofErr w:type="gramEnd"/>
      <w:r w:rsidRPr="008109B2">
        <w:rPr>
          <w:rFonts w:ascii="Times New Roman" w:hAnsi="Times New Roman" w:cs="Times New Roman"/>
          <w:sz w:val="24"/>
          <w:szCs w:val="24"/>
        </w:rPr>
        <w:t xml:space="preserve"> Е Ш Е Н И Е                         </w:t>
      </w:r>
    </w:p>
    <w:p w:rsidR="00AB4674" w:rsidRPr="008109B2" w:rsidRDefault="00AB4674" w:rsidP="008109B2">
      <w:pPr>
        <w:spacing w:after="0" w:line="240" w:lineRule="auto"/>
        <w:jc w:val="center"/>
        <w:rPr>
          <w:rFonts w:ascii="Times New Roman" w:hAnsi="Times New Roman" w:cs="Times New Roman"/>
          <w:sz w:val="24"/>
          <w:szCs w:val="24"/>
        </w:rPr>
      </w:pPr>
      <w:r w:rsidRPr="008109B2">
        <w:rPr>
          <w:rFonts w:ascii="Times New Roman" w:hAnsi="Times New Roman" w:cs="Times New Roman"/>
          <w:sz w:val="24"/>
          <w:szCs w:val="24"/>
        </w:rPr>
        <w:t xml:space="preserve">    Тридцать первой (внеочередной) сессии</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от  07.12.2021г.                                                                                         </w:t>
      </w:r>
      <w:r w:rsidR="008109B2">
        <w:rPr>
          <w:rFonts w:ascii="Times New Roman" w:hAnsi="Times New Roman" w:cs="Times New Roman"/>
          <w:sz w:val="24"/>
          <w:szCs w:val="24"/>
        </w:rPr>
        <w:t xml:space="preserve">                           </w:t>
      </w:r>
      <w:r w:rsidRPr="008109B2">
        <w:rPr>
          <w:rFonts w:ascii="Times New Roman" w:hAnsi="Times New Roman" w:cs="Times New Roman"/>
          <w:sz w:val="24"/>
          <w:szCs w:val="24"/>
        </w:rPr>
        <w:t xml:space="preserve">   №139</w:t>
      </w:r>
    </w:p>
    <w:p w:rsidR="00AB4674" w:rsidRPr="008109B2" w:rsidRDefault="00AB4674" w:rsidP="008109B2">
      <w:pPr>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 xml:space="preserve">                                      рабочий поселок Краснозерское</w:t>
      </w:r>
    </w:p>
    <w:p w:rsidR="00AB4674" w:rsidRPr="008109B2" w:rsidRDefault="00AB4674" w:rsidP="008109B2">
      <w:pPr>
        <w:spacing w:after="0" w:line="240" w:lineRule="auto"/>
        <w:jc w:val="both"/>
        <w:rPr>
          <w:rFonts w:ascii="Times New Roman" w:hAnsi="Times New Roman" w:cs="Times New Roman"/>
          <w:sz w:val="24"/>
          <w:szCs w:val="24"/>
        </w:rPr>
      </w:pPr>
    </w:p>
    <w:p w:rsidR="00AB4674" w:rsidRPr="008109B2" w:rsidRDefault="00AB4674" w:rsidP="008109B2">
      <w:pPr>
        <w:tabs>
          <w:tab w:val="num" w:pos="0"/>
          <w:tab w:val="left" w:pos="5670"/>
        </w:tabs>
        <w:spacing w:after="0" w:line="240" w:lineRule="auto"/>
        <w:ind w:right="2976"/>
        <w:jc w:val="both"/>
        <w:rPr>
          <w:rFonts w:ascii="Times New Roman" w:hAnsi="Times New Roman" w:cs="Times New Roman"/>
          <w:color w:val="000000" w:themeColor="text1"/>
          <w:sz w:val="24"/>
          <w:szCs w:val="24"/>
        </w:rPr>
      </w:pPr>
      <w:proofErr w:type="gramStart"/>
      <w:r w:rsidRPr="008109B2">
        <w:rPr>
          <w:rFonts w:ascii="Times New Roman" w:hAnsi="Times New Roman" w:cs="Times New Roman"/>
          <w:color w:val="000000" w:themeColor="text1"/>
          <w:sz w:val="24"/>
          <w:szCs w:val="24"/>
        </w:rPr>
        <w:t>О внесении изменений в решение Совета депутатов рабочего поселка Краснозерское Краснозерского района Новосибирской области от 26.09.2019 № 310 «Об утверждении Порядка имущественной поддержки субъектов малого и среднего предпринимательства при предоставлении муниципального имущества рабочего поселка Краснозерское Краснозерского района Новосибирской области и Правил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w:t>
      </w:r>
      <w:proofErr w:type="gramEnd"/>
      <w:r w:rsidRPr="008109B2">
        <w:rPr>
          <w:rFonts w:ascii="Times New Roman" w:hAnsi="Times New Roman" w:cs="Times New Roman"/>
          <w:color w:val="000000" w:themeColor="text1"/>
          <w:sz w:val="24"/>
          <w:szCs w:val="24"/>
        </w:rPr>
        <w:t xml:space="preserve">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AB4674" w:rsidRPr="008109B2" w:rsidRDefault="00AB4674" w:rsidP="008109B2">
      <w:pPr>
        <w:tabs>
          <w:tab w:val="num" w:pos="0"/>
        </w:tabs>
        <w:spacing w:after="0" w:line="240" w:lineRule="auto"/>
        <w:ind w:right="1842"/>
        <w:jc w:val="both"/>
        <w:rPr>
          <w:rFonts w:ascii="Times New Roman" w:hAnsi="Times New Roman" w:cs="Times New Roman"/>
          <w:i/>
          <w:iCs/>
          <w:color w:val="000000" w:themeColor="text1"/>
          <w:sz w:val="24"/>
          <w:szCs w:val="24"/>
        </w:rPr>
      </w:pPr>
    </w:p>
    <w:p w:rsidR="00AB4674" w:rsidRPr="008109B2" w:rsidRDefault="00AB4674" w:rsidP="008109B2">
      <w:pPr>
        <w:tabs>
          <w:tab w:val="num" w:pos="851"/>
        </w:tabs>
        <w:spacing w:after="0" w:line="240" w:lineRule="auto"/>
        <w:ind w:firstLine="567"/>
        <w:jc w:val="both"/>
        <w:rPr>
          <w:rFonts w:ascii="Times New Roman" w:hAnsi="Times New Roman" w:cs="Times New Roman"/>
          <w:color w:val="000000" w:themeColor="text1"/>
          <w:sz w:val="24"/>
          <w:szCs w:val="24"/>
        </w:rPr>
      </w:pPr>
      <w:r w:rsidRPr="008109B2">
        <w:rPr>
          <w:rFonts w:ascii="Times New Roman" w:hAnsi="Times New Roman" w:cs="Times New Roman"/>
          <w:color w:val="000000" w:themeColor="text1"/>
          <w:sz w:val="24"/>
          <w:szCs w:val="24"/>
        </w:rPr>
        <w:tab/>
        <w:t>В целях приведения муниципального нормативного правового акта в соответствие с требованиями юридико-технического оформления, с учетом экспертного заключения Министерства юстиции Новосибирской области от 31.08.2021 №3511-02-02-03/9, Совет депутатов</w:t>
      </w:r>
      <w:r w:rsidRPr="008109B2">
        <w:rPr>
          <w:rFonts w:ascii="Times New Roman" w:hAnsi="Times New Roman" w:cs="Times New Roman"/>
          <w:iCs/>
          <w:color w:val="000000" w:themeColor="text1"/>
          <w:sz w:val="24"/>
          <w:szCs w:val="24"/>
        </w:rPr>
        <w:t xml:space="preserve"> рабочего поселка Краснозерское</w:t>
      </w:r>
      <w:r w:rsidRPr="008109B2">
        <w:rPr>
          <w:rFonts w:ascii="Times New Roman" w:hAnsi="Times New Roman" w:cs="Times New Roman"/>
          <w:color w:val="000000" w:themeColor="text1"/>
          <w:sz w:val="24"/>
          <w:szCs w:val="24"/>
        </w:rPr>
        <w:t xml:space="preserve"> Краснозерского района Новосибирской области </w:t>
      </w:r>
    </w:p>
    <w:p w:rsidR="00AB4674" w:rsidRPr="008109B2" w:rsidRDefault="00AB4674" w:rsidP="008109B2">
      <w:pPr>
        <w:tabs>
          <w:tab w:val="num" w:pos="851"/>
        </w:tabs>
        <w:spacing w:after="0" w:line="240" w:lineRule="auto"/>
        <w:ind w:firstLine="567"/>
        <w:jc w:val="both"/>
        <w:rPr>
          <w:rFonts w:ascii="Times New Roman" w:hAnsi="Times New Roman" w:cs="Times New Roman"/>
          <w:iCs/>
          <w:color w:val="000000" w:themeColor="text1"/>
          <w:sz w:val="24"/>
          <w:szCs w:val="24"/>
        </w:rPr>
      </w:pPr>
      <w:r w:rsidRPr="008109B2">
        <w:rPr>
          <w:rFonts w:ascii="Times New Roman" w:hAnsi="Times New Roman" w:cs="Times New Roman"/>
          <w:color w:val="000000" w:themeColor="text1"/>
          <w:sz w:val="24"/>
          <w:szCs w:val="24"/>
        </w:rPr>
        <w:t>РЕШИЛ:</w:t>
      </w:r>
    </w:p>
    <w:p w:rsidR="00AB4674" w:rsidRPr="008109B2" w:rsidRDefault="00AB4674" w:rsidP="008109B2">
      <w:pPr>
        <w:numPr>
          <w:ilvl w:val="0"/>
          <w:numId w:val="21"/>
        </w:numPr>
        <w:tabs>
          <w:tab w:val="num" w:pos="851"/>
        </w:tabs>
        <w:spacing w:after="0" w:line="240" w:lineRule="auto"/>
        <w:ind w:left="0" w:firstLine="567"/>
        <w:jc w:val="both"/>
        <w:rPr>
          <w:rFonts w:ascii="Times New Roman" w:hAnsi="Times New Roman" w:cs="Times New Roman"/>
          <w:color w:val="000000" w:themeColor="text1"/>
          <w:sz w:val="24"/>
          <w:szCs w:val="24"/>
        </w:rPr>
      </w:pPr>
      <w:proofErr w:type="gramStart"/>
      <w:r w:rsidRPr="008109B2">
        <w:rPr>
          <w:rFonts w:ascii="Times New Roman" w:hAnsi="Times New Roman" w:cs="Times New Roman"/>
          <w:sz w:val="24"/>
          <w:szCs w:val="24"/>
        </w:rPr>
        <w:t xml:space="preserve">Внести в </w:t>
      </w:r>
      <w:r w:rsidRPr="008109B2">
        <w:rPr>
          <w:rFonts w:ascii="Times New Roman" w:hAnsi="Times New Roman" w:cs="Times New Roman"/>
          <w:color w:val="000000" w:themeColor="text1"/>
          <w:sz w:val="24"/>
          <w:szCs w:val="24"/>
        </w:rPr>
        <w:t>решение  Совета депутатов</w:t>
      </w:r>
      <w:r w:rsidRPr="008109B2">
        <w:rPr>
          <w:rFonts w:ascii="Times New Roman" w:hAnsi="Times New Roman" w:cs="Times New Roman"/>
          <w:iCs/>
          <w:color w:val="000000" w:themeColor="text1"/>
          <w:sz w:val="24"/>
          <w:szCs w:val="24"/>
        </w:rPr>
        <w:t xml:space="preserve"> рабочего поселка Краснозерское</w:t>
      </w:r>
      <w:r w:rsidRPr="008109B2">
        <w:rPr>
          <w:rFonts w:ascii="Times New Roman" w:hAnsi="Times New Roman" w:cs="Times New Roman"/>
          <w:color w:val="000000" w:themeColor="text1"/>
          <w:sz w:val="24"/>
          <w:szCs w:val="24"/>
        </w:rPr>
        <w:t xml:space="preserve"> Краснозерского района Новосибирской области 26.09.2019 №310 «Об утверждении Порядка имущественной поддержки субъектов малого и среднего предпринимательства при предоставлении муниципального имущества рабочего поселка Краснозерское Краснозерского района Новосибирской области и Правил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w:t>
      </w:r>
      <w:proofErr w:type="gramEnd"/>
      <w:r w:rsidRPr="008109B2">
        <w:rPr>
          <w:rFonts w:ascii="Times New Roman" w:hAnsi="Times New Roman" w:cs="Times New Roman"/>
          <w:color w:val="000000" w:themeColor="text1"/>
          <w:sz w:val="24"/>
          <w:szCs w:val="24"/>
        </w:rPr>
        <w:t xml:space="preserve"> частью 4 статьи 18 Федерального закона «О развитии малого и среднего предпринимательства в Российской Федерации» изменения, дополнив решение пунктом 3.1. следующего содержания:</w:t>
      </w:r>
    </w:p>
    <w:p w:rsidR="00AB4674" w:rsidRPr="008109B2" w:rsidRDefault="00AB4674" w:rsidP="008109B2">
      <w:pPr>
        <w:spacing w:after="0" w:line="240" w:lineRule="auto"/>
        <w:ind w:firstLine="567"/>
        <w:jc w:val="both"/>
        <w:rPr>
          <w:rFonts w:ascii="Times New Roman" w:hAnsi="Times New Roman" w:cs="Times New Roman"/>
          <w:color w:val="000000" w:themeColor="text1"/>
          <w:sz w:val="24"/>
          <w:szCs w:val="24"/>
        </w:rPr>
      </w:pPr>
      <w:r w:rsidRPr="008109B2">
        <w:rPr>
          <w:rFonts w:ascii="Times New Roman" w:hAnsi="Times New Roman" w:cs="Times New Roman"/>
          <w:color w:val="000000" w:themeColor="text1"/>
          <w:sz w:val="24"/>
          <w:szCs w:val="24"/>
        </w:rPr>
        <w:t xml:space="preserve">«3.1. </w:t>
      </w:r>
      <w:proofErr w:type="gramStart"/>
      <w:r w:rsidRPr="008109B2">
        <w:rPr>
          <w:rFonts w:ascii="Times New Roman" w:hAnsi="Times New Roman" w:cs="Times New Roman"/>
          <w:color w:val="000000" w:themeColor="text1"/>
          <w:sz w:val="24"/>
          <w:szCs w:val="24"/>
        </w:rPr>
        <w:t>Признать утратившим силу решение Совета депутатов рабочего поселка Краснозерское Краснозерского района Новосибирской области от 21.10.2020 № 18 «О внесении измерений в порядок имущественной поддержки субъектов малого и среднего предпринимательства при предоставлении муниципального имущества рабочего поселка Краснозерское Краснозерского района Новосибирской области, утвержденный решением Совета депутатов рабочего поселка Краснозерское Краснозерского района Новосибирской области от 26.04.2019 № 282».</w:t>
      </w:r>
      <w:proofErr w:type="gramEnd"/>
    </w:p>
    <w:p w:rsidR="00AB4674" w:rsidRPr="008109B2" w:rsidRDefault="00AB4674" w:rsidP="008109B2">
      <w:pPr>
        <w:numPr>
          <w:ilvl w:val="0"/>
          <w:numId w:val="21"/>
        </w:numPr>
        <w:tabs>
          <w:tab w:val="num" w:pos="851"/>
        </w:tabs>
        <w:spacing w:after="0" w:line="240" w:lineRule="auto"/>
        <w:ind w:left="0" w:firstLine="567"/>
        <w:jc w:val="both"/>
        <w:rPr>
          <w:rFonts w:ascii="Times New Roman" w:hAnsi="Times New Roman" w:cs="Times New Roman"/>
          <w:sz w:val="24"/>
          <w:szCs w:val="24"/>
        </w:rPr>
      </w:pPr>
      <w:r w:rsidRPr="008109B2">
        <w:rPr>
          <w:rFonts w:ascii="Times New Roman" w:hAnsi="Times New Roman" w:cs="Times New Roman"/>
          <w:color w:val="000000" w:themeColor="text1"/>
          <w:sz w:val="24"/>
          <w:szCs w:val="24"/>
        </w:rPr>
        <w:t>Опубликовать настоящее решение в периодическом печатном издании «Краснозерские</w:t>
      </w:r>
      <w:r w:rsidRPr="008109B2">
        <w:rPr>
          <w:rFonts w:ascii="Times New Roman" w:hAnsi="Times New Roman" w:cs="Times New Roman"/>
          <w:sz w:val="24"/>
          <w:szCs w:val="24"/>
        </w:rPr>
        <w:t xml:space="preserve"> ведомости» в семидневный срок с момента его принятия, а также разместить </w:t>
      </w:r>
      <w:r w:rsidRPr="008109B2">
        <w:rPr>
          <w:rFonts w:ascii="Times New Roman" w:hAnsi="Times New Roman" w:cs="Times New Roman"/>
          <w:sz w:val="24"/>
          <w:szCs w:val="24"/>
        </w:rPr>
        <w:lastRenderedPageBreak/>
        <w:t>на официальном сайте органов местного самоуправления рабочего поселка Краснозерское Краснозерского района Новосибирской области в сети Интернет для обнародования.</w:t>
      </w:r>
    </w:p>
    <w:p w:rsidR="00AB4674" w:rsidRPr="008109B2" w:rsidRDefault="00AB4674" w:rsidP="008109B2">
      <w:pPr>
        <w:numPr>
          <w:ilvl w:val="0"/>
          <w:numId w:val="21"/>
        </w:numPr>
        <w:tabs>
          <w:tab w:val="num" w:pos="851"/>
        </w:tabs>
        <w:spacing w:after="0" w:line="240" w:lineRule="auto"/>
        <w:ind w:left="0" w:firstLine="567"/>
        <w:jc w:val="both"/>
        <w:rPr>
          <w:rFonts w:ascii="Times New Roman" w:hAnsi="Times New Roman" w:cs="Times New Roman"/>
          <w:sz w:val="24"/>
          <w:szCs w:val="24"/>
        </w:rPr>
      </w:pPr>
      <w:r w:rsidRPr="008109B2">
        <w:rPr>
          <w:rFonts w:ascii="Times New Roman" w:hAnsi="Times New Roman" w:cs="Times New Roman"/>
          <w:sz w:val="24"/>
          <w:szCs w:val="24"/>
        </w:rPr>
        <w:t xml:space="preserve"> Направить настоящее решение в установленном порядке в регистр муниципальных правовых актов.</w:t>
      </w:r>
    </w:p>
    <w:p w:rsidR="00AB4674" w:rsidRPr="008109B2" w:rsidRDefault="00AB4674" w:rsidP="008109B2">
      <w:pPr>
        <w:spacing w:after="0" w:line="240" w:lineRule="auto"/>
        <w:ind w:left="567"/>
        <w:jc w:val="both"/>
        <w:rPr>
          <w:rFonts w:ascii="Times New Roman" w:hAnsi="Times New Roman" w:cs="Times New Roman"/>
          <w:sz w:val="24"/>
          <w:szCs w:val="24"/>
        </w:rPr>
      </w:pPr>
    </w:p>
    <w:p w:rsidR="00AB4674" w:rsidRPr="008109B2" w:rsidRDefault="00AB4674" w:rsidP="008109B2">
      <w:pPr>
        <w:spacing w:after="0" w:line="240" w:lineRule="auto"/>
        <w:ind w:left="567"/>
        <w:jc w:val="both"/>
        <w:rPr>
          <w:rFonts w:ascii="Times New Roman" w:hAnsi="Times New Roman" w:cs="Times New Roman"/>
          <w:sz w:val="24"/>
          <w:szCs w:val="24"/>
        </w:rPr>
      </w:pPr>
    </w:p>
    <w:p w:rsidR="00AB4674" w:rsidRPr="008109B2" w:rsidRDefault="00AB4674" w:rsidP="008109B2">
      <w:pPr>
        <w:spacing w:after="0" w:line="240" w:lineRule="auto"/>
        <w:jc w:val="both"/>
        <w:rPr>
          <w:rFonts w:ascii="Times New Roman" w:hAnsi="Times New Roman" w:cs="Times New Roman"/>
          <w:sz w:val="24"/>
          <w:szCs w:val="24"/>
        </w:rPr>
      </w:pPr>
    </w:p>
    <w:p w:rsidR="00AB4674" w:rsidRPr="008109B2" w:rsidRDefault="00AB4674" w:rsidP="008109B2">
      <w:pPr>
        <w:spacing w:after="0" w:line="240" w:lineRule="auto"/>
        <w:ind w:left="567"/>
        <w:jc w:val="both"/>
        <w:rPr>
          <w:rFonts w:ascii="Times New Roman" w:hAnsi="Times New Roman" w:cs="Times New Roman"/>
          <w:sz w:val="24"/>
          <w:szCs w:val="24"/>
        </w:rPr>
      </w:pPr>
    </w:p>
    <w:tbl>
      <w:tblPr>
        <w:tblW w:w="0" w:type="auto"/>
        <w:tblLayout w:type="fixed"/>
        <w:tblLook w:val="0000"/>
      </w:tblPr>
      <w:tblGrid>
        <w:gridCol w:w="5353"/>
        <w:gridCol w:w="4820"/>
      </w:tblGrid>
      <w:tr w:rsidR="00AB4674" w:rsidRPr="008109B2" w:rsidTr="00446F3A">
        <w:tc>
          <w:tcPr>
            <w:tcW w:w="5353" w:type="dxa"/>
            <w:shd w:val="clear" w:color="auto" w:fill="auto"/>
          </w:tcPr>
          <w:p w:rsidR="00AB4674" w:rsidRPr="008109B2" w:rsidRDefault="00AB4674" w:rsidP="008109B2">
            <w:pPr>
              <w:tabs>
                <w:tab w:val="num" w:pos="851"/>
              </w:tabs>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Председатель Совета депутатов </w:t>
            </w:r>
          </w:p>
          <w:p w:rsidR="00AB4674" w:rsidRPr="008109B2" w:rsidRDefault="00AB4674" w:rsidP="008109B2">
            <w:pPr>
              <w:tabs>
                <w:tab w:val="num" w:pos="851"/>
              </w:tabs>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рабочего поселка Краснозерское Краснозерского района </w:t>
            </w:r>
          </w:p>
          <w:p w:rsidR="00AB4674" w:rsidRPr="008109B2" w:rsidRDefault="00AB4674" w:rsidP="008109B2">
            <w:pPr>
              <w:tabs>
                <w:tab w:val="num" w:pos="851"/>
              </w:tabs>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Новосибирской области                                          </w:t>
            </w:r>
          </w:p>
        </w:tc>
        <w:tc>
          <w:tcPr>
            <w:tcW w:w="4820" w:type="dxa"/>
            <w:shd w:val="clear" w:color="auto" w:fill="auto"/>
          </w:tcPr>
          <w:p w:rsidR="00AB4674" w:rsidRPr="008109B2" w:rsidRDefault="00AB4674" w:rsidP="008109B2">
            <w:pPr>
              <w:tabs>
                <w:tab w:val="num" w:pos="851"/>
              </w:tabs>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Глава рабочего поселка Краснозерское </w:t>
            </w:r>
          </w:p>
          <w:p w:rsidR="00AB4674" w:rsidRPr="008109B2" w:rsidRDefault="00AB4674" w:rsidP="008109B2">
            <w:pPr>
              <w:tabs>
                <w:tab w:val="num" w:pos="851"/>
              </w:tabs>
              <w:spacing w:after="0" w:line="240" w:lineRule="auto"/>
              <w:rPr>
                <w:rFonts w:ascii="Times New Roman" w:eastAsia="Times New Roman" w:hAnsi="Times New Roman" w:cs="Times New Roman"/>
                <w:sz w:val="24"/>
                <w:szCs w:val="24"/>
              </w:rPr>
            </w:pPr>
            <w:r w:rsidRPr="008109B2">
              <w:rPr>
                <w:rFonts w:ascii="Times New Roman" w:hAnsi="Times New Roman" w:cs="Times New Roman"/>
                <w:sz w:val="24"/>
                <w:szCs w:val="24"/>
              </w:rPr>
              <w:t xml:space="preserve">Краснозерского района Новосибирской области      </w:t>
            </w:r>
          </w:p>
          <w:p w:rsidR="00AB4674" w:rsidRPr="008109B2" w:rsidRDefault="00AB4674" w:rsidP="008109B2">
            <w:pPr>
              <w:tabs>
                <w:tab w:val="num" w:pos="851"/>
              </w:tabs>
              <w:spacing w:after="0" w:line="240" w:lineRule="auto"/>
              <w:rPr>
                <w:rFonts w:ascii="Times New Roman" w:hAnsi="Times New Roman" w:cs="Times New Roman"/>
                <w:sz w:val="24"/>
                <w:szCs w:val="24"/>
              </w:rPr>
            </w:pPr>
            <w:r w:rsidRPr="008109B2">
              <w:rPr>
                <w:rFonts w:ascii="Times New Roman" w:eastAsia="Times New Roman" w:hAnsi="Times New Roman" w:cs="Times New Roman"/>
                <w:sz w:val="24"/>
                <w:szCs w:val="24"/>
              </w:rPr>
              <w:t xml:space="preserve">                                                              </w:t>
            </w:r>
          </w:p>
        </w:tc>
      </w:tr>
      <w:tr w:rsidR="00AB4674" w:rsidRPr="008109B2" w:rsidTr="00446F3A">
        <w:tc>
          <w:tcPr>
            <w:tcW w:w="5353" w:type="dxa"/>
            <w:shd w:val="clear" w:color="auto" w:fill="auto"/>
          </w:tcPr>
          <w:p w:rsidR="00AB4674" w:rsidRPr="008109B2" w:rsidRDefault="00AB4674" w:rsidP="008109B2">
            <w:pPr>
              <w:tabs>
                <w:tab w:val="num" w:pos="851"/>
              </w:tabs>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«___» ______________ 2021</w:t>
            </w:r>
          </w:p>
          <w:p w:rsidR="00AB4674" w:rsidRPr="008109B2" w:rsidRDefault="00AB4674" w:rsidP="008109B2">
            <w:pPr>
              <w:tabs>
                <w:tab w:val="num" w:pos="851"/>
              </w:tabs>
              <w:spacing w:after="0" w:line="240" w:lineRule="auto"/>
              <w:jc w:val="both"/>
              <w:rPr>
                <w:rFonts w:ascii="Times New Roman" w:hAnsi="Times New Roman" w:cs="Times New Roman"/>
                <w:sz w:val="24"/>
                <w:szCs w:val="24"/>
              </w:rPr>
            </w:pPr>
          </w:p>
          <w:p w:rsidR="00AB4674" w:rsidRPr="008109B2" w:rsidRDefault="00AB4674" w:rsidP="008109B2">
            <w:pPr>
              <w:tabs>
                <w:tab w:val="num" w:pos="851"/>
              </w:tabs>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_________________Е. А. Эскина</w:t>
            </w:r>
          </w:p>
          <w:p w:rsidR="00AB4674" w:rsidRPr="008109B2" w:rsidRDefault="00AB4674" w:rsidP="008109B2">
            <w:pPr>
              <w:tabs>
                <w:tab w:val="num" w:pos="851"/>
              </w:tabs>
              <w:spacing w:after="0" w:line="240" w:lineRule="auto"/>
              <w:jc w:val="both"/>
              <w:rPr>
                <w:rFonts w:ascii="Times New Roman" w:hAnsi="Times New Roman" w:cs="Times New Roman"/>
                <w:sz w:val="24"/>
                <w:szCs w:val="24"/>
              </w:rPr>
            </w:pPr>
          </w:p>
        </w:tc>
        <w:tc>
          <w:tcPr>
            <w:tcW w:w="4820" w:type="dxa"/>
            <w:shd w:val="clear" w:color="auto" w:fill="auto"/>
          </w:tcPr>
          <w:p w:rsidR="00AB4674" w:rsidRPr="008109B2" w:rsidRDefault="00AB4674" w:rsidP="008109B2">
            <w:pPr>
              <w:tabs>
                <w:tab w:val="num" w:pos="851"/>
              </w:tabs>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«___» _______________ 2021</w:t>
            </w:r>
          </w:p>
          <w:p w:rsidR="00AB4674" w:rsidRPr="008109B2" w:rsidRDefault="00AB4674" w:rsidP="008109B2">
            <w:pPr>
              <w:tabs>
                <w:tab w:val="num" w:pos="851"/>
              </w:tabs>
              <w:spacing w:after="0" w:line="240" w:lineRule="auto"/>
              <w:jc w:val="both"/>
              <w:rPr>
                <w:rFonts w:ascii="Times New Roman" w:hAnsi="Times New Roman" w:cs="Times New Roman"/>
                <w:sz w:val="24"/>
                <w:szCs w:val="24"/>
              </w:rPr>
            </w:pPr>
          </w:p>
          <w:p w:rsidR="00AB4674" w:rsidRPr="008109B2" w:rsidRDefault="00AB4674" w:rsidP="008109B2">
            <w:pPr>
              <w:tabs>
                <w:tab w:val="num" w:pos="851"/>
              </w:tabs>
              <w:spacing w:after="0" w:line="240" w:lineRule="auto"/>
              <w:jc w:val="both"/>
              <w:rPr>
                <w:rFonts w:ascii="Times New Roman" w:hAnsi="Times New Roman" w:cs="Times New Roman"/>
                <w:bCs/>
                <w:sz w:val="24"/>
                <w:szCs w:val="24"/>
              </w:rPr>
            </w:pPr>
            <w:r w:rsidRPr="008109B2">
              <w:rPr>
                <w:rFonts w:ascii="Times New Roman" w:hAnsi="Times New Roman" w:cs="Times New Roman"/>
                <w:sz w:val="24"/>
                <w:szCs w:val="24"/>
              </w:rPr>
              <w:t>_________________Б. В. Луцкий</w:t>
            </w:r>
          </w:p>
        </w:tc>
      </w:tr>
    </w:tbl>
    <w:p w:rsidR="00AB4674" w:rsidRPr="008109B2" w:rsidRDefault="00AB4674" w:rsidP="008109B2">
      <w:pPr>
        <w:tabs>
          <w:tab w:val="num" w:pos="851"/>
        </w:tabs>
        <w:spacing w:after="0" w:line="240" w:lineRule="auto"/>
        <w:ind w:firstLine="567"/>
        <w:jc w:val="both"/>
        <w:rPr>
          <w:rFonts w:ascii="Times New Roman" w:hAnsi="Times New Roman" w:cs="Times New Roman"/>
          <w:color w:val="000000" w:themeColor="text1"/>
          <w:sz w:val="24"/>
          <w:szCs w:val="24"/>
        </w:rPr>
      </w:pPr>
    </w:p>
    <w:p w:rsidR="00AB4674" w:rsidRPr="008109B2" w:rsidRDefault="00AB4674" w:rsidP="008109B2">
      <w:pPr>
        <w:tabs>
          <w:tab w:val="num" w:pos="851"/>
        </w:tabs>
        <w:spacing w:after="0" w:line="240" w:lineRule="auto"/>
        <w:ind w:firstLine="567"/>
        <w:rPr>
          <w:rFonts w:ascii="Times New Roman" w:hAnsi="Times New Roman" w:cs="Times New Roman"/>
          <w:sz w:val="24"/>
          <w:szCs w:val="24"/>
        </w:rPr>
      </w:pPr>
    </w:p>
    <w:p w:rsidR="00AB4674" w:rsidRDefault="00AB4674"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8109B2" w:rsidRPr="008109B2" w:rsidRDefault="008109B2" w:rsidP="008109B2">
      <w:pPr>
        <w:widowControl w:val="0"/>
        <w:autoSpaceDE w:val="0"/>
        <w:autoSpaceDN w:val="0"/>
        <w:adjustRightInd w:val="0"/>
        <w:spacing w:after="0" w:line="240" w:lineRule="auto"/>
        <w:jc w:val="both"/>
        <w:rPr>
          <w:rFonts w:ascii="Times New Roman" w:hAnsi="Times New Roman" w:cs="Times New Roman"/>
          <w:sz w:val="24"/>
          <w:szCs w:val="24"/>
        </w:rPr>
      </w:pPr>
    </w:p>
    <w:p w:rsidR="00AB4674" w:rsidRPr="008109B2" w:rsidRDefault="00AB4674" w:rsidP="008109B2">
      <w:pPr>
        <w:spacing w:after="0" w:line="240" w:lineRule="auto"/>
        <w:jc w:val="right"/>
        <w:rPr>
          <w:rFonts w:ascii="Times New Roman" w:hAnsi="Times New Roman" w:cs="Times New Roman"/>
          <w:sz w:val="24"/>
          <w:szCs w:val="24"/>
        </w:rPr>
      </w:pPr>
    </w:p>
    <w:p w:rsidR="00AB4674" w:rsidRPr="008109B2" w:rsidRDefault="00AB4674" w:rsidP="008109B2">
      <w:pPr>
        <w:spacing w:after="0" w:line="240" w:lineRule="auto"/>
        <w:jc w:val="center"/>
        <w:rPr>
          <w:rFonts w:ascii="Times New Roman" w:hAnsi="Times New Roman" w:cs="Times New Roman"/>
          <w:sz w:val="24"/>
          <w:szCs w:val="24"/>
        </w:rPr>
      </w:pPr>
      <w:r w:rsidRPr="008109B2">
        <w:rPr>
          <w:rFonts w:ascii="Times New Roman" w:hAnsi="Times New Roman" w:cs="Times New Roman"/>
          <w:sz w:val="24"/>
          <w:szCs w:val="24"/>
        </w:rPr>
        <w:t>СОВЕТ ДЕПУТАТОВ</w:t>
      </w:r>
    </w:p>
    <w:p w:rsidR="00AB4674" w:rsidRPr="008109B2" w:rsidRDefault="00AB4674" w:rsidP="008109B2">
      <w:pPr>
        <w:spacing w:after="0" w:line="240" w:lineRule="auto"/>
        <w:ind w:left="284" w:hanging="851"/>
        <w:jc w:val="center"/>
        <w:rPr>
          <w:rFonts w:ascii="Times New Roman" w:hAnsi="Times New Roman" w:cs="Times New Roman"/>
          <w:sz w:val="24"/>
          <w:szCs w:val="24"/>
        </w:rPr>
      </w:pPr>
      <w:r w:rsidRPr="008109B2">
        <w:rPr>
          <w:rFonts w:ascii="Times New Roman" w:hAnsi="Times New Roman" w:cs="Times New Roman"/>
          <w:sz w:val="24"/>
          <w:szCs w:val="24"/>
        </w:rPr>
        <w:t xml:space="preserve">          РАБОЧЕГО ПОСЕЛКА КРАСНОЗЕРСКОЕ</w:t>
      </w:r>
    </w:p>
    <w:p w:rsidR="00AB4674" w:rsidRPr="008109B2" w:rsidRDefault="00AB4674" w:rsidP="008109B2">
      <w:pPr>
        <w:spacing w:after="0" w:line="240" w:lineRule="auto"/>
        <w:ind w:left="284" w:hanging="851"/>
        <w:jc w:val="center"/>
        <w:rPr>
          <w:rFonts w:ascii="Times New Roman" w:hAnsi="Times New Roman" w:cs="Times New Roman"/>
          <w:sz w:val="24"/>
          <w:szCs w:val="24"/>
        </w:rPr>
      </w:pPr>
      <w:r w:rsidRPr="008109B2">
        <w:rPr>
          <w:rFonts w:ascii="Times New Roman" w:hAnsi="Times New Roman" w:cs="Times New Roman"/>
          <w:sz w:val="24"/>
          <w:szCs w:val="24"/>
        </w:rPr>
        <w:t xml:space="preserve">         КРАСНОЗЕРСКОГО РАЙОНА</w:t>
      </w:r>
    </w:p>
    <w:p w:rsidR="00AB4674" w:rsidRPr="008109B2" w:rsidRDefault="00AB4674" w:rsidP="008109B2">
      <w:pPr>
        <w:spacing w:after="0" w:line="240" w:lineRule="auto"/>
        <w:jc w:val="center"/>
        <w:rPr>
          <w:rFonts w:ascii="Times New Roman" w:hAnsi="Times New Roman" w:cs="Times New Roman"/>
          <w:sz w:val="24"/>
          <w:szCs w:val="24"/>
        </w:rPr>
      </w:pPr>
      <w:r w:rsidRPr="008109B2">
        <w:rPr>
          <w:rFonts w:ascii="Times New Roman" w:hAnsi="Times New Roman" w:cs="Times New Roman"/>
          <w:sz w:val="24"/>
          <w:szCs w:val="24"/>
        </w:rPr>
        <w:t xml:space="preserve">  НОВОСИБИРСКОЙ ОБЛАСТИ</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                                                    (шестого созыва)</w:t>
      </w:r>
    </w:p>
    <w:p w:rsidR="00AB4674" w:rsidRPr="008109B2" w:rsidRDefault="00AB4674" w:rsidP="008109B2">
      <w:pPr>
        <w:spacing w:after="0" w:line="240" w:lineRule="auto"/>
        <w:jc w:val="center"/>
        <w:rPr>
          <w:rFonts w:ascii="Times New Roman" w:hAnsi="Times New Roman" w:cs="Times New Roman"/>
          <w:sz w:val="24"/>
          <w:szCs w:val="24"/>
        </w:rPr>
      </w:pP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                                                       </w:t>
      </w:r>
      <w:proofErr w:type="gramStart"/>
      <w:r w:rsidRPr="008109B2">
        <w:rPr>
          <w:rFonts w:ascii="Times New Roman" w:hAnsi="Times New Roman" w:cs="Times New Roman"/>
          <w:sz w:val="24"/>
          <w:szCs w:val="24"/>
        </w:rPr>
        <w:t>Р</w:t>
      </w:r>
      <w:proofErr w:type="gramEnd"/>
      <w:r w:rsidRPr="008109B2">
        <w:rPr>
          <w:rFonts w:ascii="Times New Roman" w:hAnsi="Times New Roman" w:cs="Times New Roman"/>
          <w:sz w:val="24"/>
          <w:szCs w:val="24"/>
        </w:rPr>
        <w:t xml:space="preserve"> Е Ш Е Н И Е                         </w:t>
      </w:r>
    </w:p>
    <w:p w:rsidR="00AB4674" w:rsidRPr="008109B2" w:rsidRDefault="00AB4674" w:rsidP="008109B2">
      <w:pPr>
        <w:spacing w:after="0" w:line="240" w:lineRule="auto"/>
        <w:jc w:val="center"/>
        <w:rPr>
          <w:rFonts w:ascii="Times New Roman" w:hAnsi="Times New Roman" w:cs="Times New Roman"/>
          <w:sz w:val="24"/>
          <w:szCs w:val="24"/>
        </w:rPr>
      </w:pPr>
      <w:r w:rsidRPr="008109B2">
        <w:rPr>
          <w:rFonts w:ascii="Times New Roman" w:hAnsi="Times New Roman" w:cs="Times New Roman"/>
          <w:sz w:val="24"/>
          <w:szCs w:val="24"/>
        </w:rPr>
        <w:t xml:space="preserve">    Тридцать первой (внеочередной) сессии</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от  07.12.2021г.                                                                                </w:t>
      </w:r>
      <w:r w:rsidR="008109B2">
        <w:rPr>
          <w:rFonts w:ascii="Times New Roman" w:hAnsi="Times New Roman" w:cs="Times New Roman"/>
          <w:sz w:val="24"/>
          <w:szCs w:val="24"/>
        </w:rPr>
        <w:t xml:space="preserve">                              </w:t>
      </w:r>
      <w:r w:rsidRPr="008109B2">
        <w:rPr>
          <w:rFonts w:ascii="Times New Roman" w:hAnsi="Times New Roman" w:cs="Times New Roman"/>
          <w:sz w:val="24"/>
          <w:szCs w:val="24"/>
        </w:rPr>
        <w:t xml:space="preserve">        №140</w:t>
      </w:r>
    </w:p>
    <w:p w:rsidR="00AB4674" w:rsidRPr="008109B2" w:rsidRDefault="00AB4674" w:rsidP="008109B2">
      <w:pPr>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 xml:space="preserve">                                      рабочий поселок Краснозерское</w:t>
      </w:r>
    </w:p>
    <w:p w:rsidR="00AB4674" w:rsidRPr="008109B2" w:rsidRDefault="00AB4674" w:rsidP="008109B2">
      <w:pPr>
        <w:spacing w:after="0" w:line="240" w:lineRule="auto"/>
        <w:jc w:val="both"/>
        <w:rPr>
          <w:rFonts w:ascii="Times New Roman" w:hAnsi="Times New Roman" w:cs="Times New Roman"/>
          <w:sz w:val="24"/>
          <w:szCs w:val="24"/>
        </w:rPr>
      </w:pPr>
    </w:p>
    <w:p w:rsidR="00AB4674" w:rsidRPr="008109B2" w:rsidRDefault="00AB4674" w:rsidP="008109B2">
      <w:pPr>
        <w:tabs>
          <w:tab w:val="num" w:pos="0"/>
        </w:tabs>
        <w:spacing w:after="0" w:line="240" w:lineRule="auto"/>
        <w:ind w:right="4535"/>
        <w:jc w:val="both"/>
        <w:rPr>
          <w:rFonts w:ascii="Times New Roman" w:hAnsi="Times New Roman" w:cs="Times New Roman"/>
          <w:color w:val="000000" w:themeColor="text1"/>
          <w:sz w:val="24"/>
          <w:szCs w:val="24"/>
        </w:rPr>
      </w:pPr>
      <w:r w:rsidRPr="008109B2">
        <w:rPr>
          <w:rFonts w:ascii="Times New Roman" w:hAnsi="Times New Roman" w:cs="Times New Roman"/>
          <w:color w:val="000000" w:themeColor="text1"/>
          <w:sz w:val="24"/>
          <w:szCs w:val="24"/>
        </w:rPr>
        <w:t xml:space="preserve">О внесении изменений в Порядок формирования и использования бюджетных ассигнований дорожного фонда рабочего поселка Краснозерское Краснозерского района Новосибирской области, утвержденный решением Совета депутатов рабочего поселка Краснозерское Краснозерского района Новосибирской области от 02.04.2021 №63 </w:t>
      </w:r>
    </w:p>
    <w:p w:rsidR="00AB4674" w:rsidRPr="008109B2" w:rsidRDefault="00AB4674" w:rsidP="008109B2">
      <w:pPr>
        <w:tabs>
          <w:tab w:val="num" w:pos="0"/>
          <w:tab w:val="left" w:pos="975"/>
        </w:tabs>
        <w:spacing w:after="0" w:line="240" w:lineRule="auto"/>
        <w:ind w:right="1842"/>
        <w:jc w:val="both"/>
        <w:rPr>
          <w:rFonts w:ascii="Times New Roman" w:hAnsi="Times New Roman" w:cs="Times New Roman"/>
          <w:i/>
          <w:iCs/>
          <w:color w:val="000000" w:themeColor="text1"/>
          <w:sz w:val="24"/>
          <w:szCs w:val="24"/>
        </w:rPr>
      </w:pPr>
    </w:p>
    <w:p w:rsidR="00AB4674" w:rsidRPr="008109B2" w:rsidRDefault="00AB4674" w:rsidP="008109B2">
      <w:pPr>
        <w:tabs>
          <w:tab w:val="num" w:pos="851"/>
        </w:tabs>
        <w:spacing w:after="0" w:line="240" w:lineRule="auto"/>
        <w:ind w:firstLine="567"/>
        <w:jc w:val="both"/>
        <w:rPr>
          <w:rFonts w:ascii="Times New Roman" w:hAnsi="Times New Roman" w:cs="Times New Roman"/>
          <w:color w:val="000000" w:themeColor="text1"/>
          <w:sz w:val="24"/>
          <w:szCs w:val="24"/>
        </w:rPr>
      </w:pPr>
      <w:r w:rsidRPr="008109B2">
        <w:rPr>
          <w:rFonts w:ascii="Times New Roman" w:hAnsi="Times New Roman" w:cs="Times New Roman"/>
          <w:color w:val="000000" w:themeColor="text1"/>
          <w:sz w:val="24"/>
          <w:szCs w:val="24"/>
        </w:rPr>
        <w:tab/>
        <w:t>В целях приведения муниципального нормативного правового акта в соответствие с частью 5 статьи 179.4 Бюджетного кодекса Российской Федерации, с учетом экспертного заключения Министерства юстиции Новосибирской области от 21.07.2021 №2921-02-02-03/9, Совет депутатов</w:t>
      </w:r>
      <w:r w:rsidRPr="008109B2">
        <w:rPr>
          <w:rFonts w:ascii="Times New Roman" w:hAnsi="Times New Roman" w:cs="Times New Roman"/>
          <w:iCs/>
          <w:color w:val="000000" w:themeColor="text1"/>
          <w:sz w:val="24"/>
          <w:szCs w:val="24"/>
        </w:rPr>
        <w:t xml:space="preserve"> рабочего поселка Краснозерское</w:t>
      </w:r>
      <w:r w:rsidRPr="008109B2">
        <w:rPr>
          <w:rFonts w:ascii="Times New Roman" w:hAnsi="Times New Roman" w:cs="Times New Roman"/>
          <w:color w:val="000000" w:themeColor="text1"/>
          <w:sz w:val="24"/>
          <w:szCs w:val="24"/>
        </w:rPr>
        <w:t xml:space="preserve"> Краснозерского района Новосибирской области </w:t>
      </w:r>
    </w:p>
    <w:p w:rsidR="00AB4674" w:rsidRPr="008109B2" w:rsidRDefault="00AB4674" w:rsidP="008109B2">
      <w:pPr>
        <w:tabs>
          <w:tab w:val="num" w:pos="851"/>
        </w:tabs>
        <w:spacing w:after="0" w:line="240" w:lineRule="auto"/>
        <w:ind w:firstLine="567"/>
        <w:jc w:val="both"/>
        <w:rPr>
          <w:rFonts w:ascii="Times New Roman" w:hAnsi="Times New Roman" w:cs="Times New Roman"/>
          <w:iCs/>
          <w:color w:val="000000" w:themeColor="text1"/>
          <w:sz w:val="24"/>
          <w:szCs w:val="24"/>
        </w:rPr>
      </w:pPr>
      <w:r w:rsidRPr="008109B2">
        <w:rPr>
          <w:rFonts w:ascii="Times New Roman" w:hAnsi="Times New Roman" w:cs="Times New Roman"/>
          <w:color w:val="000000" w:themeColor="text1"/>
          <w:sz w:val="24"/>
          <w:szCs w:val="24"/>
        </w:rPr>
        <w:t>РЕШИЛ:</w:t>
      </w:r>
    </w:p>
    <w:p w:rsidR="00AB4674" w:rsidRPr="008109B2" w:rsidRDefault="00AB4674" w:rsidP="008109B2">
      <w:pPr>
        <w:numPr>
          <w:ilvl w:val="0"/>
          <w:numId w:val="21"/>
        </w:numPr>
        <w:tabs>
          <w:tab w:val="num" w:pos="851"/>
        </w:tabs>
        <w:spacing w:after="0" w:line="240" w:lineRule="auto"/>
        <w:ind w:left="0" w:firstLine="567"/>
        <w:jc w:val="both"/>
        <w:rPr>
          <w:rFonts w:ascii="Times New Roman" w:hAnsi="Times New Roman" w:cs="Times New Roman"/>
          <w:sz w:val="24"/>
          <w:szCs w:val="24"/>
        </w:rPr>
      </w:pPr>
      <w:r w:rsidRPr="008109B2">
        <w:rPr>
          <w:rFonts w:ascii="Times New Roman" w:hAnsi="Times New Roman" w:cs="Times New Roman"/>
          <w:sz w:val="24"/>
          <w:szCs w:val="24"/>
        </w:rPr>
        <w:t xml:space="preserve">Абзац четвертый пункта 2 </w:t>
      </w:r>
      <w:r w:rsidRPr="008109B2">
        <w:rPr>
          <w:rFonts w:ascii="Times New Roman" w:hAnsi="Times New Roman" w:cs="Times New Roman"/>
          <w:color w:val="000000" w:themeColor="text1"/>
          <w:sz w:val="24"/>
          <w:szCs w:val="24"/>
        </w:rPr>
        <w:t>Порядка формирования и использования бюджетных ассигнований дорожного фонда рабочего поселка Краснозерское Краснозерского района Новосибирской области, утвержденный решением  Совета депутатов</w:t>
      </w:r>
      <w:r w:rsidRPr="008109B2">
        <w:rPr>
          <w:rFonts w:ascii="Times New Roman" w:hAnsi="Times New Roman" w:cs="Times New Roman"/>
          <w:iCs/>
          <w:color w:val="000000" w:themeColor="text1"/>
          <w:sz w:val="24"/>
          <w:szCs w:val="24"/>
        </w:rPr>
        <w:t xml:space="preserve"> рабочего поселка Краснозерское</w:t>
      </w:r>
      <w:r w:rsidRPr="008109B2">
        <w:rPr>
          <w:rFonts w:ascii="Times New Roman" w:hAnsi="Times New Roman" w:cs="Times New Roman"/>
          <w:color w:val="000000" w:themeColor="text1"/>
          <w:sz w:val="24"/>
          <w:szCs w:val="24"/>
        </w:rPr>
        <w:t xml:space="preserve"> Краснозерского района Новосибирской области 02.04.2021 №63 «Об утверждении Порядка формирования и использования бюджетных ассигнований дорожного фонда рабочего поселка Краснозерское Краснозерского района Новосибирской области»</w:t>
      </w:r>
      <w:r w:rsidRPr="008109B2">
        <w:rPr>
          <w:rFonts w:ascii="Times New Roman" w:hAnsi="Times New Roman" w:cs="Times New Roman"/>
          <w:sz w:val="24"/>
          <w:szCs w:val="24"/>
        </w:rPr>
        <w:t>, отменить.</w:t>
      </w:r>
    </w:p>
    <w:p w:rsidR="00AB4674" w:rsidRPr="008109B2" w:rsidRDefault="00AB4674" w:rsidP="008109B2">
      <w:pPr>
        <w:numPr>
          <w:ilvl w:val="0"/>
          <w:numId w:val="21"/>
        </w:numPr>
        <w:tabs>
          <w:tab w:val="num" w:pos="851"/>
        </w:tabs>
        <w:spacing w:after="0" w:line="240" w:lineRule="auto"/>
        <w:ind w:left="0" w:firstLine="567"/>
        <w:jc w:val="both"/>
        <w:rPr>
          <w:rFonts w:ascii="Times New Roman" w:hAnsi="Times New Roman" w:cs="Times New Roman"/>
          <w:sz w:val="24"/>
          <w:szCs w:val="24"/>
        </w:rPr>
      </w:pPr>
      <w:r w:rsidRPr="008109B2">
        <w:rPr>
          <w:rFonts w:ascii="Times New Roman" w:hAnsi="Times New Roman" w:cs="Times New Roman"/>
          <w:sz w:val="24"/>
          <w:szCs w:val="24"/>
        </w:rPr>
        <w:t>Опубликовать настоящее решение в периодическом печатном издании «Краснозерские ведомости» в семидневный срок с момента его принятия, а также разместить на официальном сайте органов местного самоуправления рабочего поселка Краснозерское Краснозерского района Новосибирской области в сети Интернет для обнародования.</w:t>
      </w:r>
    </w:p>
    <w:p w:rsidR="00AB4674" w:rsidRPr="008109B2" w:rsidRDefault="00AB4674" w:rsidP="008109B2">
      <w:pPr>
        <w:numPr>
          <w:ilvl w:val="0"/>
          <w:numId w:val="21"/>
        </w:numPr>
        <w:tabs>
          <w:tab w:val="num" w:pos="851"/>
        </w:tabs>
        <w:spacing w:after="0" w:line="240" w:lineRule="auto"/>
        <w:ind w:left="0" w:firstLine="567"/>
        <w:jc w:val="both"/>
        <w:rPr>
          <w:rFonts w:ascii="Times New Roman" w:hAnsi="Times New Roman" w:cs="Times New Roman"/>
          <w:sz w:val="24"/>
          <w:szCs w:val="24"/>
        </w:rPr>
      </w:pPr>
      <w:r w:rsidRPr="008109B2">
        <w:rPr>
          <w:rFonts w:ascii="Times New Roman" w:hAnsi="Times New Roman" w:cs="Times New Roman"/>
          <w:sz w:val="24"/>
          <w:szCs w:val="24"/>
        </w:rPr>
        <w:t xml:space="preserve"> Направить настоящее решение в установленном порядке в регистр муниципальных правовых актов.</w:t>
      </w:r>
    </w:p>
    <w:p w:rsidR="00AB4674" w:rsidRPr="008109B2" w:rsidRDefault="00AB4674" w:rsidP="008109B2">
      <w:pPr>
        <w:spacing w:after="0" w:line="240" w:lineRule="auto"/>
        <w:jc w:val="both"/>
        <w:rPr>
          <w:rFonts w:ascii="Times New Roman" w:hAnsi="Times New Roman" w:cs="Times New Roman"/>
          <w:sz w:val="24"/>
          <w:szCs w:val="24"/>
        </w:rPr>
      </w:pPr>
    </w:p>
    <w:p w:rsidR="00AB4674" w:rsidRPr="008109B2" w:rsidRDefault="00AB4674" w:rsidP="008109B2">
      <w:pPr>
        <w:spacing w:after="0" w:line="240" w:lineRule="auto"/>
        <w:ind w:left="567"/>
        <w:jc w:val="both"/>
        <w:rPr>
          <w:rFonts w:ascii="Times New Roman" w:hAnsi="Times New Roman" w:cs="Times New Roman"/>
          <w:sz w:val="24"/>
          <w:szCs w:val="24"/>
        </w:rPr>
      </w:pPr>
    </w:p>
    <w:p w:rsidR="00AB4674" w:rsidRPr="008109B2" w:rsidRDefault="00AB4674" w:rsidP="008109B2">
      <w:pPr>
        <w:spacing w:after="0" w:line="240" w:lineRule="auto"/>
        <w:ind w:left="567"/>
        <w:jc w:val="both"/>
        <w:rPr>
          <w:rFonts w:ascii="Times New Roman" w:hAnsi="Times New Roman" w:cs="Times New Roman"/>
          <w:sz w:val="24"/>
          <w:szCs w:val="24"/>
        </w:rPr>
      </w:pPr>
    </w:p>
    <w:tbl>
      <w:tblPr>
        <w:tblW w:w="0" w:type="auto"/>
        <w:tblLayout w:type="fixed"/>
        <w:tblLook w:val="0000"/>
      </w:tblPr>
      <w:tblGrid>
        <w:gridCol w:w="5353"/>
        <w:gridCol w:w="4820"/>
      </w:tblGrid>
      <w:tr w:rsidR="00AB4674" w:rsidRPr="008109B2" w:rsidTr="00446F3A">
        <w:tc>
          <w:tcPr>
            <w:tcW w:w="5353" w:type="dxa"/>
            <w:shd w:val="clear" w:color="auto" w:fill="auto"/>
          </w:tcPr>
          <w:p w:rsidR="00AB4674" w:rsidRPr="008109B2" w:rsidRDefault="00AB4674" w:rsidP="008109B2">
            <w:pPr>
              <w:tabs>
                <w:tab w:val="num" w:pos="851"/>
              </w:tabs>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Председатель Совета депутатов </w:t>
            </w:r>
          </w:p>
          <w:p w:rsidR="00AB4674" w:rsidRPr="008109B2" w:rsidRDefault="00AB4674" w:rsidP="008109B2">
            <w:pPr>
              <w:tabs>
                <w:tab w:val="num" w:pos="851"/>
              </w:tabs>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рабочего поселка Краснозерское Краснозерского района </w:t>
            </w:r>
          </w:p>
          <w:p w:rsidR="00AB4674" w:rsidRPr="008109B2" w:rsidRDefault="00AB4674" w:rsidP="008109B2">
            <w:pPr>
              <w:tabs>
                <w:tab w:val="num" w:pos="851"/>
              </w:tabs>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Новосибирской области                                          </w:t>
            </w:r>
          </w:p>
        </w:tc>
        <w:tc>
          <w:tcPr>
            <w:tcW w:w="4820" w:type="dxa"/>
            <w:shd w:val="clear" w:color="auto" w:fill="auto"/>
          </w:tcPr>
          <w:p w:rsidR="00AB4674" w:rsidRPr="008109B2" w:rsidRDefault="00AB4674" w:rsidP="008109B2">
            <w:pPr>
              <w:tabs>
                <w:tab w:val="num" w:pos="851"/>
              </w:tabs>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Глава рабочего поселка Краснозерское </w:t>
            </w:r>
          </w:p>
          <w:p w:rsidR="00AB4674" w:rsidRPr="008109B2" w:rsidRDefault="00AB4674" w:rsidP="008109B2">
            <w:pPr>
              <w:tabs>
                <w:tab w:val="num" w:pos="851"/>
              </w:tabs>
              <w:spacing w:after="0" w:line="240" w:lineRule="auto"/>
              <w:rPr>
                <w:rFonts w:ascii="Times New Roman" w:eastAsia="Times New Roman" w:hAnsi="Times New Roman" w:cs="Times New Roman"/>
                <w:sz w:val="24"/>
                <w:szCs w:val="24"/>
              </w:rPr>
            </w:pPr>
            <w:r w:rsidRPr="008109B2">
              <w:rPr>
                <w:rFonts w:ascii="Times New Roman" w:hAnsi="Times New Roman" w:cs="Times New Roman"/>
                <w:sz w:val="24"/>
                <w:szCs w:val="24"/>
              </w:rPr>
              <w:t xml:space="preserve">Краснозерского района Новосибирской области      </w:t>
            </w:r>
          </w:p>
          <w:p w:rsidR="00AB4674" w:rsidRPr="008109B2" w:rsidRDefault="00AB4674" w:rsidP="008109B2">
            <w:pPr>
              <w:tabs>
                <w:tab w:val="num" w:pos="851"/>
              </w:tabs>
              <w:spacing w:after="0" w:line="240" w:lineRule="auto"/>
              <w:rPr>
                <w:rFonts w:ascii="Times New Roman" w:hAnsi="Times New Roman" w:cs="Times New Roman"/>
                <w:sz w:val="24"/>
                <w:szCs w:val="24"/>
              </w:rPr>
            </w:pPr>
            <w:r w:rsidRPr="008109B2">
              <w:rPr>
                <w:rFonts w:ascii="Times New Roman" w:eastAsia="Times New Roman" w:hAnsi="Times New Roman" w:cs="Times New Roman"/>
                <w:sz w:val="24"/>
                <w:szCs w:val="24"/>
              </w:rPr>
              <w:t xml:space="preserve">                                                              </w:t>
            </w:r>
          </w:p>
        </w:tc>
      </w:tr>
      <w:tr w:rsidR="00AB4674" w:rsidRPr="008109B2" w:rsidTr="00446F3A">
        <w:tc>
          <w:tcPr>
            <w:tcW w:w="5353" w:type="dxa"/>
            <w:shd w:val="clear" w:color="auto" w:fill="auto"/>
          </w:tcPr>
          <w:p w:rsidR="00AB4674" w:rsidRPr="008109B2" w:rsidRDefault="00AB4674" w:rsidP="008109B2">
            <w:pPr>
              <w:tabs>
                <w:tab w:val="num" w:pos="851"/>
              </w:tabs>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«___» ______________ 2021</w:t>
            </w:r>
          </w:p>
          <w:p w:rsidR="00AB4674" w:rsidRPr="008109B2" w:rsidRDefault="00AB4674" w:rsidP="008109B2">
            <w:pPr>
              <w:tabs>
                <w:tab w:val="num" w:pos="851"/>
              </w:tabs>
              <w:spacing w:after="0" w:line="240" w:lineRule="auto"/>
              <w:jc w:val="both"/>
              <w:rPr>
                <w:rFonts w:ascii="Times New Roman" w:hAnsi="Times New Roman" w:cs="Times New Roman"/>
                <w:sz w:val="24"/>
                <w:szCs w:val="24"/>
              </w:rPr>
            </w:pPr>
          </w:p>
          <w:p w:rsidR="00AB4674" w:rsidRPr="008109B2" w:rsidRDefault="00AB4674" w:rsidP="008109B2">
            <w:pPr>
              <w:tabs>
                <w:tab w:val="num" w:pos="851"/>
              </w:tabs>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_________________Е. А. Эскина</w:t>
            </w:r>
          </w:p>
          <w:p w:rsidR="00AB4674" w:rsidRPr="008109B2" w:rsidRDefault="00AB4674" w:rsidP="008109B2">
            <w:pPr>
              <w:tabs>
                <w:tab w:val="num" w:pos="851"/>
              </w:tabs>
              <w:spacing w:after="0" w:line="240" w:lineRule="auto"/>
              <w:jc w:val="both"/>
              <w:rPr>
                <w:rFonts w:ascii="Times New Roman" w:hAnsi="Times New Roman" w:cs="Times New Roman"/>
                <w:sz w:val="24"/>
                <w:szCs w:val="24"/>
              </w:rPr>
            </w:pPr>
          </w:p>
        </w:tc>
        <w:tc>
          <w:tcPr>
            <w:tcW w:w="4820" w:type="dxa"/>
            <w:shd w:val="clear" w:color="auto" w:fill="auto"/>
          </w:tcPr>
          <w:p w:rsidR="00AB4674" w:rsidRPr="008109B2" w:rsidRDefault="00AB4674" w:rsidP="008109B2">
            <w:pPr>
              <w:tabs>
                <w:tab w:val="num" w:pos="851"/>
              </w:tabs>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«___» _______________ 2021</w:t>
            </w:r>
          </w:p>
          <w:p w:rsidR="00AB4674" w:rsidRPr="008109B2" w:rsidRDefault="00AB4674" w:rsidP="008109B2">
            <w:pPr>
              <w:tabs>
                <w:tab w:val="num" w:pos="851"/>
              </w:tabs>
              <w:spacing w:after="0" w:line="240" w:lineRule="auto"/>
              <w:jc w:val="both"/>
              <w:rPr>
                <w:rFonts w:ascii="Times New Roman" w:hAnsi="Times New Roman" w:cs="Times New Roman"/>
                <w:sz w:val="24"/>
                <w:szCs w:val="24"/>
              </w:rPr>
            </w:pPr>
          </w:p>
          <w:p w:rsidR="00AB4674" w:rsidRPr="008109B2" w:rsidRDefault="00AB4674" w:rsidP="008109B2">
            <w:pPr>
              <w:tabs>
                <w:tab w:val="num" w:pos="851"/>
              </w:tabs>
              <w:spacing w:after="0" w:line="240" w:lineRule="auto"/>
              <w:jc w:val="both"/>
              <w:rPr>
                <w:rFonts w:ascii="Times New Roman" w:hAnsi="Times New Roman" w:cs="Times New Roman"/>
                <w:bCs/>
                <w:sz w:val="24"/>
                <w:szCs w:val="24"/>
              </w:rPr>
            </w:pPr>
            <w:r w:rsidRPr="008109B2">
              <w:rPr>
                <w:rFonts w:ascii="Times New Roman" w:hAnsi="Times New Roman" w:cs="Times New Roman"/>
                <w:sz w:val="24"/>
                <w:szCs w:val="24"/>
              </w:rPr>
              <w:t>_________________Б. В. Луцкий</w:t>
            </w:r>
          </w:p>
        </w:tc>
      </w:tr>
    </w:tbl>
    <w:p w:rsidR="00AB4674" w:rsidRPr="008109B2" w:rsidRDefault="00AB4674" w:rsidP="008109B2">
      <w:pPr>
        <w:spacing w:after="0" w:line="240" w:lineRule="auto"/>
        <w:jc w:val="center"/>
        <w:rPr>
          <w:rFonts w:ascii="Times New Roman" w:hAnsi="Times New Roman" w:cs="Times New Roman"/>
          <w:sz w:val="24"/>
          <w:szCs w:val="24"/>
        </w:rPr>
      </w:pPr>
    </w:p>
    <w:p w:rsidR="00AB4674" w:rsidRPr="008109B2" w:rsidRDefault="00AB4674" w:rsidP="008109B2">
      <w:pPr>
        <w:spacing w:after="0" w:line="240" w:lineRule="auto"/>
        <w:jc w:val="center"/>
        <w:rPr>
          <w:rFonts w:ascii="Times New Roman" w:hAnsi="Times New Roman" w:cs="Times New Roman"/>
          <w:sz w:val="24"/>
          <w:szCs w:val="24"/>
        </w:rPr>
      </w:pPr>
      <w:r w:rsidRPr="008109B2">
        <w:rPr>
          <w:rFonts w:ascii="Times New Roman" w:hAnsi="Times New Roman" w:cs="Times New Roman"/>
          <w:sz w:val="24"/>
          <w:szCs w:val="24"/>
        </w:rPr>
        <w:lastRenderedPageBreak/>
        <w:t>СОВЕТ ДЕПУТАТОВ</w:t>
      </w:r>
    </w:p>
    <w:p w:rsidR="00AB4674" w:rsidRPr="008109B2" w:rsidRDefault="00AB4674" w:rsidP="008109B2">
      <w:pPr>
        <w:spacing w:after="0" w:line="240" w:lineRule="auto"/>
        <w:ind w:left="284" w:hanging="851"/>
        <w:jc w:val="center"/>
        <w:rPr>
          <w:rFonts w:ascii="Times New Roman" w:hAnsi="Times New Roman" w:cs="Times New Roman"/>
          <w:sz w:val="24"/>
          <w:szCs w:val="24"/>
        </w:rPr>
      </w:pPr>
      <w:r w:rsidRPr="008109B2">
        <w:rPr>
          <w:rFonts w:ascii="Times New Roman" w:hAnsi="Times New Roman" w:cs="Times New Roman"/>
          <w:sz w:val="24"/>
          <w:szCs w:val="24"/>
        </w:rPr>
        <w:t xml:space="preserve">           РАБОЧЕГО ПОСЕЛКА КРАСНОЗЕРСКОЕ</w:t>
      </w:r>
    </w:p>
    <w:p w:rsidR="00AB4674" w:rsidRPr="008109B2" w:rsidRDefault="00AB4674" w:rsidP="008109B2">
      <w:pPr>
        <w:spacing w:after="0" w:line="240" w:lineRule="auto"/>
        <w:ind w:left="284" w:hanging="851"/>
        <w:jc w:val="center"/>
        <w:rPr>
          <w:rFonts w:ascii="Times New Roman" w:hAnsi="Times New Roman" w:cs="Times New Roman"/>
          <w:sz w:val="24"/>
          <w:szCs w:val="24"/>
        </w:rPr>
      </w:pPr>
      <w:r w:rsidRPr="008109B2">
        <w:rPr>
          <w:rFonts w:ascii="Times New Roman" w:hAnsi="Times New Roman" w:cs="Times New Roman"/>
          <w:sz w:val="24"/>
          <w:szCs w:val="24"/>
        </w:rPr>
        <w:t xml:space="preserve">         КРАСНОЗЕРСКОГО РАЙОНА</w:t>
      </w:r>
    </w:p>
    <w:p w:rsidR="00AB4674" w:rsidRPr="008109B2" w:rsidRDefault="00AB4674" w:rsidP="008109B2">
      <w:pPr>
        <w:spacing w:after="0" w:line="240" w:lineRule="auto"/>
        <w:jc w:val="center"/>
        <w:rPr>
          <w:rFonts w:ascii="Times New Roman" w:hAnsi="Times New Roman" w:cs="Times New Roman"/>
          <w:sz w:val="24"/>
          <w:szCs w:val="24"/>
        </w:rPr>
      </w:pPr>
      <w:r w:rsidRPr="008109B2">
        <w:rPr>
          <w:rFonts w:ascii="Times New Roman" w:hAnsi="Times New Roman" w:cs="Times New Roman"/>
          <w:sz w:val="24"/>
          <w:szCs w:val="24"/>
        </w:rPr>
        <w:t xml:space="preserve">  НОВОСИБИРСКОЙ ОБЛАСТИ</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                                                    (шестого созыва)</w:t>
      </w:r>
    </w:p>
    <w:p w:rsidR="00AB4674" w:rsidRPr="008109B2" w:rsidRDefault="00AB4674" w:rsidP="008109B2">
      <w:pPr>
        <w:spacing w:after="0" w:line="240" w:lineRule="auto"/>
        <w:jc w:val="center"/>
        <w:rPr>
          <w:rFonts w:ascii="Times New Roman" w:hAnsi="Times New Roman" w:cs="Times New Roman"/>
          <w:sz w:val="24"/>
          <w:szCs w:val="24"/>
        </w:rPr>
      </w:pP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                                                       </w:t>
      </w:r>
      <w:proofErr w:type="gramStart"/>
      <w:r w:rsidRPr="008109B2">
        <w:rPr>
          <w:rFonts w:ascii="Times New Roman" w:hAnsi="Times New Roman" w:cs="Times New Roman"/>
          <w:sz w:val="24"/>
          <w:szCs w:val="24"/>
        </w:rPr>
        <w:t>Р</w:t>
      </w:r>
      <w:proofErr w:type="gramEnd"/>
      <w:r w:rsidRPr="008109B2">
        <w:rPr>
          <w:rFonts w:ascii="Times New Roman" w:hAnsi="Times New Roman" w:cs="Times New Roman"/>
          <w:sz w:val="24"/>
          <w:szCs w:val="24"/>
        </w:rPr>
        <w:t xml:space="preserve"> Е Ш Е Н И Е                         </w:t>
      </w:r>
    </w:p>
    <w:p w:rsidR="00AB4674" w:rsidRPr="008109B2" w:rsidRDefault="00AB4674" w:rsidP="008109B2">
      <w:pPr>
        <w:spacing w:after="0" w:line="240" w:lineRule="auto"/>
        <w:jc w:val="center"/>
        <w:rPr>
          <w:rFonts w:ascii="Times New Roman" w:hAnsi="Times New Roman" w:cs="Times New Roman"/>
          <w:sz w:val="24"/>
          <w:szCs w:val="24"/>
        </w:rPr>
      </w:pPr>
      <w:r w:rsidRPr="008109B2">
        <w:rPr>
          <w:rFonts w:ascii="Times New Roman" w:hAnsi="Times New Roman" w:cs="Times New Roman"/>
          <w:sz w:val="24"/>
          <w:szCs w:val="24"/>
        </w:rPr>
        <w:t xml:space="preserve">    Тридцать первой (внеочередной) сессии</w:t>
      </w:r>
    </w:p>
    <w:p w:rsidR="00AB4674" w:rsidRPr="008109B2" w:rsidRDefault="00AB4674" w:rsidP="008109B2">
      <w:pPr>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от  07.12.2021г.                                                                                       </w:t>
      </w:r>
      <w:r w:rsidR="008109B2">
        <w:rPr>
          <w:rFonts w:ascii="Times New Roman" w:hAnsi="Times New Roman" w:cs="Times New Roman"/>
          <w:sz w:val="24"/>
          <w:szCs w:val="24"/>
        </w:rPr>
        <w:t xml:space="preserve">                            </w:t>
      </w:r>
      <w:r w:rsidRPr="008109B2">
        <w:rPr>
          <w:rFonts w:ascii="Times New Roman" w:hAnsi="Times New Roman" w:cs="Times New Roman"/>
          <w:sz w:val="24"/>
          <w:szCs w:val="24"/>
        </w:rPr>
        <w:t xml:space="preserve">   №141</w:t>
      </w:r>
    </w:p>
    <w:p w:rsidR="00AB4674" w:rsidRPr="008109B2" w:rsidRDefault="00AB4674" w:rsidP="008109B2">
      <w:pPr>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 xml:space="preserve">                                      рабочий поселок Краснозерское</w:t>
      </w:r>
    </w:p>
    <w:p w:rsidR="00AB4674" w:rsidRPr="008109B2" w:rsidRDefault="00AB4674" w:rsidP="008109B2">
      <w:pPr>
        <w:spacing w:after="0" w:line="240" w:lineRule="auto"/>
        <w:jc w:val="both"/>
        <w:rPr>
          <w:rFonts w:ascii="Times New Roman" w:hAnsi="Times New Roman" w:cs="Times New Roman"/>
          <w:sz w:val="24"/>
          <w:szCs w:val="24"/>
        </w:rPr>
      </w:pPr>
    </w:p>
    <w:p w:rsidR="00AB4674" w:rsidRPr="008109B2" w:rsidRDefault="00AB4674" w:rsidP="008109B2">
      <w:pPr>
        <w:tabs>
          <w:tab w:val="num" w:pos="0"/>
        </w:tabs>
        <w:spacing w:after="0" w:line="240" w:lineRule="auto"/>
        <w:ind w:right="3118"/>
        <w:jc w:val="both"/>
        <w:rPr>
          <w:rFonts w:ascii="Times New Roman" w:hAnsi="Times New Roman" w:cs="Times New Roman"/>
          <w:color w:val="000000" w:themeColor="text1"/>
          <w:sz w:val="24"/>
          <w:szCs w:val="24"/>
        </w:rPr>
      </w:pPr>
      <w:r w:rsidRPr="008109B2">
        <w:rPr>
          <w:rFonts w:ascii="Times New Roman" w:hAnsi="Times New Roman" w:cs="Times New Roman"/>
          <w:color w:val="000000" w:themeColor="text1"/>
          <w:sz w:val="24"/>
          <w:szCs w:val="24"/>
        </w:rPr>
        <w:t xml:space="preserve">О внесении изменений в Положение о порядке создания, реорганизации, ликвидации и управления  муниципальными унитарными предприятиями рабочего поселка Краснозерского, утвержденное решением Совета депутатов рабочего поселка Краснозерское Краснозерского района Новосибирской области от 30.11.2010 № 65 </w:t>
      </w:r>
    </w:p>
    <w:p w:rsidR="00AB4674" w:rsidRPr="008109B2" w:rsidRDefault="00AB4674" w:rsidP="008109B2">
      <w:pPr>
        <w:spacing w:after="0" w:line="240" w:lineRule="auto"/>
        <w:jc w:val="both"/>
        <w:rPr>
          <w:rFonts w:ascii="Times New Roman" w:hAnsi="Times New Roman" w:cs="Times New Roman"/>
          <w:iCs/>
          <w:color w:val="000000" w:themeColor="text1"/>
          <w:sz w:val="24"/>
          <w:szCs w:val="24"/>
        </w:rPr>
      </w:pPr>
    </w:p>
    <w:p w:rsidR="00AB4674" w:rsidRPr="008109B2" w:rsidRDefault="00AB4674" w:rsidP="008109B2">
      <w:pPr>
        <w:tabs>
          <w:tab w:val="num" w:pos="851"/>
        </w:tabs>
        <w:spacing w:after="0" w:line="240" w:lineRule="auto"/>
        <w:ind w:firstLine="567"/>
        <w:jc w:val="both"/>
        <w:rPr>
          <w:rFonts w:ascii="Times New Roman" w:hAnsi="Times New Roman" w:cs="Times New Roman"/>
          <w:color w:val="000000" w:themeColor="text1"/>
          <w:sz w:val="24"/>
          <w:szCs w:val="24"/>
        </w:rPr>
      </w:pPr>
      <w:r w:rsidRPr="008109B2">
        <w:rPr>
          <w:rFonts w:ascii="Times New Roman" w:hAnsi="Times New Roman" w:cs="Times New Roman"/>
          <w:color w:val="000000" w:themeColor="text1"/>
          <w:sz w:val="24"/>
          <w:szCs w:val="24"/>
        </w:rPr>
        <w:tab/>
        <w:t>В целях приведения муниципального нормативного правового акта в соответствие с действующим законодательством, с учетом экспертного заключения Министерства юстиции Новосибирской области от 22.01.2018 №86-4-04/9, Совет депутатов</w:t>
      </w:r>
      <w:r w:rsidRPr="008109B2">
        <w:rPr>
          <w:rFonts w:ascii="Times New Roman" w:hAnsi="Times New Roman" w:cs="Times New Roman"/>
          <w:iCs/>
          <w:color w:val="000000" w:themeColor="text1"/>
          <w:sz w:val="24"/>
          <w:szCs w:val="24"/>
        </w:rPr>
        <w:t xml:space="preserve"> рабочего поселка Краснозерское</w:t>
      </w:r>
      <w:r w:rsidRPr="008109B2">
        <w:rPr>
          <w:rFonts w:ascii="Times New Roman" w:hAnsi="Times New Roman" w:cs="Times New Roman"/>
          <w:color w:val="000000" w:themeColor="text1"/>
          <w:sz w:val="24"/>
          <w:szCs w:val="24"/>
        </w:rPr>
        <w:t xml:space="preserve"> Краснозерского района Новосибирской области </w:t>
      </w:r>
    </w:p>
    <w:p w:rsidR="00AB4674" w:rsidRPr="008109B2" w:rsidRDefault="00AB4674" w:rsidP="008109B2">
      <w:pPr>
        <w:tabs>
          <w:tab w:val="num" w:pos="851"/>
        </w:tabs>
        <w:spacing w:after="0" w:line="240" w:lineRule="auto"/>
        <w:ind w:firstLine="567"/>
        <w:jc w:val="both"/>
        <w:rPr>
          <w:rFonts w:ascii="Times New Roman" w:hAnsi="Times New Roman" w:cs="Times New Roman"/>
          <w:iCs/>
          <w:color w:val="000000" w:themeColor="text1"/>
          <w:sz w:val="24"/>
          <w:szCs w:val="24"/>
        </w:rPr>
      </w:pPr>
      <w:r w:rsidRPr="008109B2">
        <w:rPr>
          <w:rFonts w:ascii="Times New Roman" w:hAnsi="Times New Roman" w:cs="Times New Roman"/>
          <w:color w:val="000000" w:themeColor="text1"/>
          <w:sz w:val="24"/>
          <w:szCs w:val="24"/>
        </w:rPr>
        <w:t>РЕШИЛ:</w:t>
      </w:r>
    </w:p>
    <w:p w:rsidR="00AB4674" w:rsidRPr="008109B2" w:rsidRDefault="00AB4674" w:rsidP="008109B2">
      <w:pPr>
        <w:numPr>
          <w:ilvl w:val="0"/>
          <w:numId w:val="21"/>
        </w:numPr>
        <w:tabs>
          <w:tab w:val="num" w:pos="851"/>
        </w:tabs>
        <w:spacing w:after="0" w:line="240" w:lineRule="auto"/>
        <w:ind w:left="0" w:firstLine="567"/>
        <w:jc w:val="both"/>
        <w:rPr>
          <w:rFonts w:ascii="Times New Roman" w:hAnsi="Times New Roman" w:cs="Times New Roman"/>
          <w:sz w:val="24"/>
          <w:szCs w:val="24"/>
        </w:rPr>
      </w:pPr>
      <w:proofErr w:type="gramStart"/>
      <w:r w:rsidRPr="008109B2">
        <w:rPr>
          <w:rFonts w:ascii="Times New Roman" w:hAnsi="Times New Roman" w:cs="Times New Roman"/>
          <w:color w:val="000000" w:themeColor="text1"/>
          <w:sz w:val="24"/>
          <w:szCs w:val="24"/>
        </w:rPr>
        <w:t>Внести в Положение о порядке создания, реорганизации, ликвидации и управления  муниципальными унитарными предприятиями рабочего поселка Краснозерское, утвержденное решением Совета депутатов рабочего поселка Краснозерское Краснозерского района Новосибирской области от 30.11.2010 №65 «Об утверждении Положения о порядке создания, реорганизации, ликвидации и управления  муниципальными унитарными предприятиями рабочего поселка Краснозерское Краснозерского района Новосибирской области» (далее – Положение):</w:t>
      </w:r>
      <w:proofErr w:type="gramEnd"/>
    </w:p>
    <w:p w:rsidR="00AB4674" w:rsidRPr="008109B2" w:rsidRDefault="00AB4674" w:rsidP="008109B2">
      <w:pPr>
        <w:numPr>
          <w:ilvl w:val="1"/>
          <w:numId w:val="21"/>
        </w:numPr>
        <w:tabs>
          <w:tab w:val="left" w:pos="1134"/>
        </w:tabs>
        <w:spacing w:after="0" w:line="240" w:lineRule="auto"/>
        <w:ind w:left="0" w:firstLine="555"/>
        <w:jc w:val="both"/>
        <w:rPr>
          <w:rFonts w:ascii="Times New Roman" w:hAnsi="Times New Roman" w:cs="Times New Roman"/>
          <w:sz w:val="24"/>
          <w:szCs w:val="24"/>
        </w:rPr>
      </w:pPr>
      <w:r w:rsidRPr="008109B2">
        <w:rPr>
          <w:rFonts w:ascii="Times New Roman" w:hAnsi="Times New Roman" w:cs="Times New Roman"/>
          <w:color w:val="000000" w:themeColor="text1"/>
          <w:sz w:val="24"/>
          <w:szCs w:val="24"/>
        </w:rPr>
        <w:t>Пункт 2.1. Положения дополнить словами: «с соблюдением требований, установленных антимонопольным законодательством Российской Федерации»;</w:t>
      </w:r>
    </w:p>
    <w:p w:rsidR="00AB4674" w:rsidRPr="008109B2" w:rsidRDefault="00AB4674" w:rsidP="008109B2">
      <w:pPr>
        <w:numPr>
          <w:ilvl w:val="1"/>
          <w:numId w:val="21"/>
        </w:numPr>
        <w:tabs>
          <w:tab w:val="left" w:pos="1134"/>
        </w:tabs>
        <w:spacing w:after="0" w:line="240" w:lineRule="auto"/>
        <w:ind w:left="0" w:firstLine="555"/>
        <w:jc w:val="both"/>
        <w:rPr>
          <w:rFonts w:ascii="Times New Roman" w:hAnsi="Times New Roman" w:cs="Times New Roman"/>
          <w:color w:val="000000" w:themeColor="text1"/>
          <w:sz w:val="24"/>
          <w:szCs w:val="24"/>
        </w:rPr>
      </w:pPr>
      <w:r w:rsidRPr="008109B2">
        <w:rPr>
          <w:rFonts w:ascii="Times New Roman" w:hAnsi="Times New Roman" w:cs="Times New Roman"/>
          <w:color w:val="000000" w:themeColor="text1"/>
          <w:sz w:val="24"/>
          <w:szCs w:val="24"/>
        </w:rPr>
        <w:t xml:space="preserve">Пункт 2.2. Положения изложить в новой редакции: </w:t>
      </w:r>
    </w:p>
    <w:p w:rsidR="00AB4674" w:rsidRPr="008109B2" w:rsidRDefault="00AB4674" w:rsidP="008109B2">
      <w:pPr>
        <w:tabs>
          <w:tab w:val="left" w:pos="1134"/>
        </w:tabs>
        <w:spacing w:after="0" w:line="240" w:lineRule="auto"/>
        <w:ind w:firstLine="567"/>
        <w:jc w:val="both"/>
        <w:rPr>
          <w:rFonts w:ascii="Times New Roman" w:hAnsi="Times New Roman" w:cs="Times New Roman"/>
          <w:color w:val="000000" w:themeColor="text1"/>
          <w:sz w:val="24"/>
          <w:szCs w:val="24"/>
        </w:rPr>
      </w:pPr>
      <w:r w:rsidRPr="008109B2">
        <w:rPr>
          <w:rFonts w:ascii="Times New Roman" w:hAnsi="Times New Roman" w:cs="Times New Roman"/>
          <w:color w:val="000000" w:themeColor="text1"/>
          <w:sz w:val="24"/>
          <w:szCs w:val="24"/>
        </w:rPr>
        <w:t>«В постановлении администрации о создании муниципального унитарного предприятия указываются цели, предмет и виды деятельности муниципального унитарного предприятия состав и стоимость муниципального имущества, закрепляемого за муниципальным унитарным предприятием на праве хозяйственного ведения (праве оперативного управления)».</w:t>
      </w:r>
    </w:p>
    <w:p w:rsidR="00AB4674" w:rsidRPr="008109B2" w:rsidRDefault="00AB4674" w:rsidP="008109B2">
      <w:pPr>
        <w:numPr>
          <w:ilvl w:val="1"/>
          <w:numId w:val="21"/>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8109B2">
        <w:rPr>
          <w:rFonts w:ascii="Times New Roman" w:hAnsi="Times New Roman" w:cs="Times New Roman"/>
          <w:color w:val="000000" w:themeColor="text1"/>
          <w:sz w:val="24"/>
          <w:szCs w:val="24"/>
        </w:rPr>
        <w:t>В пунктах 2.2.1, 2.2.7, 3.2, 4.1, 4.3, 5.2.1, 6.2.1, 6.2.3, 6.2.4, 6.6, 6,7 слово «распоряжение» заменить словом «постановление» в соответствующем падеже;</w:t>
      </w:r>
    </w:p>
    <w:p w:rsidR="00AB4674" w:rsidRPr="008109B2" w:rsidRDefault="00AB4674" w:rsidP="008109B2">
      <w:pPr>
        <w:numPr>
          <w:ilvl w:val="1"/>
          <w:numId w:val="21"/>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8109B2">
        <w:rPr>
          <w:rFonts w:ascii="Times New Roman" w:hAnsi="Times New Roman" w:cs="Times New Roman"/>
          <w:color w:val="000000" w:themeColor="text1"/>
          <w:sz w:val="24"/>
          <w:szCs w:val="24"/>
        </w:rPr>
        <w:t>В абзаце 2 пункта 2.2.4 слова: «постановлением администрации» заменить словом «главой»;</w:t>
      </w:r>
    </w:p>
    <w:p w:rsidR="00AB4674" w:rsidRPr="008109B2" w:rsidRDefault="00AB4674" w:rsidP="008109B2">
      <w:pPr>
        <w:numPr>
          <w:ilvl w:val="1"/>
          <w:numId w:val="21"/>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8109B2">
        <w:rPr>
          <w:rFonts w:ascii="Times New Roman" w:hAnsi="Times New Roman" w:cs="Times New Roman"/>
          <w:color w:val="000000" w:themeColor="text1"/>
          <w:sz w:val="24"/>
          <w:szCs w:val="24"/>
        </w:rPr>
        <w:t>Пункты 2.2.8, 2.2.9 Положения исключить;</w:t>
      </w:r>
    </w:p>
    <w:p w:rsidR="00AB4674" w:rsidRPr="008109B2" w:rsidRDefault="00AB4674" w:rsidP="008109B2">
      <w:pPr>
        <w:numPr>
          <w:ilvl w:val="1"/>
          <w:numId w:val="21"/>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8109B2">
        <w:rPr>
          <w:rFonts w:ascii="Times New Roman" w:hAnsi="Times New Roman" w:cs="Times New Roman"/>
          <w:color w:val="000000" w:themeColor="text1"/>
          <w:sz w:val="24"/>
          <w:szCs w:val="24"/>
        </w:rPr>
        <w:t>В пункте 2.3.2 Порядка слова «распоряжением главы» заменить словом «постановление»;</w:t>
      </w:r>
    </w:p>
    <w:p w:rsidR="00AB4674" w:rsidRPr="008109B2" w:rsidRDefault="00AB4674" w:rsidP="008109B2">
      <w:pPr>
        <w:numPr>
          <w:ilvl w:val="1"/>
          <w:numId w:val="21"/>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8109B2">
        <w:rPr>
          <w:rFonts w:ascii="Times New Roman" w:hAnsi="Times New Roman" w:cs="Times New Roman"/>
          <w:color w:val="000000" w:themeColor="text1"/>
          <w:sz w:val="24"/>
          <w:szCs w:val="24"/>
        </w:rPr>
        <w:t>В пункте 3.4. слова: «утверждаемые администрацией» заменить словами: «утверждаемые постановлением администрации»;</w:t>
      </w:r>
    </w:p>
    <w:p w:rsidR="00AB4674" w:rsidRPr="008109B2" w:rsidRDefault="00AB4674" w:rsidP="008109B2">
      <w:pPr>
        <w:numPr>
          <w:ilvl w:val="1"/>
          <w:numId w:val="21"/>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8109B2">
        <w:rPr>
          <w:rFonts w:ascii="Times New Roman" w:hAnsi="Times New Roman" w:cs="Times New Roman"/>
          <w:color w:val="000000" w:themeColor="text1"/>
          <w:sz w:val="24"/>
          <w:szCs w:val="24"/>
        </w:rPr>
        <w:t>Абзац второй пункта 5.1.2. Положения изложить в новой редакции:</w:t>
      </w:r>
    </w:p>
    <w:p w:rsidR="00AB4674" w:rsidRPr="008109B2" w:rsidRDefault="00AB4674" w:rsidP="008109B2">
      <w:pPr>
        <w:tabs>
          <w:tab w:val="left" w:pos="1134"/>
        </w:tabs>
        <w:spacing w:after="0" w:line="240" w:lineRule="auto"/>
        <w:ind w:firstLine="567"/>
        <w:jc w:val="both"/>
        <w:rPr>
          <w:rFonts w:ascii="Times New Roman" w:hAnsi="Times New Roman" w:cs="Times New Roman"/>
          <w:color w:val="000000" w:themeColor="text1"/>
          <w:sz w:val="24"/>
          <w:szCs w:val="24"/>
        </w:rPr>
      </w:pPr>
      <w:r w:rsidRPr="008109B2">
        <w:rPr>
          <w:rFonts w:ascii="Times New Roman" w:hAnsi="Times New Roman" w:cs="Times New Roman"/>
          <w:color w:val="000000" w:themeColor="text1"/>
          <w:sz w:val="24"/>
          <w:szCs w:val="24"/>
        </w:rPr>
        <w:t>«- утверждает устав муниципального унитарного предприятия</w:t>
      </w:r>
      <w:proofErr w:type="gramStart"/>
      <w:r w:rsidRPr="008109B2">
        <w:rPr>
          <w:rFonts w:ascii="Times New Roman" w:hAnsi="Times New Roman" w:cs="Times New Roman"/>
          <w:color w:val="000000" w:themeColor="text1"/>
          <w:sz w:val="24"/>
          <w:szCs w:val="24"/>
        </w:rPr>
        <w:t>;»</w:t>
      </w:r>
      <w:proofErr w:type="gramEnd"/>
    </w:p>
    <w:p w:rsidR="00AB4674" w:rsidRPr="008109B2" w:rsidRDefault="00AB4674" w:rsidP="008109B2">
      <w:pPr>
        <w:numPr>
          <w:ilvl w:val="1"/>
          <w:numId w:val="21"/>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8109B2">
        <w:rPr>
          <w:rFonts w:ascii="Times New Roman" w:hAnsi="Times New Roman" w:cs="Times New Roman"/>
          <w:color w:val="000000" w:themeColor="text1"/>
          <w:sz w:val="24"/>
          <w:szCs w:val="24"/>
        </w:rPr>
        <w:t>Абзац 4 пункта 5.1.2 положения исключить;</w:t>
      </w:r>
    </w:p>
    <w:p w:rsidR="00AB4674" w:rsidRPr="008109B2" w:rsidRDefault="00AB4674" w:rsidP="008109B2">
      <w:pPr>
        <w:numPr>
          <w:ilvl w:val="1"/>
          <w:numId w:val="21"/>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8109B2">
        <w:rPr>
          <w:rFonts w:ascii="Times New Roman" w:hAnsi="Times New Roman" w:cs="Times New Roman"/>
          <w:color w:val="000000" w:themeColor="text1"/>
          <w:sz w:val="24"/>
          <w:szCs w:val="24"/>
        </w:rPr>
        <w:t xml:space="preserve"> Абзац первый пункта 7.1 Положения дополнить словами: «не позднее 30 апреля следующего за </w:t>
      </w:r>
      <w:proofErr w:type="gramStart"/>
      <w:r w:rsidRPr="008109B2">
        <w:rPr>
          <w:rFonts w:ascii="Times New Roman" w:hAnsi="Times New Roman" w:cs="Times New Roman"/>
          <w:color w:val="000000" w:themeColor="text1"/>
          <w:sz w:val="24"/>
          <w:szCs w:val="24"/>
        </w:rPr>
        <w:t>отчетным</w:t>
      </w:r>
      <w:proofErr w:type="gramEnd"/>
      <w:r w:rsidRPr="008109B2">
        <w:rPr>
          <w:rFonts w:ascii="Times New Roman" w:hAnsi="Times New Roman" w:cs="Times New Roman"/>
          <w:color w:val="000000" w:themeColor="text1"/>
          <w:sz w:val="24"/>
          <w:szCs w:val="24"/>
        </w:rPr>
        <w:t xml:space="preserve"> года.</w:t>
      </w:r>
    </w:p>
    <w:p w:rsidR="00AB4674" w:rsidRPr="008109B2" w:rsidRDefault="00AB4674" w:rsidP="008109B2">
      <w:pPr>
        <w:numPr>
          <w:ilvl w:val="1"/>
          <w:numId w:val="21"/>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8109B2">
        <w:rPr>
          <w:rFonts w:ascii="Times New Roman" w:hAnsi="Times New Roman" w:cs="Times New Roman"/>
          <w:color w:val="000000" w:themeColor="text1"/>
          <w:sz w:val="24"/>
          <w:szCs w:val="24"/>
        </w:rPr>
        <w:lastRenderedPageBreak/>
        <w:t xml:space="preserve">  Абзац второй пункта 7.1 Положения отменить.</w:t>
      </w:r>
    </w:p>
    <w:p w:rsidR="00AB4674" w:rsidRPr="008109B2" w:rsidRDefault="00AB4674" w:rsidP="008109B2">
      <w:pPr>
        <w:numPr>
          <w:ilvl w:val="1"/>
          <w:numId w:val="21"/>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8109B2">
        <w:rPr>
          <w:rFonts w:ascii="Times New Roman" w:hAnsi="Times New Roman" w:cs="Times New Roman"/>
          <w:color w:val="000000" w:themeColor="text1"/>
          <w:sz w:val="24"/>
          <w:szCs w:val="24"/>
        </w:rPr>
        <w:t xml:space="preserve">  В пункте 7.2 Положения слова «утверждаются главой» заменить словами: «постановлением администрации»;</w:t>
      </w:r>
    </w:p>
    <w:p w:rsidR="00AB4674" w:rsidRPr="008109B2" w:rsidRDefault="00AB4674" w:rsidP="008109B2">
      <w:pPr>
        <w:numPr>
          <w:ilvl w:val="1"/>
          <w:numId w:val="21"/>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8109B2">
        <w:rPr>
          <w:rFonts w:ascii="Times New Roman" w:hAnsi="Times New Roman" w:cs="Times New Roman"/>
          <w:color w:val="000000" w:themeColor="text1"/>
          <w:sz w:val="24"/>
          <w:szCs w:val="24"/>
        </w:rPr>
        <w:t xml:space="preserve"> В пункте 7.3 Положения  цифру 30 заменить цифрой 15;</w:t>
      </w:r>
    </w:p>
    <w:p w:rsidR="00AB4674" w:rsidRPr="008109B2" w:rsidRDefault="00AB4674" w:rsidP="008109B2">
      <w:pPr>
        <w:numPr>
          <w:ilvl w:val="1"/>
          <w:numId w:val="21"/>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8109B2">
        <w:rPr>
          <w:rFonts w:ascii="Times New Roman" w:hAnsi="Times New Roman" w:cs="Times New Roman"/>
          <w:color w:val="000000" w:themeColor="text1"/>
          <w:sz w:val="24"/>
          <w:szCs w:val="24"/>
        </w:rPr>
        <w:t xml:space="preserve"> Пункт 7.4. Положения изложить в новой редакции:</w:t>
      </w:r>
    </w:p>
    <w:p w:rsidR="00AB4674" w:rsidRPr="008109B2" w:rsidRDefault="00AB4674" w:rsidP="008109B2">
      <w:pPr>
        <w:pStyle w:val="aa"/>
        <w:ind w:firstLine="567"/>
        <w:jc w:val="both"/>
        <w:rPr>
          <w:rFonts w:cs="Times New Roman"/>
        </w:rPr>
      </w:pPr>
      <w:r w:rsidRPr="008109B2">
        <w:rPr>
          <w:rFonts w:cs="Times New Roman"/>
          <w:color w:val="000000" w:themeColor="text1"/>
        </w:rPr>
        <w:t>«7.4.</w:t>
      </w:r>
      <w:r w:rsidRPr="008109B2">
        <w:rPr>
          <w:rFonts w:cs="Times New Roman"/>
        </w:rPr>
        <w:t> За 5 дней до проведения заседания комиссии муниципальные унитарные предприятия обязаны представить в администрацию следующие документы, заверенные руководителем:</w:t>
      </w:r>
    </w:p>
    <w:p w:rsidR="00AB4674" w:rsidRPr="008109B2" w:rsidRDefault="00AB4674" w:rsidP="008109B2">
      <w:pPr>
        <w:tabs>
          <w:tab w:val="left" w:pos="1134"/>
        </w:tabs>
        <w:spacing w:after="0" w:line="240" w:lineRule="auto"/>
        <w:ind w:firstLine="567"/>
        <w:jc w:val="both"/>
        <w:rPr>
          <w:rFonts w:ascii="Times New Roman" w:hAnsi="Times New Roman" w:cs="Times New Roman"/>
          <w:color w:val="000000" w:themeColor="text1"/>
          <w:sz w:val="24"/>
          <w:szCs w:val="24"/>
        </w:rPr>
      </w:pPr>
      <w:r w:rsidRPr="008109B2">
        <w:rPr>
          <w:rFonts w:ascii="Times New Roman" w:hAnsi="Times New Roman" w:cs="Times New Roman"/>
          <w:sz w:val="24"/>
          <w:szCs w:val="24"/>
        </w:rPr>
        <w:t xml:space="preserve">- </w:t>
      </w:r>
      <w:r w:rsidRPr="008109B2">
        <w:rPr>
          <w:rFonts w:ascii="Times New Roman" w:hAnsi="Times New Roman" w:cs="Times New Roman"/>
          <w:color w:val="000000" w:themeColor="text1"/>
          <w:sz w:val="24"/>
          <w:szCs w:val="24"/>
        </w:rPr>
        <w:t>годовую бухгалтерскую отчетность по форме, указанной в  Приложениях № 1, 2 к Приказу</w:t>
      </w:r>
      <w:r w:rsidRPr="008109B2">
        <w:rPr>
          <w:rFonts w:ascii="Times New Roman" w:hAnsi="Times New Roman" w:cs="Times New Roman"/>
          <w:color w:val="000000"/>
          <w:sz w:val="24"/>
          <w:szCs w:val="24"/>
          <w:shd w:val="clear" w:color="auto" w:fill="FFFFFF"/>
        </w:rPr>
        <w:t xml:space="preserve"> </w:t>
      </w:r>
      <w:r w:rsidRPr="008109B2">
        <w:rPr>
          <w:rFonts w:ascii="Times New Roman" w:hAnsi="Times New Roman" w:cs="Times New Roman"/>
          <w:color w:val="000000" w:themeColor="text1"/>
          <w:sz w:val="24"/>
          <w:szCs w:val="24"/>
        </w:rPr>
        <w:t>Минфина РФ от 02.07.2010 № 66н в составе: бухгалтерский баланс, отчет о финансовых результатах, отчет о целевом использовании средств, отчет об изменении капитала, отчет о движении денежных средств;</w:t>
      </w:r>
    </w:p>
    <w:p w:rsidR="00AB4674" w:rsidRPr="008109B2" w:rsidRDefault="00AB4674" w:rsidP="008109B2">
      <w:pPr>
        <w:pStyle w:val="aa"/>
        <w:ind w:firstLine="567"/>
        <w:jc w:val="both"/>
        <w:rPr>
          <w:rFonts w:cs="Times New Roman"/>
        </w:rPr>
      </w:pPr>
      <w:r w:rsidRPr="008109B2">
        <w:rPr>
          <w:rFonts w:cs="Times New Roman"/>
        </w:rPr>
        <w:t>- расшифровку дебиторской и кредиторской задолженности;</w:t>
      </w:r>
    </w:p>
    <w:p w:rsidR="00AB4674" w:rsidRPr="008109B2" w:rsidRDefault="00AB4674" w:rsidP="008109B2">
      <w:pPr>
        <w:pStyle w:val="aa"/>
        <w:ind w:firstLine="567"/>
        <w:jc w:val="both"/>
        <w:rPr>
          <w:rFonts w:cs="Times New Roman"/>
        </w:rPr>
      </w:pPr>
      <w:r w:rsidRPr="008109B2">
        <w:rPr>
          <w:rFonts w:cs="Times New Roman"/>
        </w:rPr>
        <w:t xml:space="preserve">- справку о среднемесячной заработной плате, в том числе о премиальных выплатах, работников муниципального унитарного предприятия за предшествующий год и последний отчетный период текущего года (данные о работниках административно-управленческого аппарата представляются отдельно);  </w:t>
      </w:r>
    </w:p>
    <w:p w:rsidR="00AB4674" w:rsidRPr="008109B2" w:rsidRDefault="00AB4674" w:rsidP="008109B2">
      <w:pPr>
        <w:pStyle w:val="aa"/>
        <w:ind w:firstLine="567"/>
        <w:jc w:val="both"/>
        <w:rPr>
          <w:rFonts w:cs="Times New Roman"/>
        </w:rPr>
      </w:pPr>
      <w:r w:rsidRPr="008109B2">
        <w:rPr>
          <w:rFonts w:cs="Times New Roman"/>
        </w:rPr>
        <w:t>- сведения о приобретенном в отчетном периоде имуществе стоимостью свыше 100 000 рублей;</w:t>
      </w:r>
    </w:p>
    <w:p w:rsidR="00AB4674" w:rsidRPr="008109B2" w:rsidRDefault="00AB4674" w:rsidP="008109B2">
      <w:pPr>
        <w:pStyle w:val="aa"/>
        <w:ind w:firstLine="567"/>
        <w:jc w:val="both"/>
        <w:rPr>
          <w:rFonts w:cs="Times New Roman"/>
        </w:rPr>
      </w:pPr>
      <w:r w:rsidRPr="008109B2">
        <w:rPr>
          <w:rFonts w:cs="Times New Roman"/>
        </w:rPr>
        <w:t>- справку об имуществе, сданном в аренду, безвозмездное пользование;</w:t>
      </w:r>
    </w:p>
    <w:p w:rsidR="00AB4674" w:rsidRPr="008109B2" w:rsidRDefault="00AB4674" w:rsidP="008109B2">
      <w:pPr>
        <w:pStyle w:val="aa"/>
        <w:ind w:firstLine="567"/>
        <w:jc w:val="both"/>
        <w:rPr>
          <w:rFonts w:cs="Times New Roman"/>
        </w:rPr>
      </w:pPr>
      <w:r w:rsidRPr="008109B2">
        <w:rPr>
          <w:rFonts w:cs="Times New Roman"/>
        </w:rPr>
        <w:t>- справку об объектах незавершенного строительства;</w:t>
      </w:r>
    </w:p>
    <w:p w:rsidR="00AB4674" w:rsidRPr="008109B2" w:rsidRDefault="00AB4674" w:rsidP="008109B2">
      <w:pPr>
        <w:pStyle w:val="aa"/>
        <w:ind w:firstLine="567"/>
        <w:jc w:val="both"/>
        <w:rPr>
          <w:rFonts w:cs="Times New Roman"/>
        </w:rPr>
      </w:pPr>
      <w:r w:rsidRPr="008109B2">
        <w:rPr>
          <w:rFonts w:cs="Times New Roman"/>
        </w:rPr>
        <w:t>- справку об имуществе, реализованном в течение отчетного периода.</w:t>
      </w:r>
    </w:p>
    <w:p w:rsidR="00AB4674" w:rsidRPr="008109B2" w:rsidRDefault="00AB4674" w:rsidP="008109B2">
      <w:pPr>
        <w:numPr>
          <w:ilvl w:val="1"/>
          <w:numId w:val="21"/>
        </w:numPr>
        <w:tabs>
          <w:tab w:val="left" w:pos="1134"/>
        </w:tabs>
        <w:spacing w:after="0" w:line="240" w:lineRule="auto"/>
        <w:ind w:left="0" w:firstLine="567"/>
        <w:jc w:val="both"/>
        <w:rPr>
          <w:rFonts w:ascii="Times New Roman" w:hAnsi="Times New Roman" w:cs="Times New Roman"/>
          <w:color w:val="000000" w:themeColor="text1"/>
          <w:sz w:val="24"/>
          <w:szCs w:val="24"/>
        </w:rPr>
      </w:pPr>
      <w:r w:rsidRPr="008109B2">
        <w:rPr>
          <w:rFonts w:ascii="Times New Roman" w:hAnsi="Times New Roman" w:cs="Times New Roman"/>
          <w:color w:val="000000" w:themeColor="text1"/>
          <w:sz w:val="24"/>
          <w:szCs w:val="24"/>
        </w:rPr>
        <w:t xml:space="preserve"> В пунктах 1.1, 4.7, 6.1, Приложения 1 к Положению слова: «постановлением главы администрации» заменить словами: «постановлением администрации».</w:t>
      </w:r>
    </w:p>
    <w:p w:rsidR="00AB4674" w:rsidRPr="008109B2" w:rsidRDefault="00AB4674" w:rsidP="008109B2">
      <w:pPr>
        <w:numPr>
          <w:ilvl w:val="0"/>
          <w:numId w:val="21"/>
        </w:numPr>
        <w:tabs>
          <w:tab w:val="num" w:pos="851"/>
        </w:tabs>
        <w:spacing w:after="0" w:line="240" w:lineRule="auto"/>
        <w:ind w:left="0" w:firstLine="567"/>
        <w:jc w:val="both"/>
        <w:rPr>
          <w:rFonts w:ascii="Times New Roman" w:hAnsi="Times New Roman" w:cs="Times New Roman"/>
          <w:sz w:val="24"/>
          <w:szCs w:val="24"/>
        </w:rPr>
      </w:pPr>
      <w:r w:rsidRPr="008109B2">
        <w:rPr>
          <w:rFonts w:ascii="Times New Roman" w:hAnsi="Times New Roman" w:cs="Times New Roman"/>
          <w:sz w:val="24"/>
          <w:szCs w:val="24"/>
        </w:rPr>
        <w:t>Опубликовать настоящее решение в периодическом печатном издании «Краснозерские ведомости» в семидневный срок с момента его принятия, а также разместить на официальном сайте органов местного самоуправления рабочего поселка Краснозерское Краснозерского района Новосибирской области в сети Интернет для обнародования.</w:t>
      </w:r>
    </w:p>
    <w:p w:rsidR="00AB4674" w:rsidRPr="008109B2" w:rsidRDefault="00AB4674" w:rsidP="008109B2">
      <w:pPr>
        <w:numPr>
          <w:ilvl w:val="0"/>
          <w:numId w:val="21"/>
        </w:numPr>
        <w:tabs>
          <w:tab w:val="num" w:pos="851"/>
        </w:tabs>
        <w:spacing w:after="0" w:line="240" w:lineRule="auto"/>
        <w:ind w:left="0" w:firstLine="567"/>
        <w:jc w:val="both"/>
        <w:rPr>
          <w:rFonts w:ascii="Times New Roman" w:hAnsi="Times New Roman" w:cs="Times New Roman"/>
          <w:sz w:val="24"/>
          <w:szCs w:val="24"/>
        </w:rPr>
      </w:pPr>
      <w:r w:rsidRPr="008109B2">
        <w:rPr>
          <w:rFonts w:ascii="Times New Roman" w:hAnsi="Times New Roman" w:cs="Times New Roman"/>
          <w:sz w:val="24"/>
          <w:szCs w:val="24"/>
        </w:rPr>
        <w:t xml:space="preserve"> Направить настоящее решение в установленном порядке в регистр муниципальных правовых актов.</w:t>
      </w:r>
    </w:p>
    <w:p w:rsidR="00AB4674" w:rsidRPr="008109B2" w:rsidRDefault="00AB4674" w:rsidP="008109B2">
      <w:pPr>
        <w:spacing w:after="0" w:line="240" w:lineRule="auto"/>
        <w:jc w:val="both"/>
        <w:rPr>
          <w:rFonts w:ascii="Times New Roman" w:hAnsi="Times New Roman" w:cs="Times New Roman"/>
          <w:sz w:val="24"/>
          <w:szCs w:val="24"/>
        </w:rPr>
      </w:pPr>
    </w:p>
    <w:tbl>
      <w:tblPr>
        <w:tblW w:w="0" w:type="auto"/>
        <w:tblLayout w:type="fixed"/>
        <w:tblLook w:val="0000"/>
      </w:tblPr>
      <w:tblGrid>
        <w:gridCol w:w="5353"/>
        <w:gridCol w:w="4820"/>
      </w:tblGrid>
      <w:tr w:rsidR="00AB4674" w:rsidRPr="008109B2" w:rsidTr="00446F3A">
        <w:tc>
          <w:tcPr>
            <w:tcW w:w="5353" w:type="dxa"/>
            <w:shd w:val="clear" w:color="auto" w:fill="auto"/>
          </w:tcPr>
          <w:p w:rsidR="00AB4674" w:rsidRPr="008109B2" w:rsidRDefault="00AB4674" w:rsidP="008109B2">
            <w:pPr>
              <w:tabs>
                <w:tab w:val="num" w:pos="851"/>
              </w:tabs>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Председатель Совета депутатов </w:t>
            </w:r>
          </w:p>
          <w:p w:rsidR="00AB4674" w:rsidRPr="008109B2" w:rsidRDefault="00AB4674" w:rsidP="008109B2">
            <w:pPr>
              <w:tabs>
                <w:tab w:val="num" w:pos="851"/>
              </w:tabs>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рабочего поселка Краснозерское Краснозерского района </w:t>
            </w:r>
          </w:p>
          <w:p w:rsidR="00AB4674" w:rsidRPr="008109B2" w:rsidRDefault="00AB4674" w:rsidP="008109B2">
            <w:pPr>
              <w:tabs>
                <w:tab w:val="num" w:pos="851"/>
              </w:tabs>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Новосибирской области                                          </w:t>
            </w:r>
          </w:p>
        </w:tc>
        <w:tc>
          <w:tcPr>
            <w:tcW w:w="4820" w:type="dxa"/>
            <w:shd w:val="clear" w:color="auto" w:fill="auto"/>
          </w:tcPr>
          <w:p w:rsidR="00AB4674" w:rsidRPr="008109B2" w:rsidRDefault="00AB4674" w:rsidP="008109B2">
            <w:pPr>
              <w:tabs>
                <w:tab w:val="num" w:pos="851"/>
              </w:tabs>
              <w:spacing w:after="0" w:line="240" w:lineRule="auto"/>
              <w:rPr>
                <w:rFonts w:ascii="Times New Roman" w:hAnsi="Times New Roman" w:cs="Times New Roman"/>
                <w:sz w:val="24"/>
                <w:szCs w:val="24"/>
              </w:rPr>
            </w:pPr>
            <w:r w:rsidRPr="008109B2">
              <w:rPr>
                <w:rFonts w:ascii="Times New Roman" w:hAnsi="Times New Roman" w:cs="Times New Roman"/>
                <w:sz w:val="24"/>
                <w:szCs w:val="24"/>
              </w:rPr>
              <w:t xml:space="preserve">Глава рабочего поселка Краснозерское </w:t>
            </w:r>
          </w:p>
          <w:p w:rsidR="00AB4674" w:rsidRPr="008109B2" w:rsidRDefault="00AB4674" w:rsidP="008109B2">
            <w:pPr>
              <w:tabs>
                <w:tab w:val="num" w:pos="851"/>
              </w:tabs>
              <w:spacing w:after="0" w:line="240" w:lineRule="auto"/>
              <w:rPr>
                <w:rFonts w:ascii="Times New Roman" w:eastAsia="Times New Roman" w:hAnsi="Times New Roman" w:cs="Times New Roman"/>
                <w:sz w:val="24"/>
                <w:szCs w:val="24"/>
              </w:rPr>
            </w:pPr>
            <w:r w:rsidRPr="008109B2">
              <w:rPr>
                <w:rFonts w:ascii="Times New Roman" w:hAnsi="Times New Roman" w:cs="Times New Roman"/>
                <w:sz w:val="24"/>
                <w:szCs w:val="24"/>
              </w:rPr>
              <w:t xml:space="preserve">Краснозерского района Новосибирской области      </w:t>
            </w:r>
          </w:p>
          <w:p w:rsidR="00AB4674" w:rsidRPr="008109B2" w:rsidRDefault="00AB4674" w:rsidP="008109B2">
            <w:pPr>
              <w:tabs>
                <w:tab w:val="num" w:pos="851"/>
              </w:tabs>
              <w:spacing w:after="0" w:line="240" w:lineRule="auto"/>
              <w:rPr>
                <w:rFonts w:ascii="Times New Roman" w:hAnsi="Times New Roman" w:cs="Times New Roman"/>
                <w:sz w:val="24"/>
                <w:szCs w:val="24"/>
              </w:rPr>
            </w:pPr>
            <w:r w:rsidRPr="008109B2">
              <w:rPr>
                <w:rFonts w:ascii="Times New Roman" w:eastAsia="Times New Roman" w:hAnsi="Times New Roman" w:cs="Times New Roman"/>
                <w:sz w:val="24"/>
                <w:szCs w:val="24"/>
              </w:rPr>
              <w:t xml:space="preserve">                                                              </w:t>
            </w:r>
          </w:p>
        </w:tc>
      </w:tr>
      <w:tr w:rsidR="00AB4674" w:rsidRPr="008109B2" w:rsidTr="00446F3A">
        <w:tc>
          <w:tcPr>
            <w:tcW w:w="5353" w:type="dxa"/>
            <w:shd w:val="clear" w:color="auto" w:fill="auto"/>
          </w:tcPr>
          <w:p w:rsidR="00AB4674" w:rsidRPr="008109B2" w:rsidRDefault="00AB4674" w:rsidP="008109B2">
            <w:pPr>
              <w:tabs>
                <w:tab w:val="num" w:pos="851"/>
              </w:tabs>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«___» ______________ 2021</w:t>
            </w:r>
          </w:p>
          <w:p w:rsidR="00AB4674" w:rsidRPr="008109B2" w:rsidRDefault="00AB4674" w:rsidP="008109B2">
            <w:pPr>
              <w:tabs>
                <w:tab w:val="num" w:pos="851"/>
              </w:tabs>
              <w:spacing w:after="0" w:line="240" w:lineRule="auto"/>
              <w:jc w:val="both"/>
              <w:rPr>
                <w:rFonts w:ascii="Times New Roman" w:hAnsi="Times New Roman" w:cs="Times New Roman"/>
                <w:sz w:val="24"/>
                <w:szCs w:val="24"/>
              </w:rPr>
            </w:pPr>
          </w:p>
          <w:p w:rsidR="00AB4674" w:rsidRPr="008109B2" w:rsidRDefault="00AB4674" w:rsidP="008109B2">
            <w:pPr>
              <w:tabs>
                <w:tab w:val="num" w:pos="851"/>
              </w:tabs>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_________________Е. А. Эскина</w:t>
            </w:r>
          </w:p>
          <w:p w:rsidR="00AB4674" w:rsidRPr="008109B2" w:rsidRDefault="00AB4674" w:rsidP="008109B2">
            <w:pPr>
              <w:tabs>
                <w:tab w:val="num" w:pos="851"/>
              </w:tabs>
              <w:spacing w:after="0" w:line="240" w:lineRule="auto"/>
              <w:jc w:val="both"/>
              <w:rPr>
                <w:rFonts w:ascii="Times New Roman" w:hAnsi="Times New Roman" w:cs="Times New Roman"/>
                <w:sz w:val="24"/>
                <w:szCs w:val="24"/>
              </w:rPr>
            </w:pPr>
          </w:p>
        </w:tc>
        <w:tc>
          <w:tcPr>
            <w:tcW w:w="4820" w:type="dxa"/>
            <w:shd w:val="clear" w:color="auto" w:fill="auto"/>
          </w:tcPr>
          <w:p w:rsidR="00AB4674" w:rsidRPr="008109B2" w:rsidRDefault="00AB4674" w:rsidP="008109B2">
            <w:pPr>
              <w:tabs>
                <w:tab w:val="num" w:pos="851"/>
              </w:tabs>
              <w:spacing w:after="0" w:line="240" w:lineRule="auto"/>
              <w:jc w:val="both"/>
              <w:rPr>
                <w:rFonts w:ascii="Times New Roman" w:hAnsi="Times New Roman" w:cs="Times New Roman"/>
                <w:sz w:val="24"/>
                <w:szCs w:val="24"/>
              </w:rPr>
            </w:pPr>
            <w:r w:rsidRPr="008109B2">
              <w:rPr>
                <w:rFonts w:ascii="Times New Roman" w:hAnsi="Times New Roman" w:cs="Times New Roman"/>
                <w:sz w:val="24"/>
                <w:szCs w:val="24"/>
              </w:rPr>
              <w:t>«___» _______________ 2021</w:t>
            </w:r>
          </w:p>
          <w:p w:rsidR="00AB4674" w:rsidRPr="008109B2" w:rsidRDefault="00AB4674" w:rsidP="008109B2">
            <w:pPr>
              <w:tabs>
                <w:tab w:val="num" w:pos="851"/>
              </w:tabs>
              <w:spacing w:after="0" w:line="240" w:lineRule="auto"/>
              <w:jc w:val="both"/>
              <w:rPr>
                <w:rFonts w:ascii="Times New Roman" w:hAnsi="Times New Roman" w:cs="Times New Roman"/>
                <w:sz w:val="24"/>
                <w:szCs w:val="24"/>
              </w:rPr>
            </w:pPr>
          </w:p>
          <w:p w:rsidR="00AB4674" w:rsidRPr="008109B2" w:rsidRDefault="00AB4674" w:rsidP="008109B2">
            <w:pPr>
              <w:tabs>
                <w:tab w:val="num" w:pos="851"/>
              </w:tabs>
              <w:spacing w:after="0" w:line="240" w:lineRule="auto"/>
              <w:jc w:val="both"/>
              <w:rPr>
                <w:rFonts w:ascii="Times New Roman" w:hAnsi="Times New Roman" w:cs="Times New Roman"/>
                <w:bCs/>
                <w:sz w:val="24"/>
                <w:szCs w:val="24"/>
              </w:rPr>
            </w:pPr>
            <w:r w:rsidRPr="008109B2">
              <w:rPr>
                <w:rFonts w:ascii="Times New Roman" w:hAnsi="Times New Roman" w:cs="Times New Roman"/>
                <w:sz w:val="24"/>
                <w:szCs w:val="24"/>
              </w:rPr>
              <w:t>_________________Б. В. Луцкий</w:t>
            </w:r>
          </w:p>
        </w:tc>
      </w:tr>
    </w:tbl>
    <w:p w:rsidR="00AB4674" w:rsidRPr="008109B2" w:rsidRDefault="00AB4674" w:rsidP="008109B2">
      <w:pPr>
        <w:tabs>
          <w:tab w:val="num" w:pos="851"/>
        </w:tabs>
        <w:spacing w:after="0" w:line="240" w:lineRule="auto"/>
        <w:rPr>
          <w:rFonts w:ascii="Times New Roman" w:hAnsi="Times New Roman" w:cs="Times New Roman"/>
          <w:sz w:val="24"/>
          <w:szCs w:val="24"/>
        </w:rPr>
      </w:pPr>
    </w:p>
    <w:p w:rsidR="00AB4674" w:rsidRDefault="00AB4674" w:rsidP="008109B2">
      <w:pPr>
        <w:widowControl w:val="0"/>
        <w:autoSpaceDE w:val="0"/>
        <w:autoSpaceDN w:val="0"/>
        <w:adjustRightInd w:val="0"/>
        <w:spacing w:after="0" w:line="240" w:lineRule="auto"/>
        <w:jc w:val="both"/>
        <w:rPr>
          <w:rFonts w:ascii="Times New Roman" w:hAnsi="Times New Roman" w:cs="Times New Roman"/>
          <w:sz w:val="24"/>
          <w:szCs w:val="24"/>
        </w:rPr>
      </w:pPr>
    </w:p>
    <w:p w:rsidR="00B62EEE" w:rsidRDefault="00B62EEE" w:rsidP="008109B2">
      <w:pPr>
        <w:widowControl w:val="0"/>
        <w:autoSpaceDE w:val="0"/>
        <w:autoSpaceDN w:val="0"/>
        <w:adjustRightInd w:val="0"/>
        <w:spacing w:after="0" w:line="240" w:lineRule="auto"/>
        <w:jc w:val="both"/>
        <w:rPr>
          <w:rFonts w:ascii="Times New Roman" w:hAnsi="Times New Roman" w:cs="Times New Roman"/>
          <w:sz w:val="24"/>
          <w:szCs w:val="24"/>
        </w:rPr>
      </w:pPr>
    </w:p>
    <w:p w:rsidR="00B62EEE" w:rsidRDefault="00B62EEE" w:rsidP="008109B2">
      <w:pPr>
        <w:widowControl w:val="0"/>
        <w:autoSpaceDE w:val="0"/>
        <w:autoSpaceDN w:val="0"/>
        <w:adjustRightInd w:val="0"/>
        <w:spacing w:after="0" w:line="240" w:lineRule="auto"/>
        <w:jc w:val="both"/>
        <w:rPr>
          <w:rFonts w:ascii="Times New Roman" w:hAnsi="Times New Roman" w:cs="Times New Roman"/>
          <w:sz w:val="24"/>
          <w:szCs w:val="24"/>
        </w:rPr>
      </w:pPr>
    </w:p>
    <w:p w:rsidR="00B62EEE" w:rsidRDefault="00B62EEE" w:rsidP="008109B2">
      <w:pPr>
        <w:widowControl w:val="0"/>
        <w:autoSpaceDE w:val="0"/>
        <w:autoSpaceDN w:val="0"/>
        <w:adjustRightInd w:val="0"/>
        <w:spacing w:after="0" w:line="240" w:lineRule="auto"/>
        <w:jc w:val="both"/>
        <w:rPr>
          <w:rFonts w:ascii="Times New Roman" w:hAnsi="Times New Roman" w:cs="Times New Roman"/>
          <w:sz w:val="24"/>
          <w:szCs w:val="24"/>
        </w:rPr>
      </w:pPr>
    </w:p>
    <w:p w:rsidR="00B62EEE" w:rsidRDefault="00B62EEE" w:rsidP="008109B2">
      <w:pPr>
        <w:widowControl w:val="0"/>
        <w:autoSpaceDE w:val="0"/>
        <w:autoSpaceDN w:val="0"/>
        <w:adjustRightInd w:val="0"/>
        <w:spacing w:after="0" w:line="240" w:lineRule="auto"/>
        <w:jc w:val="both"/>
        <w:rPr>
          <w:rFonts w:ascii="Times New Roman" w:hAnsi="Times New Roman" w:cs="Times New Roman"/>
          <w:sz w:val="24"/>
          <w:szCs w:val="24"/>
        </w:rPr>
      </w:pPr>
    </w:p>
    <w:p w:rsidR="00B62EEE" w:rsidRDefault="00B62EEE" w:rsidP="008109B2">
      <w:pPr>
        <w:widowControl w:val="0"/>
        <w:autoSpaceDE w:val="0"/>
        <w:autoSpaceDN w:val="0"/>
        <w:adjustRightInd w:val="0"/>
        <w:spacing w:after="0" w:line="240" w:lineRule="auto"/>
        <w:jc w:val="both"/>
        <w:rPr>
          <w:rFonts w:ascii="Times New Roman" w:hAnsi="Times New Roman" w:cs="Times New Roman"/>
          <w:sz w:val="24"/>
          <w:szCs w:val="24"/>
        </w:rPr>
      </w:pPr>
    </w:p>
    <w:p w:rsidR="00B62EEE" w:rsidRDefault="00B62EEE" w:rsidP="008109B2">
      <w:pPr>
        <w:widowControl w:val="0"/>
        <w:autoSpaceDE w:val="0"/>
        <w:autoSpaceDN w:val="0"/>
        <w:adjustRightInd w:val="0"/>
        <w:spacing w:after="0" w:line="240" w:lineRule="auto"/>
        <w:jc w:val="both"/>
        <w:rPr>
          <w:rFonts w:ascii="Times New Roman" w:hAnsi="Times New Roman" w:cs="Times New Roman"/>
          <w:sz w:val="24"/>
          <w:szCs w:val="24"/>
        </w:rPr>
      </w:pPr>
    </w:p>
    <w:p w:rsidR="00B62EEE" w:rsidRDefault="00B62EEE" w:rsidP="008109B2">
      <w:pPr>
        <w:widowControl w:val="0"/>
        <w:autoSpaceDE w:val="0"/>
        <w:autoSpaceDN w:val="0"/>
        <w:adjustRightInd w:val="0"/>
        <w:spacing w:after="0" w:line="240" w:lineRule="auto"/>
        <w:jc w:val="both"/>
        <w:rPr>
          <w:rFonts w:ascii="Times New Roman" w:hAnsi="Times New Roman" w:cs="Times New Roman"/>
          <w:sz w:val="24"/>
          <w:szCs w:val="24"/>
        </w:rPr>
      </w:pPr>
    </w:p>
    <w:p w:rsidR="00B62EEE" w:rsidRDefault="00B62EEE" w:rsidP="008109B2">
      <w:pPr>
        <w:widowControl w:val="0"/>
        <w:autoSpaceDE w:val="0"/>
        <w:autoSpaceDN w:val="0"/>
        <w:adjustRightInd w:val="0"/>
        <w:spacing w:after="0" w:line="240" w:lineRule="auto"/>
        <w:jc w:val="both"/>
        <w:rPr>
          <w:rFonts w:ascii="Times New Roman" w:hAnsi="Times New Roman" w:cs="Times New Roman"/>
          <w:sz w:val="24"/>
          <w:szCs w:val="24"/>
        </w:rPr>
      </w:pPr>
    </w:p>
    <w:p w:rsidR="00B62EEE" w:rsidRDefault="00B62EEE" w:rsidP="008109B2">
      <w:pPr>
        <w:widowControl w:val="0"/>
        <w:autoSpaceDE w:val="0"/>
        <w:autoSpaceDN w:val="0"/>
        <w:adjustRightInd w:val="0"/>
        <w:spacing w:after="0" w:line="240" w:lineRule="auto"/>
        <w:jc w:val="both"/>
        <w:rPr>
          <w:rFonts w:ascii="Times New Roman" w:hAnsi="Times New Roman" w:cs="Times New Roman"/>
          <w:sz w:val="24"/>
          <w:szCs w:val="24"/>
        </w:rPr>
      </w:pPr>
    </w:p>
    <w:p w:rsidR="00B62EEE" w:rsidRDefault="00B62EEE" w:rsidP="008109B2">
      <w:pPr>
        <w:widowControl w:val="0"/>
        <w:autoSpaceDE w:val="0"/>
        <w:autoSpaceDN w:val="0"/>
        <w:adjustRightInd w:val="0"/>
        <w:spacing w:after="0" w:line="240" w:lineRule="auto"/>
        <w:jc w:val="both"/>
        <w:rPr>
          <w:rFonts w:ascii="Times New Roman" w:hAnsi="Times New Roman" w:cs="Times New Roman"/>
          <w:sz w:val="24"/>
          <w:szCs w:val="24"/>
        </w:rPr>
      </w:pPr>
    </w:p>
    <w:p w:rsidR="00B62EEE" w:rsidRDefault="00B62EEE" w:rsidP="008109B2">
      <w:pPr>
        <w:widowControl w:val="0"/>
        <w:autoSpaceDE w:val="0"/>
        <w:autoSpaceDN w:val="0"/>
        <w:adjustRightInd w:val="0"/>
        <w:spacing w:after="0" w:line="240" w:lineRule="auto"/>
        <w:jc w:val="both"/>
        <w:rPr>
          <w:rFonts w:ascii="Times New Roman" w:hAnsi="Times New Roman" w:cs="Times New Roman"/>
          <w:sz w:val="24"/>
          <w:szCs w:val="24"/>
        </w:rPr>
      </w:pPr>
    </w:p>
    <w:p w:rsidR="00B62EEE" w:rsidRPr="00B62EEE" w:rsidRDefault="00B62EEE" w:rsidP="00B62EEE">
      <w:pPr>
        <w:spacing w:after="0" w:line="240" w:lineRule="auto"/>
        <w:ind w:firstLine="540"/>
        <w:jc w:val="center"/>
        <w:rPr>
          <w:rFonts w:ascii="Times New Roman" w:eastAsia="Calibri" w:hAnsi="Times New Roman" w:cs="Times New Roman"/>
          <w:sz w:val="24"/>
          <w:szCs w:val="24"/>
        </w:rPr>
      </w:pPr>
      <w:r w:rsidRPr="00B62EEE">
        <w:rPr>
          <w:rFonts w:ascii="Times New Roman" w:eastAsia="Calibri" w:hAnsi="Times New Roman" w:cs="Times New Roman"/>
          <w:sz w:val="24"/>
          <w:szCs w:val="24"/>
        </w:rPr>
        <w:lastRenderedPageBreak/>
        <w:t>АДМИНИСТРАЦИЯ</w:t>
      </w:r>
    </w:p>
    <w:p w:rsidR="00B62EEE" w:rsidRPr="00B62EEE" w:rsidRDefault="00B62EEE" w:rsidP="00B62EEE">
      <w:pPr>
        <w:spacing w:after="0" w:line="240" w:lineRule="auto"/>
        <w:ind w:firstLine="540"/>
        <w:jc w:val="center"/>
        <w:rPr>
          <w:rFonts w:ascii="Times New Roman" w:eastAsia="Calibri" w:hAnsi="Times New Roman" w:cs="Times New Roman"/>
          <w:sz w:val="24"/>
          <w:szCs w:val="24"/>
        </w:rPr>
      </w:pPr>
      <w:r w:rsidRPr="00B62EEE">
        <w:rPr>
          <w:rFonts w:ascii="Times New Roman" w:eastAsia="Calibri" w:hAnsi="Times New Roman" w:cs="Times New Roman"/>
          <w:sz w:val="24"/>
          <w:szCs w:val="24"/>
        </w:rPr>
        <w:t>РАБОЧЕГО ПОСЕЛКА КРАСНОЗЕРСКОЕ</w:t>
      </w:r>
    </w:p>
    <w:p w:rsidR="00B62EEE" w:rsidRPr="00B62EEE" w:rsidRDefault="00B62EEE" w:rsidP="00B62EEE">
      <w:pPr>
        <w:spacing w:after="0" w:line="240" w:lineRule="auto"/>
        <w:ind w:firstLine="540"/>
        <w:jc w:val="center"/>
        <w:rPr>
          <w:rFonts w:ascii="Times New Roman" w:eastAsia="Calibri" w:hAnsi="Times New Roman" w:cs="Times New Roman"/>
          <w:sz w:val="24"/>
          <w:szCs w:val="24"/>
        </w:rPr>
      </w:pPr>
      <w:r w:rsidRPr="00B62EEE">
        <w:rPr>
          <w:rFonts w:ascii="Times New Roman" w:eastAsia="Calibri" w:hAnsi="Times New Roman" w:cs="Times New Roman"/>
          <w:sz w:val="24"/>
          <w:szCs w:val="24"/>
        </w:rPr>
        <w:t>КРАСНОЗЕРСКОГО РАЙОНА</w:t>
      </w:r>
    </w:p>
    <w:p w:rsidR="00B62EEE" w:rsidRPr="00B62EEE" w:rsidRDefault="00B62EEE" w:rsidP="00B62EEE">
      <w:pPr>
        <w:spacing w:after="0" w:line="240" w:lineRule="auto"/>
        <w:ind w:firstLine="540"/>
        <w:jc w:val="center"/>
        <w:rPr>
          <w:rFonts w:ascii="Times New Roman" w:eastAsia="Calibri" w:hAnsi="Times New Roman" w:cs="Times New Roman"/>
          <w:sz w:val="24"/>
          <w:szCs w:val="24"/>
        </w:rPr>
      </w:pPr>
      <w:r w:rsidRPr="00B62EEE">
        <w:rPr>
          <w:rFonts w:ascii="Times New Roman" w:eastAsia="Calibri" w:hAnsi="Times New Roman" w:cs="Times New Roman"/>
          <w:sz w:val="24"/>
          <w:szCs w:val="24"/>
        </w:rPr>
        <w:t>НОВОСИБИРСКОЙ ОБЛАСТИ</w:t>
      </w:r>
    </w:p>
    <w:p w:rsidR="00B62EEE" w:rsidRPr="00B62EEE" w:rsidRDefault="00B62EEE" w:rsidP="00B62EEE">
      <w:pPr>
        <w:spacing w:after="0" w:line="240" w:lineRule="auto"/>
        <w:ind w:firstLine="540"/>
        <w:jc w:val="center"/>
        <w:rPr>
          <w:rFonts w:ascii="Times New Roman" w:eastAsia="Calibri" w:hAnsi="Times New Roman" w:cs="Times New Roman"/>
          <w:sz w:val="24"/>
          <w:szCs w:val="24"/>
        </w:rPr>
      </w:pPr>
    </w:p>
    <w:p w:rsidR="00B62EEE" w:rsidRPr="00B62EEE" w:rsidRDefault="00B62EEE" w:rsidP="00B62EEE">
      <w:pPr>
        <w:spacing w:after="0" w:line="240" w:lineRule="auto"/>
        <w:ind w:firstLine="540"/>
        <w:jc w:val="center"/>
        <w:rPr>
          <w:rFonts w:ascii="Times New Roman" w:eastAsia="Calibri" w:hAnsi="Times New Roman" w:cs="Times New Roman"/>
          <w:sz w:val="24"/>
          <w:szCs w:val="24"/>
        </w:rPr>
      </w:pPr>
      <w:r w:rsidRPr="00B62EEE">
        <w:rPr>
          <w:rFonts w:ascii="Times New Roman" w:eastAsia="Calibri" w:hAnsi="Times New Roman" w:cs="Times New Roman"/>
          <w:sz w:val="24"/>
          <w:szCs w:val="24"/>
        </w:rPr>
        <w:t>ПОСТАНОВЛЕНИЕ</w:t>
      </w:r>
    </w:p>
    <w:p w:rsidR="00B62EEE" w:rsidRPr="00B62EEE" w:rsidRDefault="00B62EEE" w:rsidP="00B62EEE">
      <w:pPr>
        <w:spacing w:after="0" w:line="240" w:lineRule="auto"/>
        <w:ind w:right="-6"/>
        <w:rPr>
          <w:rFonts w:ascii="Times New Roman" w:eastAsia="Calibri" w:hAnsi="Times New Roman" w:cs="Times New Roman"/>
          <w:sz w:val="24"/>
          <w:szCs w:val="24"/>
        </w:rPr>
      </w:pPr>
    </w:p>
    <w:p w:rsidR="00B62EEE" w:rsidRPr="00B62EEE" w:rsidRDefault="00B62EEE" w:rsidP="00B62EEE">
      <w:pPr>
        <w:spacing w:after="0" w:line="240" w:lineRule="auto"/>
        <w:ind w:right="-6"/>
        <w:rPr>
          <w:rFonts w:ascii="Times New Roman" w:eastAsia="Calibri" w:hAnsi="Times New Roman" w:cs="Times New Roman"/>
          <w:sz w:val="24"/>
          <w:szCs w:val="24"/>
        </w:rPr>
      </w:pPr>
      <w:r w:rsidRPr="00B62EEE">
        <w:rPr>
          <w:rFonts w:ascii="Times New Roman" w:hAnsi="Times New Roman" w:cs="Times New Roman"/>
          <w:sz w:val="24"/>
          <w:szCs w:val="24"/>
        </w:rPr>
        <w:t>07</w:t>
      </w:r>
      <w:r w:rsidRPr="00B62EEE">
        <w:rPr>
          <w:rFonts w:ascii="Times New Roman" w:eastAsia="Calibri" w:hAnsi="Times New Roman" w:cs="Times New Roman"/>
          <w:sz w:val="24"/>
          <w:szCs w:val="24"/>
        </w:rPr>
        <w:t xml:space="preserve">.12.2021 г.                                                                                                     </w:t>
      </w:r>
      <w:r>
        <w:rPr>
          <w:rFonts w:ascii="Times New Roman" w:eastAsia="Calibri" w:hAnsi="Times New Roman" w:cs="Times New Roman"/>
          <w:sz w:val="24"/>
          <w:szCs w:val="24"/>
        </w:rPr>
        <w:t xml:space="preserve">               </w:t>
      </w:r>
      <w:r w:rsidRPr="00B62EEE">
        <w:rPr>
          <w:rFonts w:ascii="Times New Roman" w:eastAsia="Calibri" w:hAnsi="Times New Roman" w:cs="Times New Roman"/>
          <w:sz w:val="24"/>
          <w:szCs w:val="24"/>
        </w:rPr>
        <w:t xml:space="preserve">  № 362</w:t>
      </w:r>
    </w:p>
    <w:p w:rsidR="00B62EEE" w:rsidRPr="00B62EEE" w:rsidRDefault="00B62EEE" w:rsidP="00B62EEE">
      <w:pPr>
        <w:pStyle w:val="Standard"/>
        <w:rPr>
          <w:rFonts w:cs="Times New Roman"/>
          <w:lang w:val="ru-RU"/>
        </w:rPr>
      </w:pPr>
    </w:p>
    <w:p w:rsidR="00B62EEE" w:rsidRPr="00B62EEE" w:rsidRDefault="00B62EEE" w:rsidP="00B62EEE">
      <w:pPr>
        <w:pStyle w:val="Standard"/>
        <w:tabs>
          <w:tab w:val="left" w:pos="5103"/>
        </w:tabs>
        <w:ind w:right="3117"/>
        <w:jc w:val="both"/>
        <w:rPr>
          <w:rFonts w:cs="Times New Roman"/>
          <w:lang w:val="ru-RU"/>
        </w:rPr>
      </w:pPr>
      <w:r w:rsidRPr="00B62EEE">
        <w:rPr>
          <w:rFonts w:cs="Times New Roman"/>
          <w:lang w:val="ru-RU"/>
        </w:rPr>
        <w:t xml:space="preserve">Об утверждении Положения о </w:t>
      </w:r>
      <w:r w:rsidRPr="00B62EEE">
        <w:rPr>
          <w:rFonts w:eastAsia="Times New Roman" w:cs="Times New Roman"/>
          <w:lang w:val="ru-RU" w:eastAsia="ru-RU"/>
        </w:rPr>
        <w:t xml:space="preserve">порядке принятия </w:t>
      </w:r>
      <w:r w:rsidRPr="00B62EEE">
        <w:rPr>
          <w:rFonts w:cs="Times New Roman"/>
          <w:lang w:val="ru-RU"/>
        </w:rPr>
        <w:t xml:space="preserve">муниципальными служащими администрации рабочего поселка Краснозерское Краснозерского района Новосибирской области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w:t>
      </w:r>
    </w:p>
    <w:p w:rsidR="00B62EEE" w:rsidRPr="00B62EEE" w:rsidRDefault="00B62EEE" w:rsidP="00B62EEE">
      <w:pPr>
        <w:pStyle w:val="Standard"/>
        <w:jc w:val="center"/>
        <w:rPr>
          <w:rFonts w:cs="Times New Roman"/>
          <w:lang w:val="ru-RU"/>
        </w:rPr>
      </w:pPr>
    </w:p>
    <w:p w:rsidR="00B62EEE" w:rsidRPr="00B62EEE" w:rsidRDefault="00B62EEE" w:rsidP="00B62EEE">
      <w:pPr>
        <w:pStyle w:val="ConsPlusNormal"/>
        <w:ind w:firstLine="708"/>
        <w:jc w:val="both"/>
        <w:rPr>
          <w:rFonts w:ascii="Times New Roman" w:hAnsi="Times New Roman" w:cs="Times New Roman"/>
          <w:sz w:val="24"/>
          <w:szCs w:val="24"/>
        </w:rPr>
      </w:pPr>
      <w:r w:rsidRPr="00B62EEE">
        <w:rPr>
          <w:rFonts w:ascii="Times New Roman" w:hAnsi="Times New Roman" w:cs="Times New Roman"/>
          <w:sz w:val="24"/>
          <w:szCs w:val="24"/>
        </w:rPr>
        <w:t>В целях обеспечения реализации нормы п. 8 части 3 статьи 12.1 Федерального закона от 25.12.2008 № 273-ФЗ «О противодействии коррупции», в соответствии с Уставом рабочего поселка Краснозерское Краснозерского района Новосибирской области,</w:t>
      </w:r>
    </w:p>
    <w:p w:rsidR="00B62EEE" w:rsidRPr="00B62EEE" w:rsidRDefault="00B62EEE" w:rsidP="00B62EEE">
      <w:pPr>
        <w:pStyle w:val="ConsPlusNormal"/>
        <w:ind w:firstLine="567"/>
        <w:jc w:val="both"/>
        <w:rPr>
          <w:rFonts w:ascii="Times New Roman" w:eastAsia="Calibri" w:hAnsi="Times New Roman" w:cs="Times New Roman"/>
          <w:sz w:val="24"/>
          <w:szCs w:val="24"/>
          <w:lang w:eastAsia="en-US"/>
        </w:rPr>
      </w:pPr>
      <w:r w:rsidRPr="00B62EEE">
        <w:rPr>
          <w:rFonts w:ascii="Times New Roman" w:hAnsi="Times New Roman" w:cs="Times New Roman"/>
          <w:sz w:val="24"/>
          <w:szCs w:val="24"/>
        </w:rPr>
        <w:t>ПОСТАНОВЛЯЕТ:</w:t>
      </w:r>
    </w:p>
    <w:p w:rsidR="00B62EEE" w:rsidRPr="00B62EEE" w:rsidRDefault="00B62EEE" w:rsidP="00B62EEE">
      <w:pPr>
        <w:pStyle w:val="Standard"/>
        <w:ind w:firstLine="567"/>
        <w:jc w:val="both"/>
        <w:rPr>
          <w:rFonts w:cs="Times New Roman"/>
          <w:lang w:val="ru-RU"/>
        </w:rPr>
      </w:pPr>
      <w:r w:rsidRPr="00B62EEE">
        <w:rPr>
          <w:rFonts w:cs="Times New Roman"/>
          <w:lang w:val="ru-RU"/>
        </w:rPr>
        <w:t>1.</w:t>
      </w:r>
      <w:r w:rsidRPr="00B62EEE">
        <w:rPr>
          <w:rFonts w:cs="Times New Roman"/>
        </w:rPr>
        <w:t> </w:t>
      </w:r>
      <w:r w:rsidRPr="00B62EEE">
        <w:rPr>
          <w:rFonts w:cs="Times New Roman"/>
          <w:lang w:val="ru-RU"/>
        </w:rPr>
        <w:t xml:space="preserve"> Утвердить Положение о </w:t>
      </w:r>
      <w:r w:rsidRPr="00B62EEE">
        <w:rPr>
          <w:rFonts w:eastAsia="Times New Roman" w:cs="Times New Roman"/>
          <w:lang w:val="ru-RU" w:eastAsia="ru-RU"/>
        </w:rPr>
        <w:t xml:space="preserve">порядке принятия </w:t>
      </w:r>
      <w:r w:rsidRPr="00B62EEE">
        <w:rPr>
          <w:rFonts w:cs="Times New Roman"/>
          <w:lang w:val="ru-RU"/>
        </w:rPr>
        <w:t>муниципальными служащими администрации рабочего поселка Краснозерское Краснозерского района Новосибирской области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согласно приложению к настоящему постановлению.</w:t>
      </w:r>
    </w:p>
    <w:p w:rsidR="00B62EEE" w:rsidRPr="00B62EEE" w:rsidRDefault="00B62EEE" w:rsidP="00B62EEE">
      <w:pPr>
        <w:pStyle w:val="Standard"/>
        <w:ind w:firstLine="567"/>
        <w:jc w:val="both"/>
        <w:rPr>
          <w:rFonts w:cs="Times New Roman"/>
          <w:lang w:val="ru-RU"/>
        </w:rPr>
      </w:pPr>
      <w:r w:rsidRPr="00B62EEE">
        <w:rPr>
          <w:rFonts w:cs="Times New Roman"/>
          <w:lang w:val="ru-RU"/>
        </w:rPr>
        <w:t>2. Опубликовать настоящее постановление в периодическом печатном издании органа местного самоуправления «Краснозерские ведомости», обнародовать на официальном сайте органов местного самоуправления рабочего поселка Краснозерское Краснозерского района Новосибирской области  в сети Интернет.</w:t>
      </w:r>
    </w:p>
    <w:p w:rsidR="00B62EEE" w:rsidRPr="00B62EEE" w:rsidRDefault="00B62EEE" w:rsidP="00B62EEE">
      <w:pPr>
        <w:pStyle w:val="Standard"/>
        <w:ind w:firstLine="567"/>
        <w:jc w:val="both"/>
        <w:rPr>
          <w:rFonts w:cs="Times New Roman"/>
          <w:lang w:val="ru-RU"/>
        </w:rPr>
      </w:pPr>
      <w:r w:rsidRPr="00B62EEE">
        <w:rPr>
          <w:rFonts w:cs="Times New Roman"/>
          <w:lang w:val="ru-RU"/>
        </w:rPr>
        <w:t>3. Направить настоящее решение в установленном порядке в регистр муниципальных правовых актов.</w:t>
      </w:r>
    </w:p>
    <w:p w:rsidR="00B62EEE" w:rsidRPr="00B62EEE" w:rsidRDefault="00B62EEE" w:rsidP="00B62EEE">
      <w:pPr>
        <w:pStyle w:val="Standard"/>
        <w:ind w:firstLine="708"/>
        <w:jc w:val="both"/>
        <w:rPr>
          <w:rFonts w:cs="Times New Roman"/>
          <w:lang w:val="ru-RU"/>
        </w:rPr>
      </w:pPr>
    </w:p>
    <w:p w:rsidR="00B62EEE" w:rsidRPr="00B62EEE" w:rsidRDefault="00B62EEE" w:rsidP="00B62EEE">
      <w:pPr>
        <w:pStyle w:val="Standard"/>
        <w:rPr>
          <w:rFonts w:cs="Times New Roman"/>
          <w:lang w:val="ru-RU"/>
        </w:rPr>
      </w:pPr>
    </w:p>
    <w:p w:rsidR="00B62EEE" w:rsidRPr="00B62EEE" w:rsidRDefault="00B62EEE" w:rsidP="00B62EEE">
      <w:pPr>
        <w:pStyle w:val="Standard"/>
        <w:rPr>
          <w:rFonts w:cs="Times New Roman"/>
          <w:lang w:val="ru-RU"/>
        </w:rPr>
      </w:pPr>
    </w:p>
    <w:p w:rsidR="00B62EEE" w:rsidRPr="00B62EEE" w:rsidRDefault="00B62EEE" w:rsidP="00B62EEE">
      <w:pPr>
        <w:pStyle w:val="Standard"/>
        <w:rPr>
          <w:rFonts w:cs="Times New Roman"/>
          <w:lang w:val="ru-RU"/>
        </w:rPr>
      </w:pPr>
    </w:p>
    <w:p w:rsidR="00B62EEE" w:rsidRPr="00B62EEE" w:rsidRDefault="00B62EEE" w:rsidP="00B62EEE">
      <w:pPr>
        <w:pStyle w:val="Standard"/>
        <w:rPr>
          <w:rFonts w:cs="Times New Roman"/>
          <w:lang w:val="ru-RU"/>
        </w:rPr>
      </w:pPr>
      <w:r w:rsidRPr="00B62EEE">
        <w:rPr>
          <w:rFonts w:cs="Times New Roman"/>
          <w:lang w:val="ru-RU"/>
        </w:rPr>
        <w:t xml:space="preserve">Глава рабочего поселка Краснозерское </w:t>
      </w:r>
    </w:p>
    <w:p w:rsidR="00B62EEE" w:rsidRPr="00B62EEE" w:rsidRDefault="00B62EEE" w:rsidP="00B62EEE">
      <w:pPr>
        <w:pStyle w:val="Standard"/>
        <w:rPr>
          <w:rFonts w:cs="Times New Roman"/>
          <w:lang w:val="ru-RU"/>
        </w:rPr>
      </w:pPr>
      <w:r w:rsidRPr="00B62EEE">
        <w:rPr>
          <w:rFonts w:cs="Times New Roman"/>
          <w:lang w:val="ru-RU"/>
        </w:rPr>
        <w:t>Краснозерского района</w:t>
      </w:r>
    </w:p>
    <w:p w:rsidR="00B62EEE" w:rsidRPr="00B62EEE" w:rsidRDefault="00B62EEE" w:rsidP="00B62EEE">
      <w:pPr>
        <w:pStyle w:val="Standard"/>
        <w:rPr>
          <w:rFonts w:cs="Times New Roman"/>
          <w:lang w:val="ru-RU"/>
        </w:rPr>
      </w:pPr>
      <w:r w:rsidRPr="00B62EEE">
        <w:rPr>
          <w:rFonts w:cs="Times New Roman"/>
          <w:lang w:val="ru-RU"/>
        </w:rPr>
        <w:t xml:space="preserve">Новосибирской области                                                                    </w:t>
      </w:r>
      <w:r>
        <w:rPr>
          <w:rFonts w:cs="Times New Roman"/>
          <w:lang w:val="ru-RU"/>
        </w:rPr>
        <w:t xml:space="preserve">                </w:t>
      </w:r>
      <w:r w:rsidRPr="00B62EEE">
        <w:rPr>
          <w:rFonts w:cs="Times New Roman"/>
          <w:lang w:val="ru-RU"/>
        </w:rPr>
        <w:t xml:space="preserve">           Б.В. </w:t>
      </w:r>
      <w:proofErr w:type="gramStart"/>
      <w:r w:rsidRPr="00B62EEE">
        <w:rPr>
          <w:rFonts w:cs="Times New Roman"/>
          <w:lang w:val="ru-RU"/>
        </w:rPr>
        <w:t>Луцкий</w:t>
      </w:r>
      <w:proofErr w:type="gramEnd"/>
    </w:p>
    <w:p w:rsidR="00B62EEE" w:rsidRPr="00B62EEE" w:rsidRDefault="00B62EEE" w:rsidP="00B62EEE">
      <w:pPr>
        <w:pStyle w:val="Standard"/>
        <w:jc w:val="right"/>
        <w:rPr>
          <w:rFonts w:eastAsia="Times New Roman" w:cs="Times New Roman"/>
          <w:lang w:val="ru-RU" w:eastAsia="ru-RU"/>
        </w:rPr>
      </w:pPr>
    </w:p>
    <w:p w:rsidR="00B62EEE" w:rsidRPr="00B62EEE" w:rsidRDefault="00B62EEE" w:rsidP="00B62EEE">
      <w:pPr>
        <w:pStyle w:val="Standard"/>
        <w:jc w:val="right"/>
        <w:rPr>
          <w:rFonts w:eastAsia="Times New Roman" w:cs="Times New Roman"/>
          <w:lang w:val="ru-RU" w:eastAsia="ru-RU"/>
        </w:rPr>
      </w:pPr>
    </w:p>
    <w:p w:rsidR="00B62EEE" w:rsidRPr="00B62EEE" w:rsidRDefault="00B62EEE" w:rsidP="00B62EEE">
      <w:pPr>
        <w:pStyle w:val="Standard"/>
        <w:jc w:val="right"/>
        <w:rPr>
          <w:rFonts w:eastAsia="Times New Roman" w:cs="Times New Roman"/>
          <w:lang w:val="ru-RU" w:eastAsia="ru-RU"/>
        </w:rPr>
      </w:pPr>
    </w:p>
    <w:p w:rsidR="00B62EEE" w:rsidRDefault="00B62EEE" w:rsidP="00B62EEE">
      <w:pPr>
        <w:pStyle w:val="Standard"/>
        <w:jc w:val="right"/>
        <w:rPr>
          <w:rFonts w:eastAsia="Times New Roman" w:cs="Times New Roman"/>
          <w:lang w:val="ru-RU" w:eastAsia="ru-RU"/>
        </w:rPr>
      </w:pPr>
    </w:p>
    <w:p w:rsidR="00B62EEE" w:rsidRDefault="00B62EEE" w:rsidP="00B62EEE">
      <w:pPr>
        <w:pStyle w:val="Standard"/>
        <w:jc w:val="right"/>
        <w:rPr>
          <w:rFonts w:eastAsia="Times New Roman" w:cs="Times New Roman"/>
          <w:lang w:val="ru-RU" w:eastAsia="ru-RU"/>
        </w:rPr>
      </w:pPr>
    </w:p>
    <w:p w:rsidR="00B62EEE" w:rsidRDefault="00B62EEE" w:rsidP="00B62EEE">
      <w:pPr>
        <w:pStyle w:val="Standard"/>
        <w:jc w:val="right"/>
        <w:rPr>
          <w:rFonts w:eastAsia="Times New Roman" w:cs="Times New Roman"/>
          <w:lang w:val="ru-RU" w:eastAsia="ru-RU"/>
        </w:rPr>
      </w:pPr>
    </w:p>
    <w:p w:rsidR="00B62EEE" w:rsidRDefault="00B62EEE" w:rsidP="00B62EEE">
      <w:pPr>
        <w:pStyle w:val="Standard"/>
        <w:jc w:val="right"/>
        <w:rPr>
          <w:rFonts w:eastAsia="Times New Roman" w:cs="Times New Roman"/>
          <w:lang w:val="ru-RU" w:eastAsia="ru-RU"/>
        </w:rPr>
      </w:pPr>
    </w:p>
    <w:p w:rsidR="00B62EEE" w:rsidRDefault="00B62EEE" w:rsidP="00B62EEE">
      <w:pPr>
        <w:pStyle w:val="Standard"/>
        <w:jc w:val="right"/>
        <w:rPr>
          <w:rFonts w:eastAsia="Times New Roman" w:cs="Times New Roman"/>
          <w:lang w:val="ru-RU" w:eastAsia="ru-RU"/>
        </w:rPr>
      </w:pPr>
    </w:p>
    <w:p w:rsidR="00B62EEE" w:rsidRDefault="00B62EEE" w:rsidP="00B62EEE">
      <w:pPr>
        <w:pStyle w:val="Standard"/>
        <w:jc w:val="right"/>
        <w:rPr>
          <w:rFonts w:eastAsia="Times New Roman" w:cs="Times New Roman"/>
          <w:lang w:val="ru-RU" w:eastAsia="ru-RU"/>
        </w:rPr>
      </w:pPr>
    </w:p>
    <w:p w:rsidR="00B62EEE" w:rsidRDefault="00B62EEE" w:rsidP="00B62EEE">
      <w:pPr>
        <w:pStyle w:val="Standard"/>
        <w:jc w:val="right"/>
        <w:rPr>
          <w:rFonts w:eastAsia="Times New Roman" w:cs="Times New Roman"/>
          <w:lang w:val="ru-RU" w:eastAsia="ru-RU"/>
        </w:rPr>
      </w:pPr>
    </w:p>
    <w:p w:rsidR="00B62EEE" w:rsidRDefault="00B62EEE" w:rsidP="00B62EEE">
      <w:pPr>
        <w:pStyle w:val="Standard"/>
        <w:jc w:val="right"/>
        <w:rPr>
          <w:rFonts w:eastAsia="Times New Roman" w:cs="Times New Roman"/>
          <w:lang w:val="ru-RU" w:eastAsia="ru-RU"/>
        </w:rPr>
      </w:pPr>
    </w:p>
    <w:p w:rsidR="00B62EEE" w:rsidRPr="00B62EEE" w:rsidRDefault="00B62EEE" w:rsidP="00B62EEE">
      <w:pPr>
        <w:pStyle w:val="Standard"/>
        <w:jc w:val="right"/>
        <w:rPr>
          <w:rFonts w:eastAsia="Times New Roman" w:cs="Times New Roman"/>
          <w:lang w:val="ru-RU" w:eastAsia="ru-RU"/>
        </w:rPr>
      </w:pPr>
      <w:r w:rsidRPr="00B62EEE">
        <w:rPr>
          <w:rFonts w:eastAsia="Times New Roman" w:cs="Times New Roman"/>
          <w:lang w:val="ru-RU" w:eastAsia="ru-RU"/>
        </w:rPr>
        <w:lastRenderedPageBreak/>
        <w:t xml:space="preserve">Приложение </w:t>
      </w:r>
    </w:p>
    <w:p w:rsidR="00B62EEE" w:rsidRPr="00B62EEE" w:rsidRDefault="00B62EEE" w:rsidP="00B62EEE">
      <w:pPr>
        <w:pStyle w:val="Standard"/>
        <w:jc w:val="right"/>
        <w:rPr>
          <w:rFonts w:eastAsia="Times New Roman" w:cs="Times New Roman"/>
          <w:lang w:val="ru-RU" w:eastAsia="ru-RU"/>
        </w:rPr>
      </w:pPr>
      <w:r w:rsidRPr="00B62EEE">
        <w:rPr>
          <w:rFonts w:eastAsia="Times New Roman" w:cs="Times New Roman"/>
          <w:lang w:val="ru-RU" w:eastAsia="ru-RU"/>
        </w:rPr>
        <w:t xml:space="preserve">к постановлению администрации </w:t>
      </w:r>
    </w:p>
    <w:p w:rsidR="00B62EEE" w:rsidRPr="00B62EEE" w:rsidRDefault="00B62EEE" w:rsidP="00B62EEE">
      <w:pPr>
        <w:pStyle w:val="Standard"/>
        <w:jc w:val="right"/>
        <w:rPr>
          <w:rFonts w:eastAsia="Times New Roman" w:cs="Times New Roman"/>
          <w:lang w:val="ru-RU" w:eastAsia="ru-RU"/>
        </w:rPr>
      </w:pPr>
      <w:r w:rsidRPr="00B62EEE">
        <w:rPr>
          <w:rFonts w:eastAsia="Times New Roman" w:cs="Times New Roman"/>
          <w:lang w:val="ru-RU" w:eastAsia="ru-RU"/>
        </w:rPr>
        <w:t xml:space="preserve">рабочего поселка Краснозерское </w:t>
      </w:r>
    </w:p>
    <w:p w:rsidR="00B62EEE" w:rsidRPr="00B62EEE" w:rsidRDefault="00B62EEE" w:rsidP="00B62EEE">
      <w:pPr>
        <w:pStyle w:val="Standard"/>
        <w:jc w:val="right"/>
        <w:rPr>
          <w:rFonts w:eastAsia="Times New Roman" w:cs="Times New Roman"/>
          <w:lang w:val="ru-RU" w:eastAsia="ru-RU"/>
        </w:rPr>
      </w:pPr>
      <w:r w:rsidRPr="00B62EEE">
        <w:rPr>
          <w:rFonts w:eastAsia="Times New Roman" w:cs="Times New Roman"/>
          <w:lang w:val="ru-RU" w:eastAsia="ru-RU"/>
        </w:rPr>
        <w:t xml:space="preserve">Краснозерского района </w:t>
      </w:r>
      <w:proofErr w:type="gramStart"/>
      <w:r w:rsidRPr="00B62EEE">
        <w:rPr>
          <w:rFonts w:eastAsia="Times New Roman" w:cs="Times New Roman"/>
          <w:lang w:val="ru-RU" w:eastAsia="ru-RU"/>
        </w:rPr>
        <w:t>Новосибирской</w:t>
      </w:r>
      <w:proofErr w:type="gramEnd"/>
      <w:r w:rsidRPr="00B62EEE">
        <w:rPr>
          <w:rFonts w:eastAsia="Times New Roman" w:cs="Times New Roman"/>
          <w:lang w:val="ru-RU" w:eastAsia="ru-RU"/>
        </w:rPr>
        <w:t xml:space="preserve"> </w:t>
      </w:r>
    </w:p>
    <w:p w:rsidR="00B62EEE" w:rsidRPr="00B62EEE" w:rsidRDefault="00B62EEE" w:rsidP="00B62EEE">
      <w:pPr>
        <w:pStyle w:val="Standard"/>
        <w:jc w:val="right"/>
        <w:rPr>
          <w:rFonts w:cs="Times New Roman"/>
          <w:lang w:val="ru-RU"/>
        </w:rPr>
      </w:pPr>
      <w:r w:rsidRPr="00B62EEE">
        <w:rPr>
          <w:rFonts w:eastAsia="Times New Roman" w:cs="Times New Roman"/>
          <w:lang w:val="ru-RU" w:eastAsia="ru-RU"/>
        </w:rPr>
        <w:t xml:space="preserve">области </w:t>
      </w:r>
      <w:r w:rsidRPr="00B62EEE">
        <w:rPr>
          <w:rFonts w:cs="Times New Roman"/>
          <w:lang w:val="ru-RU"/>
        </w:rPr>
        <w:t>от 07.12.2021 №</w:t>
      </w:r>
      <w:r w:rsidRPr="00B62EEE">
        <w:rPr>
          <w:rFonts w:cs="Times New Roman"/>
        </w:rPr>
        <w:t> </w:t>
      </w:r>
      <w:r w:rsidRPr="00B62EEE">
        <w:rPr>
          <w:rFonts w:cs="Times New Roman"/>
          <w:lang w:val="ru-RU"/>
        </w:rPr>
        <w:t>362</w:t>
      </w:r>
    </w:p>
    <w:p w:rsidR="00B62EEE" w:rsidRPr="00B62EEE" w:rsidRDefault="00B62EEE" w:rsidP="00B62EEE">
      <w:pPr>
        <w:pStyle w:val="ConsPlusTitle"/>
        <w:rPr>
          <w:rFonts w:ascii="Times New Roman" w:hAnsi="Times New Roman" w:cs="Times New Roman"/>
          <w:sz w:val="24"/>
          <w:szCs w:val="24"/>
        </w:rPr>
      </w:pPr>
    </w:p>
    <w:p w:rsidR="00B62EEE" w:rsidRPr="00B62EEE" w:rsidRDefault="00B62EEE" w:rsidP="00B62EEE">
      <w:pPr>
        <w:pStyle w:val="ConsPlusTitle"/>
        <w:jc w:val="center"/>
        <w:rPr>
          <w:rFonts w:ascii="Times New Roman" w:eastAsiaTheme="minorHAnsi" w:hAnsi="Times New Roman" w:cs="Times New Roman"/>
          <w:b w:val="0"/>
          <w:bCs/>
          <w:sz w:val="24"/>
          <w:szCs w:val="24"/>
          <w:lang w:eastAsia="en-US"/>
        </w:rPr>
      </w:pPr>
      <w:r w:rsidRPr="00B62EEE">
        <w:rPr>
          <w:rFonts w:ascii="Times New Roman" w:eastAsiaTheme="minorHAnsi" w:hAnsi="Times New Roman" w:cs="Times New Roman"/>
          <w:b w:val="0"/>
          <w:bCs/>
          <w:sz w:val="24"/>
          <w:szCs w:val="24"/>
          <w:lang w:eastAsia="en-US"/>
        </w:rPr>
        <w:t>ПОЛОЖЕНИЕ</w:t>
      </w:r>
    </w:p>
    <w:p w:rsidR="00B62EEE" w:rsidRPr="00B62EEE" w:rsidRDefault="00B62EEE" w:rsidP="00B62EEE">
      <w:pPr>
        <w:pStyle w:val="ConsPlusTitle"/>
        <w:jc w:val="center"/>
        <w:rPr>
          <w:rFonts w:ascii="Times New Roman" w:eastAsiaTheme="minorHAnsi" w:hAnsi="Times New Roman" w:cs="Times New Roman"/>
          <w:b w:val="0"/>
          <w:bCs/>
          <w:sz w:val="24"/>
          <w:szCs w:val="24"/>
          <w:lang w:eastAsia="en-US"/>
        </w:rPr>
      </w:pPr>
      <w:r w:rsidRPr="00B62EEE">
        <w:rPr>
          <w:rFonts w:ascii="Times New Roman" w:eastAsiaTheme="minorHAnsi" w:hAnsi="Times New Roman" w:cs="Times New Roman"/>
          <w:b w:val="0"/>
          <w:bCs/>
          <w:sz w:val="24"/>
          <w:szCs w:val="24"/>
          <w:lang w:eastAsia="en-US"/>
        </w:rPr>
        <w:t xml:space="preserve">о порядке принятия муниципальными служащими администрации рабочего поселка Краснозерское Краснозерского района Новосибирской области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w:t>
      </w:r>
    </w:p>
    <w:p w:rsidR="00B62EEE" w:rsidRPr="00B62EEE" w:rsidRDefault="00B62EEE" w:rsidP="00B62EEE">
      <w:pPr>
        <w:pStyle w:val="ConsPlusTitle"/>
        <w:jc w:val="center"/>
        <w:rPr>
          <w:rFonts w:ascii="Times New Roman" w:hAnsi="Times New Roman" w:cs="Times New Roman"/>
          <w:b w:val="0"/>
          <w:sz w:val="24"/>
          <w:szCs w:val="24"/>
        </w:rPr>
      </w:pPr>
    </w:p>
    <w:p w:rsidR="00B62EEE" w:rsidRPr="00B62EEE" w:rsidRDefault="00B62EEE" w:rsidP="00B62EEE">
      <w:pPr>
        <w:autoSpaceDE w:val="0"/>
        <w:autoSpaceDN w:val="0"/>
        <w:adjustRightInd w:val="0"/>
        <w:spacing w:after="0" w:line="240" w:lineRule="auto"/>
        <w:ind w:firstLine="708"/>
        <w:jc w:val="both"/>
        <w:rPr>
          <w:rFonts w:ascii="Times New Roman" w:hAnsi="Times New Roman" w:cs="Times New Roman"/>
          <w:bCs/>
          <w:sz w:val="24"/>
          <w:szCs w:val="24"/>
        </w:rPr>
      </w:pPr>
      <w:bookmarkStart w:id="8" w:name="Par0"/>
      <w:bookmarkEnd w:id="8"/>
      <w:r w:rsidRPr="00B62EEE">
        <w:rPr>
          <w:rFonts w:ascii="Times New Roman" w:hAnsi="Times New Roman" w:cs="Times New Roman"/>
          <w:bCs/>
          <w:sz w:val="24"/>
          <w:szCs w:val="24"/>
        </w:rPr>
        <w:t xml:space="preserve">1. Настоящим Положением устанавливается порядок принятия </w:t>
      </w:r>
      <w:bookmarkStart w:id="9" w:name="Par1"/>
      <w:bookmarkEnd w:id="9"/>
      <w:r w:rsidRPr="00B62EEE">
        <w:rPr>
          <w:rFonts w:ascii="Times New Roman" w:hAnsi="Times New Roman" w:cs="Times New Roman"/>
          <w:bCs/>
          <w:sz w:val="24"/>
          <w:szCs w:val="24"/>
        </w:rPr>
        <w:t>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муниципальными служащими администрации рабочего поселка Краснозерское Краснозерского района Новосибирской области;</w:t>
      </w:r>
    </w:p>
    <w:p w:rsidR="00B62EEE" w:rsidRPr="00B62EEE" w:rsidRDefault="00B62EEE" w:rsidP="00B62EEE">
      <w:pPr>
        <w:autoSpaceDE w:val="0"/>
        <w:autoSpaceDN w:val="0"/>
        <w:adjustRightInd w:val="0"/>
        <w:spacing w:after="0" w:line="240" w:lineRule="auto"/>
        <w:ind w:firstLine="708"/>
        <w:jc w:val="both"/>
        <w:rPr>
          <w:rFonts w:ascii="Times New Roman" w:hAnsi="Times New Roman" w:cs="Times New Roman"/>
          <w:bCs/>
          <w:sz w:val="24"/>
          <w:szCs w:val="24"/>
        </w:rPr>
      </w:pPr>
      <w:bookmarkStart w:id="10" w:name="Par2"/>
      <w:bookmarkEnd w:id="10"/>
      <w:r w:rsidRPr="00B62EEE">
        <w:rPr>
          <w:rFonts w:ascii="Times New Roman" w:hAnsi="Times New Roman" w:cs="Times New Roman"/>
          <w:bCs/>
          <w:sz w:val="24"/>
          <w:szCs w:val="24"/>
        </w:rPr>
        <w:t>2. В настоящем Положении используются следующие сокращения:</w:t>
      </w:r>
    </w:p>
    <w:p w:rsidR="00B62EEE" w:rsidRPr="00B62EEE" w:rsidRDefault="00B62EEE" w:rsidP="00B62EEE">
      <w:pPr>
        <w:autoSpaceDE w:val="0"/>
        <w:autoSpaceDN w:val="0"/>
        <w:adjustRightInd w:val="0"/>
        <w:spacing w:after="0" w:line="240" w:lineRule="auto"/>
        <w:ind w:firstLine="567"/>
        <w:jc w:val="both"/>
        <w:rPr>
          <w:rFonts w:ascii="Times New Roman" w:hAnsi="Times New Roman" w:cs="Times New Roman"/>
          <w:bCs/>
          <w:sz w:val="24"/>
          <w:szCs w:val="24"/>
        </w:rPr>
      </w:pPr>
      <w:r w:rsidRPr="00B62EEE">
        <w:rPr>
          <w:rFonts w:ascii="Times New Roman" w:hAnsi="Times New Roman" w:cs="Times New Roman"/>
          <w:bCs/>
          <w:sz w:val="24"/>
          <w:szCs w:val="24"/>
        </w:rPr>
        <w:t>2.1. звания, награды -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62EEE" w:rsidRPr="00B62EEE" w:rsidRDefault="00B62EEE" w:rsidP="00B62EEE">
      <w:pPr>
        <w:autoSpaceDE w:val="0"/>
        <w:autoSpaceDN w:val="0"/>
        <w:adjustRightInd w:val="0"/>
        <w:spacing w:after="0" w:line="240" w:lineRule="auto"/>
        <w:ind w:firstLine="567"/>
        <w:jc w:val="both"/>
        <w:rPr>
          <w:rFonts w:ascii="Times New Roman" w:hAnsi="Times New Roman" w:cs="Times New Roman"/>
          <w:bCs/>
          <w:sz w:val="24"/>
          <w:szCs w:val="24"/>
        </w:rPr>
      </w:pPr>
      <w:r w:rsidRPr="00B62EEE">
        <w:rPr>
          <w:rFonts w:ascii="Times New Roman" w:hAnsi="Times New Roman" w:cs="Times New Roman"/>
          <w:bCs/>
          <w:sz w:val="24"/>
          <w:szCs w:val="24"/>
        </w:rPr>
        <w:t>2.2. служащий – муниципальный служащий администрации рабочего поселка Краснозерское Краснозерского района Новосибирской области;</w:t>
      </w:r>
    </w:p>
    <w:p w:rsidR="00B62EEE" w:rsidRPr="00B62EEE" w:rsidRDefault="00B62EEE" w:rsidP="00B62EEE">
      <w:pPr>
        <w:autoSpaceDE w:val="0"/>
        <w:autoSpaceDN w:val="0"/>
        <w:adjustRightInd w:val="0"/>
        <w:spacing w:after="0" w:line="240" w:lineRule="auto"/>
        <w:ind w:firstLine="567"/>
        <w:jc w:val="both"/>
        <w:rPr>
          <w:rFonts w:ascii="Times New Roman" w:hAnsi="Times New Roman" w:cs="Times New Roman"/>
          <w:bCs/>
          <w:sz w:val="24"/>
          <w:szCs w:val="24"/>
        </w:rPr>
      </w:pPr>
      <w:r w:rsidRPr="00B62EEE">
        <w:rPr>
          <w:rFonts w:ascii="Times New Roman" w:hAnsi="Times New Roman" w:cs="Times New Roman"/>
          <w:bCs/>
          <w:sz w:val="24"/>
          <w:szCs w:val="24"/>
        </w:rPr>
        <w:t>2.3. Глава - Глава рабочего поселка Краснозерское Краснозерского района Новосибирской области;</w:t>
      </w:r>
    </w:p>
    <w:p w:rsidR="00B62EEE" w:rsidRPr="00B62EEE" w:rsidRDefault="00B62EEE" w:rsidP="00B62EEE">
      <w:pPr>
        <w:autoSpaceDE w:val="0"/>
        <w:autoSpaceDN w:val="0"/>
        <w:adjustRightInd w:val="0"/>
        <w:spacing w:after="0" w:line="240" w:lineRule="auto"/>
        <w:ind w:firstLine="567"/>
        <w:jc w:val="both"/>
        <w:rPr>
          <w:rFonts w:ascii="Times New Roman" w:hAnsi="Times New Roman" w:cs="Times New Roman"/>
          <w:bCs/>
          <w:sz w:val="24"/>
          <w:szCs w:val="24"/>
        </w:rPr>
      </w:pPr>
      <w:r w:rsidRPr="00B62EEE">
        <w:rPr>
          <w:rFonts w:ascii="Times New Roman" w:hAnsi="Times New Roman" w:cs="Times New Roman"/>
          <w:bCs/>
          <w:sz w:val="24"/>
          <w:szCs w:val="24"/>
        </w:rPr>
        <w:t xml:space="preserve">2.4. комиссия - </w:t>
      </w:r>
      <w:r w:rsidRPr="00B62EEE">
        <w:rPr>
          <w:rFonts w:ascii="Times New Roman" w:hAnsi="Times New Roman" w:cs="Times New Roman"/>
          <w:color w:val="000000"/>
          <w:sz w:val="24"/>
          <w:szCs w:val="24"/>
        </w:rPr>
        <w:t xml:space="preserve">комиссия по соблюдению требований к служебному поведению муниципальных служащих и урегулированию конфликта интересов в администрации </w:t>
      </w:r>
      <w:r w:rsidRPr="00B62EEE">
        <w:rPr>
          <w:rFonts w:ascii="Times New Roman" w:hAnsi="Times New Roman" w:cs="Times New Roman"/>
          <w:bCs/>
          <w:sz w:val="24"/>
          <w:szCs w:val="24"/>
        </w:rPr>
        <w:t>рабочего поселка Краснозерское</w:t>
      </w:r>
      <w:r w:rsidRPr="00B62EEE">
        <w:rPr>
          <w:rFonts w:ascii="Times New Roman" w:hAnsi="Times New Roman" w:cs="Times New Roman"/>
          <w:color w:val="000000"/>
          <w:sz w:val="24"/>
          <w:szCs w:val="24"/>
        </w:rPr>
        <w:t xml:space="preserve"> Краснозерского района Новосибирской области;</w:t>
      </w:r>
    </w:p>
    <w:p w:rsidR="00B62EEE" w:rsidRPr="00B62EEE" w:rsidRDefault="00B62EEE" w:rsidP="00B62EEE">
      <w:pPr>
        <w:autoSpaceDE w:val="0"/>
        <w:autoSpaceDN w:val="0"/>
        <w:adjustRightInd w:val="0"/>
        <w:spacing w:after="0" w:line="240" w:lineRule="auto"/>
        <w:ind w:firstLine="567"/>
        <w:jc w:val="both"/>
        <w:rPr>
          <w:rFonts w:ascii="Times New Roman" w:hAnsi="Times New Roman" w:cs="Times New Roman"/>
          <w:bCs/>
          <w:sz w:val="24"/>
          <w:szCs w:val="24"/>
        </w:rPr>
      </w:pPr>
      <w:r w:rsidRPr="00B62EEE">
        <w:rPr>
          <w:rFonts w:ascii="Times New Roman" w:hAnsi="Times New Roman" w:cs="Times New Roman"/>
          <w:bCs/>
          <w:sz w:val="24"/>
          <w:szCs w:val="24"/>
        </w:rPr>
        <w:t>2.5. ходатайство - ходатайство на имя Главы о разрешении принять звание, награду;</w:t>
      </w:r>
    </w:p>
    <w:p w:rsidR="00B62EEE" w:rsidRPr="00B62EEE" w:rsidRDefault="00B62EEE" w:rsidP="00B62EEE">
      <w:pPr>
        <w:autoSpaceDE w:val="0"/>
        <w:autoSpaceDN w:val="0"/>
        <w:adjustRightInd w:val="0"/>
        <w:spacing w:after="0" w:line="240" w:lineRule="auto"/>
        <w:ind w:firstLine="567"/>
        <w:jc w:val="both"/>
        <w:rPr>
          <w:rFonts w:ascii="Times New Roman" w:hAnsi="Times New Roman" w:cs="Times New Roman"/>
          <w:bCs/>
          <w:sz w:val="24"/>
          <w:szCs w:val="24"/>
        </w:rPr>
      </w:pPr>
      <w:r w:rsidRPr="00B62EEE">
        <w:rPr>
          <w:rFonts w:ascii="Times New Roman" w:hAnsi="Times New Roman" w:cs="Times New Roman"/>
          <w:bCs/>
          <w:sz w:val="24"/>
          <w:szCs w:val="24"/>
        </w:rPr>
        <w:t>уведомление - уведомление на имя Главы об отказе в получении звания, награды.</w:t>
      </w:r>
    </w:p>
    <w:p w:rsidR="00B62EEE" w:rsidRPr="00B62EEE" w:rsidRDefault="00B62EEE" w:rsidP="00B62EEE">
      <w:pPr>
        <w:autoSpaceDE w:val="0"/>
        <w:autoSpaceDN w:val="0"/>
        <w:adjustRightInd w:val="0"/>
        <w:spacing w:after="0" w:line="240" w:lineRule="auto"/>
        <w:ind w:firstLine="567"/>
        <w:jc w:val="both"/>
        <w:rPr>
          <w:rFonts w:ascii="Times New Roman" w:hAnsi="Times New Roman" w:cs="Times New Roman"/>
          <w:bCs/>
          <w:sz w:val="24"/>
          <w:szCs w:val="24"/>
        </w:rPr>
      </w:pPr>
      <w:r w:rsidRPr="00B62EEE">
        <w:rPr>
          <w:rFonts w:ascii="Times New Roman" w:hAnsi="Times New Roman" w:cs="Times New Roman"/>
          <w:bCs/>
          <w:sz w:val="24"/>
          <w:szCs w:val="24"/>
        </w:rPr>
        <w:t>3. Служащие принимают звания, награды с разрешения Главы.</w:t>
      </w:r>
    </w:p>
    <w:p w:rsidR="00B62EEE" w:rsidRPr="00B62EEE" w:rsidRDefault="00B62EEE" w:rsidP="00B62EEE">
      <w:pPr>
        <w:autoSpaceDE w:val="0"/>
        <w:autoSpaceDN w:val="0"/>
        <w:adjustRightInd w:val="0"/>
        <w:spacing w:after="0" w:line="240" w:lineRule="auto"/>
        <w:ind w:firstLine="567"/>
        <w:jc w:val="both"/>
        <w:rPr>
          <w:rFonts w:ascii="Times New Roman" w:hAnsi="Times New Roman" w:cs="Times New Roman"/>
          <w:bCs/>
          <w:sz w:val="24"/>
          <w:szCs w:val="24"/>
        </w:rPr>
      </w:pPr>
      <w:bookmarkStart w:id="11" w:name="Par10"/>
      <w:bookmarkEnd w:id="11"/>
      <w:r w:rsidRPr="00B62EEE">
        <w:rPr>
          <w:rFonts w:ascii="Times New Roman" w:hAnsi="Times New Roman" w:cs="Times New Roman"/>
          <w:bCs/>
          <w:sz w:val="24"/>
          <w:szCs w:val="24"/>
        </w:rPr>
        <w:t xml:space="preserve">4. Служащий, получивший звание, награду либо уведомленный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в комиссию </w:t>
      </w:r>
      <w:hyperlink r:id="rId27" w:history="1">
        <w:r w:rsidRPr="00B62EEE">
          <w:rPr>
            <w:rFonts w:ascii="Times New Roman" w:hAnsi="Times New Roman" w:cs="Times New Roman"/>
            <w:bCs/>
            <w:sz w:val="24"/>
            <w:szCs w:val="24"/>
          </w:rPr>
          <w:t>ходатайство</w:t>
        </w:r>
      </w:hyperlink>
      <w:r w:rsidRPr="00B62EEE">
        <w:rPr>
          <w:rFonts w:ascii="Times New Roman" w:hAnsi="Times New Roman" w:cs="Times New Roman"/>
          <w:bCs/>
          <w:sz w:val="24"/>
          <w:szCs w:val="24"/>
        </w:rPr>
        <w:t xml:space="preserve"> на имя Главы, составленное по форме согласно приложению N 1 к настоящему Положению.</w:t>
      </w:r>
    </w:p>
    <w:p w:rsidR="00B62EEE" w:rsidRPr="00B62EEE" w:rsidRDefault="00B62EEE" w:rsidP="00B62EEE">
      <w:pPr>
        <w:autoSpaceDE w:val="0"/>
        <w:autoSpaceDN w:val="0"/>
        <w:adjustRightInd w:val="0"/>
        <w:spacing w:after="0" w:line="240" w:lineRule="auto"/>
        <w:ind w:firstLine="567"/>
        <w:jc w:val="both"/>
        <w:rPr>
          <w:rFonts w:ascii="Times New Roman" w:hAnsi="Times New Roman" w:cs="Times New Roman"/>
          <w:bCs/>
          <w:sz w:val="24"/>
          <w:szCs w:val="24"/>
        </w:rPr>
      </w:pPr>
      <w:bookmarkStart w:id="12" w:name="Par11"/>
      <w:bookmarkEnd w:id="12"/>
      <w:r w:rsidRPr="00B62EEE">
        <w:rPr>
          <w:rFonts w:ascii="Times New Roman" w:hAnsi="Times New Roman" w:cs="Times New Roman"/>
          <w:bCs/>
          <w:sz w:val="24"/>
          <w:szCs w:val="24"/>
        </w:rPr>
        <w:t xml:space="preserve">5. Служащий, отказавшейся от звания, награды, в течение трех рабочих дней представляет в комиссию </w:t>
      </w:r>
      <w:hyperlink r:id="rId28" w:history="1">
        <w:r w:rsidRPr="00B62EEE">
          <w:rPr>
            <w:rFonts w:ascii="Times New Roman" w:hAnsi="Times New Roman" w:cs="Times New Roman"/>
            <w:bCs/>
            <w:sz w:val="24"/>
            <w:szCs w:val="24"/>
          </w:rPr>
          <w:t>уведомление</w:t>
        </w:r>
      </w:hyperlink>
      <w:r w:rsidRPr="00B62EEE">
        <w:rPr>
          <w:rFonts w:ascii="Times New Roman" w:hAnsi="Times New Roman" w:cs="Times New Roman"/>
          <w:bCs/>
          <w:sz w:val="24"/>
          <w:szCs w:val="24"/>
        </w:rPr>
        <w:t xml:space="preserve"> на имя Главы, составленное по форме согласно приложению N 2 к настоящему Положению.</w:t>
      </w:r>
    </w:p>
    <w:p w:rsidR="00B62EEE" w:rsidRPr="00B62EEE" w:rsidRDefault="00B62EEE" w:rsidP="00B62EEE">
      <w:pPr>
        <w:autoSpaceDE w:val="0"/>
        <w:autoSpaceDN w:val="0"/>
        <w:adjustRightInd w:val="0"/>
        <w:spacing w:after="0" w:line="240" w:lineRule="auto"/>
        <w:ind w:firstLine="708"/>
        <w:jc w:val="both"/>
        <w:rPr>
          <w:rFonts w:ascii="Times New Roman" w:hAnsi="Times New Roman" w:cs="Times New Roman"/>
          <w:bCs/>
          <w:sz w:val="24"/>
          <w:szCs w:val="24"/>
        </w:rPr>
      </w:pPr>
      <w:r w:rsidRPr="00B62EEE">
        <w:rPr>
          <w:rFonts w:ascii="Times New Roman" w:hAnsi="Times New Roman" w:cs="Times New Roman"/>
          <w:bCs/>
          <w:sz w:val="24"/>
          <w:szCs w:val="24"/>
        </w:rPr>
        <w:t>6. Поступившие ходатайства и уведомления регистрируются комиссией, затем в течение десяти рабочих дней представляются для рассмотрения Главе.</w:t>
      </w:r>
    </w:p>
    <w:p w:rsidR="00B62EEE" w:rsidRPr="00B62EEE" w:rsidRDefault="00B62EEE" w:rsidP="00B62EEE">
      <w:pPr>
        <w:autoSpaceDE w:val="0"/>
        <w:autoSpaceDN w:val="0"/>
        <w:adjustRightInd w:val="0"/>
        <w:spacing w:after="0" w:line="240" w:lineRule="auto"/>
        <w:ind w:firstLine="708"/>
        <w:jc w:val="both"/>
        <w:rPr>
          <w:rFonts w:ascii="Times New Roman" w:hAnsi="Times New Roman" w:cs="Times New Roman"/>
          <w:bCs/>
          <w:sz w:val="24"/>
          <w:szCs w:val="24"/>
        </w:rPr>
      </w:pPr>
      <w:bookmarkStart w:id="13" w:name="Par13"/>
      <w:bookmarkEnd w:id="13"/>
      <w:r w:rsidRPr="00B62EEE">
        <w:rPr>
          <w:rFonts w:ascii="Times New Roman" w:hAnsi="Times New Roman" w:cs="Times New Roman"/>
          <w:bCs/>
          <w:sz w:val="24"/>
          <w:szCs w:val="24"/>
        </w:rPr>
        <w:t>7. Служащий,  получивший звание, награду до принятия решения Главой по результатам рассмотрения ходатайства, передает в комиссию в течение трех рабочих дней со дня их получения оригиналы документов к званию, награду и оригиналы документов к ней на ответственное хранение по акту приема-передачи.</w:t>
      </w:r>
    </w:p>
    <w:p w:rsidR="00B62EEE" w:rsidRPr="00B62EEE" w:rsidRDefault="00B62EEE" w:rsidP="00B62EEE">
      <w:pPr>
        <w:autoSpaceDE w:val="0"/>
        <w:autoSpaceDN w:val="0"/>
        <w:adjustRightInd w:val="0"/>
        <w:spacing w:after="0" w:line="240" w:lineRule="auto"/>
        <w:ind w:firstLine="708"/>
        <w:jc w:val="both"/>
        <w:rPr>
          <w:rFonts w:ascii="Times New Roman" w:hAnsi="Times New Roman" w:cs="Times New Roman"/>
          <w:bCs/>
          <w:sz w:val="24"/>
          <w:szCs w:val="24"/>
        </w:rPr>
      </w:pPr>
      <w:r w:rsidRPr="00B62EEE">
        <w:rPr>
          <w:rFonts w:ascii="Times New Roman" w:hAnsi="Times New Roman" w:cs="Times New Roman"/>
          <w:bCs/>
          <w:sz w:val="24"/>
          <w:szCs w:val="24"/>
        </w:rPr>
        <w:t xml:space="preserve">8. В случае если во время служебной командировки служащий получил звание, награду или отказался от них, срок представления </w:t>
      </w:r>
      <w:proofErr w:type="gramStart"/>
      <w:r w:rsidRPr="00B62EEE">
        <w:rPr>
          <w:rFonts w:ascii="Times New Roman" w:hAnsi="Times New Roman" w:cs="Times New Roman"/>
          <w:bCs/>
          <w:sz w:val="24"/>
          <w:szCs w:val="24"/>
        </w:rPr>
        <w:t>ходатайства</w:t>
      </w:r>
      <w:proofErr w:type="gramEnd"/>
      <w:r w:rsidRPr="00B62EEE">
        <w:rPr>
          <w:rFonts w:ascii="Times New Roman" w:hAnsi="Times New Roman" w:cs="Times New Roman"/>
          <w:bCs/>
          <w:sz w:val="24"/>
          <w:szCs w:val="24"/>
        </w:rPr>
        <w:t xml:space="preserve"> либо уведомления исчисляется со дня возвращения служащего из служебной командировки.</w:t>
      </w:r>
    </w:p>
    <w:p w:rsidR="00B62EEE" w:rsidRPr="00B62EEE" w:rsidRDefault="00B62EEE" w:rsidP="00B62EEE">
      <w:pPr>
        <w:autoSpaceDE w:val="0"/>
        <w:autoSpaceDN w:val="0"/>
        <w:adjustRightInd w:val="0"/>
        <w:spacing w:after="0" w:line="240" w:lineRule="auto"/>
        <w:ind w:firstLine="708"/>
        <w:jc w:val="both"/>
        <w:rPr>
          <w:rFonts w:ascii="Times New Roman" w:hAnsi="Times New Roman" w:cs="Times New Roman"/>
          <w:bCs/>
          <w:sz w:val="24"/>
          <w:szCs w:val="24"/>
        </w:rPr>
      </w:pPr>
      <w:r w:rsidRPr="00B62EEE">
        <w:rPr>
          <w:rFonts w:ascii="Times New Roman" w:hAnsi="Times New Roman" w:cs="Times New Roman"/>
          <w:bCs/>
          <w:sz w:val="24"/>
          <w:szCs w:val="24"/>
        </w:rPr>
        <w:t xml:space="preserve">9. В случае если служащий по не зависящей от него причине не может представить </w:t>
      </w:r>
      <w:proofErr w:type="gramStart"/>
      <w:r w:rsidRPr="00B62EEE">
        <w:rPr>
          <w:rFonts w:ascii="Times New Roman" w:hAnsi="Times New Roman" w:cs="Times New Roman"/>
          <w:bCs/>
          <w:sz w:val="24"/>
          <w:szCs w:val="24"/>
        </w:rPr>
        <w:t>ходатайство</w:t>
      </w:r>
      <w:proofErr w:type="gramEnd"/>
      <w:r w:rsidRPr="00B62EEE">
        <w:rPr>
          <w:rFonts w:ascii="Times New Roman" w:hAnsi="Times New Roman" w:cs="Times New Roman"/>
          <w:bCs/>
          <w:sz w:val="24"/>
          <w:szCs w:val="24"/>
        </w:rPr>
        <w:t xml:space="preserve"> либо уведомление, передать оригиналы документов к званию, награде и </w:t>
      </w:r>
      <w:r w:rsidRPr="00B62EEE">
        <w:rPr>
          <w:rFonts w:ascii="Times New Roman" w:hAnsi="Times New Roman" w:cs="Times New Roman"/>
          <w:bCs/>
          <w:sz w:val="24"/>
          <w:szCs w:val="24"/>
        </w:rPr>
        <w:lastRenderedPageBreak/>
        <w:t xml:space="preserve">оригиналы документов к ним в сроки, указанные в </w:t>
      </w:r>
      <w:hyperlink w:anchor="Par10" w:history="1">
        <w:r w:rsidRPr="00B62EEE">
          <w:rPr>
            <w:rFonts w:ascii="Times New Roman" w:hAnsi="Times New Roman" w:cs="Times New Roman"/>
            <w:bCs/>
            <w:sz w:val="24"/>
            <w:szCs w:val="24"/>
          </w:rPr>
          <w:t>пунктах 4</w:t>
        </w:r>
      </w:hyperlink>
      <w:r w:rsidRPr="00B62EEE">
        <w:rPr>
          <w:rFonts w:ascii="Times New Roman" w:hAnsi="Times New Roman" w:cs="Times New Roman"/>
          <w:bCs/>
          <w:sz w:val="24"/>
          <w:szCs w:val="24"/>
        </w:rPr>
        <w:t xml:space="preserve">, </w:t>
      </w:r>
      <w:hyperlink w:anchor="Par11" w:history="1">
        <w:r w:rsidRPr="00B62EEE">
          <w:rPr>
            <w:rFonts w:ascii="Times New Roman" w:hAnsi="Times New Roman" w:cs="Times New Roman"/>
            <w:bCs/>
            <w:sz w:val="24"/>
            <w:szCs w:val="24"/>
          </w:rPr>
          <w:t>5</w:t>
        </w:r>
      </w:hyperlink>
      <w:r w:rsidRPr="00B62EEE">
        <w:rPr>
          <w:rFonts w:ascii="Times New Roman" w:hAnsi="Times New Roman" w:cs="Times New Roman"/>
          <w:bCs/>
          <w:sz w:val="24"/>
          <w:szCs w:val="24"/>
        </w:rPr>
        <w:t xml:space="preserve">, </w:t>
      </w:r>
      <w:hyperlink w:anchor="Par13" w:history="1">
        <w:r w:rsidRPr="00B62EEE">
          <w:rPr>
            <w:rFonts w:ascii="Times New Roman" w:hAnsi="Times New Roman" w:cs="Times New Roman"/>
            <w:bCs/>
            <w:sz w:val="24"/>
            <w:szCs w:val="24"/>
          </w:rPr>
          <w:t>7</w:t>
        </w:r>
      </w:hyperlink>
      <w:r w:rsidRPr="00B62EEE">
        <w:rPr>
          <w:rFonts w:ascii="Times New Roman" w:hAnsi="Times New Roman" w:cs="Times New Roman"/>
          <w:bCs/>
          <w:sz w:val="24"/>
          <w:szCs w:val="24"/>
        </w:rPr>
        <w:t xml:space="preserve"> настоящего Положения, такой служащий обязан представить ходатайство либо уведомление, передать оригиналы документов к званию, награду и оригиналы документов к ним не позднее следующего рабочего дня после устранения такой причины.</w:t>
      </w:r>
    </w:p>
    <w:p w:rsidR="00B62EEE" w:rsidRPr="00B62EEE" w:rsidRDefault="00B62EEE" w:rsidP="00B62EEE">
      <w:pPr>
        <w:autoSpaceDE w:val="0"/>
        <w:autoSpaceDN w:val="0"/>
        <w:adjustRightInd w:val="0"/>
        <w:spacing w:after="0" w:line="240" w:lineRule="auto"/>
        <w:ind w:firstLine="708"/>
        <w:jc w:val="both"/>
        <w:rPr>
          <w:rFonts w:ascii="Times New Roman" w:hAnsi="Times New Roman" w:cs="Times New Roman"/>
          <w:bCs/>
          <w:sz w:val="24"/>
          <w:szCs w:val="24"/>
        </w:rPr>
      </w:pPr>
      <w:r w:rsidRPr="00B62EEE">
        <w:rPr>
          <w:rFonts w:ascii="Times New Roman" w:hAnsi="Times New Roman" w:cs="Times New Roman"/>
          <w:bCs/>
          <w:sz w:val="24"/>
          <w:szCs w:val="24"/>
        </w:rPr>
        <w:t xml:space="preserve">10. В случае удовлетворения Главой ходатайства служащего, указанного в </w:t>
      </w:r>
      <w:hyperlink w:anchor="Par13" w:history="1">
        <w:r w:rsidRPr="00B62EEE">
          <w:rPr>
            <w:rFonts w:ascii="Times New Roman" w:hAnsi="Times New Roman" w:cs="Times New Roman"/>
            <w:bCs/>
            <w:sz w:val="24"/>
            <w:szCs w:val="24"/>
          </w:rPr>
          <w:t>пункте 7</w:t>
        </w:r>
      </w:hyperlink>
      <w:r w:rsidRPr="00B62EEE">
        <w:rPr>
          <w:rFonts w:ascii="Times New Roman" w:hAnsi="Times New Roman" w:cs="Times New Roman"/>
          <w:bCs/>
          <w:sz w:val="24"/>
          <w:szCs w:val="24"/>
        </w:rPr>
        <w:t xml:space="preserve"> настоящего Положения, оригиналы документов к званию, награду и оригиналы документов к ней в течение десяти рабочих дней передаются такому служащему.</w:t>
      </w:r>
    </w:p>
    <w:p w:rsidR="00B62EEE" w:rsidRPr="00B62EEE" w:rsidRDefault="00B62EEE" w:rsidP="00B62EEE">
      <w:pPr>
        <w:autoSpaceDE w:val="0"/>
        <w:autoSpaceDN w:val="0"/>
        <w:adjustRightInd w:val="0"/>
        <w:spacing w:after="0" w:line="240" w:lineRule="auto"/>
        <w:ind w:firstLine="708"/>
        <w:jc w:val="both"/>
        <w:rPr>
          <w:rFonts w:ascii="Times New Roman" w:hAnsi="Times New Roman" w:cs="Times New Roman"/>
          <w:bCs/>
          <w:sz w:val="24"/>
          <w:szCs w:val="24"/>
        </w:rPr>
      </w:pPr>
      <w:r w:rsidRPr="00B62EEE">
        <w:rPr>
          <w:rFonts w:ascii="Times New Roman" w:hAnsi="Times New Roman" w:cs="Times New Roman"/>
          <w:bCs/>
          <w:sz w:val="24"/>
          <w:szCs w:val="24"/>
        </w:rPr>
        <w:t xml:space="preserve">11. В случае отказа Главы в удовлетворении ходатайства служащего, указанного в </w:t>
      </w:r>
      <w:hyperlink w:anchor="Par13" w:history="1">
        <w:r w:rsidRPr="00B62EEE">
          <w:rPr>
            <w:rFonts w:ascii="Times New Roman" w:hAnsi="Times New Roman" w:cs="Times New Roman"/>
            <w:bCs/>
            <w:sz w:val="24"/>
            <w:szCs w:val="24"/>
          </w:rPr>
          <w:t>пункте 7</w:t>
        </w:r>
      </w:hyperlink>
      <w:r w:rsidRPr="00B62EEE">
        <w:rPr>
          <w:rFonts w:ascii="Times New Roman" w:hAnsi="Times New Roman" w:cs="Times New Roman"/>
          <w:bCs/>
          <w:sz w:val="24"/>
          <w:szCs w:val="24"/>
        </w:rPr>
        <w:t xml:space="preserve"> настоящего Положения, в течение десяти рабочих дней такому лицу направляется информационное письмо с результатами рассмотрения ходатайства. Оригиналы документов к званию, награду и оригиналы документов к ней в течение десяти рабочих дней направляются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rsidR="00B62EEE" w:rsidRP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P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P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P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P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P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P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P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P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P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P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P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P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P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P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P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P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P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P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P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P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Pr="00B62EEE" w:rsidRDefault="00B62EEE" w:rsidP="00B62EEE">
      <w:pPr>
        <w:autoSpaceDE w:val="0"/>
        <w:autoSpaceDN w:val="0"/>
        <w:adjustRightInd w:val="0"/>
        <w:spacing w:after="0" w:line="240" w:lineRule="auto"/>
        <w:jc w:val="right"/>
        <w:rPr>
          <w:rFonts w:ascii="Times New Roman" w:hAnsi="Times New Roman" w:cs="Times New Roman"/>
          <w:sz w:val="24"/>
          <w:szCs w:val="24"/>
        </w:rPr>
      </w:pPr>
      <w:r w:rsidRPr="00B62EEE">
        <w:rPr>
          <w:rFonts w:ascii="Times New Roman" w:hAnsi="Times New Roman" w:cs="Times New Roman"/>
          <w:sz w:val="24"/>
          <w:szCs w:val="24"/>
        </w:rPr>
        <w:t>Приложение № 1</w:t>
      </w:r>
    </w:p>
    <w:p w:rsidR="00B62EEE" w:rsidRPr="00B62EEE" w:rsidRDefault="00B62EEE" w:rsidP="00B62EEE">
      <w:pPr>
        <w:autoSpaceDE w:val="0"/>
        <w:autoSpaceDN w:val="0"/>
        <w:adjustRightInd w:val="0"/>
        <w:spacing w:after="0" w:line="240" w:lineRule="auto"/>
        <w:ind w:left="4395"/>
        <w:jc w:val="both"/>
        <w:rPr>
          <w:rFonts w:ascii="Times New Roman" w:hAnsi="Times New Roman" w:cs="Times New Roman"/>
          <w:sz w:val="24"/>
          <w:szCs w:val="24"/>
        </w:rPr>
      </w:pPr>
      <w:r w:rsidRPr="00B62EEE">
        <w:rPr>
          <w:rFonts w:ascii="Times New Roman" w:hAnsi="Times New Roman" w:cs="Times New Roman"/>
          <w:sz w:val="24"/>
          <w:szCs w:val="24"/>
        </w:rPr>
        <w:t xml:space="preserve">к положению о порядке принятия муниципальными служащими </w:t>
      </w:r>
      <w:r w:rsidRPr="00B62EEE">
        <w:rPr>
          <w:rFonts w:ascii="Times New Roman" w:hAnsi="Times New Roman" w:cs="Times New Roman"/>
          <w:bCs/>
          <w:sz w:val="24"/>
          <w:szCs w:val="24"/>
        </w:rPr>
        <w:t>администрации рабочего поселка Краснозерское</w:t>
      </w:r>
      <w:r w:rsidRPr="00B62EEE">
        <w:rPr>
          <w:rFonts w:ascii="Times New Roman" w:hAnsi="Times New Roman" w:cs="Times New Roman"/>
          <w:sz w:val="24"/>
          <w:szCs w:val="24"/>
        </w:rPr>
        <w:t xml:space="preserve"> Краснозерского района Новосибирской области,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62EEE" w:rsidRPr="00B62EEE" w:rsidRDefault="00B62EEE" w:rsidP="00B62EEE">
      <w:pPr>
        <w:autoSpaceDE w:val="0"/>
        <w:autoSpaceDN w:val="0"/>
        <w:adjustRightInd w:val="0"/>
        <w:spacing w:after="0" w:line="240" w:lineRule="auto"/>
        <w:jc w:val="both"/>
        <w:rPr>
          <w:rFonts w:ascii="Times New Roman" w:hAnsi="Times New Roman" w:cs="Times New Roman"/>
          <w:sz w:val="24"/>
          <w:szCs w:val="24"/>
        </w:rPr>
      </w:pPr>
    </w:p>
    <w:p w:rsidR="00B62EEE" w:rsidRPr="00B62EEE" w:rsidRDefault="00B62EEE" w:rsidP="00B62EEE">
      <w:pPr>
        <w:autoSpaceDE w:val="0"/>
        <w:autoSpaceDN w:val="0"/>
        <w:adjustRightInd w:val="0"/>
        <w:spacing w:after="0" w:line="240" w:lineRule="auto"/>
        <w:jc w:val="right"/>
        <w:rPr>
          <w:rFonts w:ascii="Times New Roman" w:hAnsi="Times New Roman" w:cs="Times New Roman"/>
          <w:sz w:val="24"/>
          <w:szCs w:val="24"/>
        </w:rPr>
      </w:pPr>
      <w:r w:rsidRPr="00B62EEE">
        <w:rPr>
          <w:rFonts w:ascii="Times New Roman" w:hAnsi="Times New Roman" w:cs="Times New Roman"/>
          <w:sz w:val="24"/>
          <w:szCs w:val="24"/>
        </w:rPr>
        <w:t xml:space="preserve">                                        Главе рабочего Краснозерское </w:t>
      </w:r>
    </w:p>
    <w:p w:rsidR="00B62EEE" w:rsidRPr="00B62EEE" w:rsidRDefault="00B62EEE" w:rsidP="00B62EEE">
      <w:pPr>
        <w:autoSpaceDE w:val="0"/>
        <w:autoSpaceDN w:val="0"/>
        <w:adjustRightInd w:val="0"/>
        <w:spacing w:after="0" w:line="240" w:lineRule="auto"/>
        <w:jc w:val="right"/>
        <w:rPr>
          <w:rFonts w:ascii="Times New Roman" w:hAnsi="Times New Roman" w:cs="Times New Roman"/>
          <w:sz w:val="24"/>
          <w:szCs w:val="24"/>
        </w:rPr>
      </w:pPr>
      <w:r w:rsidRPr="00B62EEE">
        <w:rPr>
          <w:rFonts w:ascii="Times New Roman" w:hAnsi="Times New Roman" w:cs="Times New Roman"/>
          <w:sz w:val="24"/>
          <w:szCs w:val="24"/>
        </w:rPr>
        <w:t>Краснозерского  района Новосибирской области</w:t>
      </w:r>
    </w:p>
    <w:p w:rsidR="00B62EEE" w:rsidRPr="00B62EEE" w:rsidRDefault="00B62EEE" w:rsidP="00B62EEE">
      <w:pPr>
        <w:autoSpaceDE w:val="0"/>
        <w:autoSpaceDN w:val="0"/>
        <w:adjustRightInd w:val="0"/>
        <w:spacing w:after="0" w:line="240" w:lineRule="auto"/>
        <w:jc w:val="right"/>
        <w:rPr>
          <w:rFonts w:ascii="Times New Roman" w:hAnsi="Times New Roman" w:cs="Times New Roman"/>
          <w:sz w:val="24"/>
          <w:szCs w:val="24"/>
        </w:rPr>
      </w:pPr>
      <w:r w:rsidRPr="00B62EEE">
        <w:rPr>
          <w:rFonts w:ascii="Times New Roman" w:hAnsi="Times New Roman" w:cs="Times New Roman"/>
          <w:sz w:val="24"/>
          <w:szCs w:val="24"/>
        </w:rPr>
        <w:t xml:space="preserve">                                        от ________________________________</w:t>
      </w:r>
    </w:p>
    <w:p w:rsidR="00B62EEE" w:rsidRPr="00B62EEE" w:rsidRDefault="00B62EEE" w:rsidP="00B62EEE">
      <w:pPr>
        <w:autoSpaceDE w:val="0"/>
        <w:autoSpaceDN w:val="0"/>
        <w:adjustRightInd w:val="0"/>
        <w:spacing w:after="0" w:line="240" w:lineRule="auto"/>
        <w:jc w:val="right"/>
        <w:rPr>
          <w:rFonts w:ascii="Times New Roman" w:hAnsi="Times New Roman" w:cs="Times New Roman"/>
          <w:sz w:val="24"/>
          <w:szCs w:val="24"/>
        </w:rPr>
      </w:pPr>
      <w:r w:rsidRPr="00B62EEE">
        <w:rPr>
          <w:rFonts w:ascii="Times New Roman" w:hAnsi="Times New Roman" w:cs="Times New Roman"/>
          <w:sz w:val="24"/>
          <w:szCs w:val="24"/>
        </w:rPr>
        <w:t xml:space="preserve">                                            (Ф.И.О., замещаемая должность)</w:t>
      </w:r>
    </w:p>
    <w:p w:rsidR="00B62EEE" w:rsidRPr="00B62EEE" w:rsidRDefault="00B62EEE" w:rsidP="00B62EEE">
      <w:pPr>
        <w:autoSpaceDE w:val="0"/>
        <w:autoSpaceDN w:val="0"/>
        <w:adjustRightInd w:val="0"/>
        <w:spacing w:after="0" w:line="240" w:lineRule="auto"/>
        <w:jc w:val="right"/>
        <w:rPr>
          <w:rFonts w:ascii="Times New Roman" w:hAnsi="Times New Roman" w:cs="Times New Roman"/>
          <w:sz w:val="24"/>
          <w:szCs w:val="24"/>
        </w:rPr>
      </w:pPr>
      <w:r w:rsidRPr="00B62EEE">
        <w:rPr>
          <w:rFonts w:ascii="Times New Roman" w:hAnsi="Times New Roman" w:cs="Times New Roman"/>
          <w:sz w:val="24"/>
          <w:szCs w:val="24"/>
        </w:rPr>
        <w:t xml:space="preserve">                                        ___________________________________</w:t>
      </w:r>
    </w:p>
    <w:p w:rsidR="00B62EEE" w:rsidRPr="00B62EEE" w:rsidRDefault="00B62EEE" w:rsidP="00B62EEE">
      <w:pPr>
        <w:autoSpaceDE w:val="0"/>
        <w:autoSpaceDN w:val="0"/>
        <w:adjustRightInd w:val="0"/>
        <w:spacing w:after="0" w:line="240" w:lineRule="auto"/>
        <w:jc w:val="right"/>
        <w:rPr>
          <w:rFonts w:ascii="Times New Roman" w:hAnsi="Times New Roman" w:cs="Times New Roman"/>
          <w:sz w:val="24"/>
          <w:szCs w:val="24"/>
        </w:rPr>
      </w:pPr>
    </w:p>
    <w:p w:rsidR="00B62EEE" w:rsidRPr="00B62EEE" w:rsidRDefault="00B62EEE" w:rsidP="00B62EEE">
      <w:pPr>
        <w:autoSpaceDE w:val="0"/>
        <w:autoSpaceDN w:val="0"/>
        <w:adjustRightInd w:val="0"/>
        <w:spacing w:after="0" w:line="240" w:lineRule="auto"/>
        <w:jc w:val="center"/>
        <w:rPr>
          <w:rFonts w:ascii="Times New Roman" w:hAnsi="Times New Roman" w:cs="Times New Roman"/>
          <w:sz w:val="24"/>
          <w:szCs w:val="24"/>
        </w:rPr>
      </w:pPr>
      <w:r w:rsidRPr="00B62EEE">
        <w:rPr>
          <w:rFonts w:ascii="Times New Roman" w:hAnsi="Times New Roman" w:cs="Times New Roman"/>
          <w:sz w:val="24"/>
          <w:szCs w:val="24"/>
        </w:rPr>
        <w:t>ХОДАТАЙСТВО</w:t>
      </w:r>
    </w:p>
    <w:p w:rsidR="00B62EEE" w:rsidRPr="00B62EEE" w:rsidRDefault="00B62EEE" w:rsidP="00B62EEE">
      <w:pPr>
        <w:autoSpaceDE w:val="0"/>
        <w:autoSpaceDN w:val="0"/>
        <w:adjustRightInd w:val="0"/>
        <w:spacing w:after="0" w:line="240" w:lineRule="auto"/>
        <w:jc w:val="center"/>
        <w:rPr>
          <w:rFonts w:ascii="Times New Roman" w:hAnsi="Times New Roman" w:cs="Times New Roman"/>
          <w:sz w:val="24"/>
          <w:szCs w:val="24"/>
        </w:rPr>
      </w:pPr>
      <w:r w:rsidRPr="00B62EEE">
        <w:rPr>
          <w:rFonts w:ascii="Times New Roman" w:hAnsi="Times New Roman" w:cs="Times New Roman"/>
          <w:sz w:val="24"/>
          <w:szCs w:val="24"/>
        </w:rPr>
        <w:t>о разрешении принять почетное или специальное звание,</w:t>
      </w:r>
    </w:p>
    <w:p w:rsidR="00B62EEE" w:rsidRPr="00B62EEE" w:rsidRDefault="00B62EEE" w:rsidP="00B62EEE">
      <w:pPr>
        <w:autoSpaceDE w:val="0"/>
        <w:autoSpaceDN w:val="0"/>
        <w:adjustRightInd w:val="0"/>
        <w:spacing w:after="0" w:line="240" w:lineRule="auto"/>
        <w:jc w:val="center"/>
        <w:rPr>
          <w:rFonts w:ascii="Times New Roman" w:hAnsi="Times New Roman" w:cs="Times New Roman"/>
          <w:sz w:val="24"/>
          <w:szCs w:val="24"/>
        </w:rPr>
      </w:pPr>
      <w:r w:rsidRPr="00B62EEE">
        <w:rPr>
          <w:rFonts w:ascii="Times New Roman" w:hAnsi="Times New Roman" w:cs="Times New Roman"/>
          <w:sz w:val="24"/>
          <w:szCs w:val="24"/>
        </w:rPr>
        <w:t xml:space="preserve">награду или иной знак отличия (за исключением </w:t>
      </w:r>
      <w:proofErr w:type="gramStart"/>
      <w:r w:rsidRPr="00B62EEE">
        <w:rPr>
          <w:rFonts w:ascii="Times New Roman" w:hAnsi="Times New Roman" w:cs="Times New Roman"/>
          <w:sz w:val="24"/>
          <w:szCs w:val="24"/>
        </w:rPr>
        <w:t>научных</w:t>
      </w:r>
      <w:proofErr w:type="gramEnd"/>
      <w:r w:rsidRPr="00B62EEE">
        <w:rPr>
          <w:rFonts w:ascii="Times New Roman" w:hAnsi="Times New Roman" w:cs="Times New Roman"/>
          <w:sz w:val="24"/>
          <w:szCs w:val="24"/>
        </w:rPr>
        <w:t xml:space="preserve"> и спортивных) иностранного государства, международной организации, политической партии,</w:t>
      </w:r>
    </w:p>
    <w:p w:rsidR="00B62EEE" w:rsidRPr="00B62EEE" w:rsidRDefault="00B62EEE" w:rsidP="00B62EEE">
      <w:pPr>
        <w:autoSpaceDE w:val="0"/>
        <w:autoSpaceDN w:val="0"/>
        <w:adjustRightInd w:val="0"/>
        <w:spacing w:after="0" w:line="240" w:lineRule="auto"/>
        <w:jc w:val="center"/>
        <w:rPr>
          <w:rFonts w:ascii="Times New Roman" w:hAnsi="Times New Roman" w:cs="Times New Roman"/>
          <w:sz w:val="24"/>
          <w:szCs w:val="24"/>
        </w:rPr>
      </w:pPr>
      <w:r w:rsidRPr="00B62EEE">
        <w:rPr>
          <w:rFonts w:ascii="Times New Roman" w:hAnsi="Times New Roman" w:cs="Times New Roman"/>
          <w:sz w:val="24"/>
          <w:szCs w:val="24"/>
        </w:rPr>
        <w:t>иного общественного объединения или другой организации</w:t>
      </w:r>
    </w:p>
    <w:p w:rsidR="00B62EEE" w:rsidRPr="00B62EEE" w:rsidRDefault="00B62EEE" w:rsidP="00B62EEE">
      <w:pPr>
        <w:autoSpaceDE w:val="0"/>
        <w:autoSpaceDN w:val="0"/>
        <w:adjustRightInd w:val="0"/>
        <w:spacing w:after="0" w:line="240" w:lineRule="auto"/>
        <w:jc w:val="center"/>
        <w:rPr>
          <w:rFonts w:ascii="Times New Roman" w:hAnsi="Times New Roman" w:cs="Times New Roman"/>
          <w:sz w:val="24"/>
          <w:szCs w:val="24"/>
        </w:rPr>
      </w:pPr>
    </w:p>
    <w:p w:rsidR="00B62EEE" w:rsidRPr="00B62EEE" w:rsidRDefault="00B62EEE" w:rsidP="00B62EEE">
      <w:pPr>
        <w:autoSpaceDE w:val="0"/>
        <w:autoSpaceDN w:val="0"/>
        <w:adjustRightInd w:val="0"/>
        <w:spacing w:after="0" w:line="240" w:lineRule="auto"/>
        <w:jc w:val="center"/>
        <w:rPr>
          <w:rFonts w:ascii="Times New Roman" w:hAnsi="Times New Roman" w:cs="Times New Roman"/>
          <w:sz w:val="24"/>
          <w:szCs w:val="24"/>
        </w:rPr>
      </w:pPr>
      <w:r w:rsidRPr="00B62EEE">
        <w:rPr>
          <w:rFonts w:ascii="Times New Roman" w:hAnsi="Times New Roman" w:cs="Times New Roman"/>
          <w:sz w:val="24"/>
          <w:szCs w:val="24"/>
        </w:rPr>
        <w:t>Прошу разрешить мне принять ___________________________________________</w:t>
      </w:r>
    </w:p>
    <w:p w:rsidR="00B62EEE" w:rsidRPr="00B62EEE" w:rsidRDefault="00B62EEE" w:rsidP="00B62EEE">
      <w:pPr>
        <w:autoSpaceDE w:val="0"/>
        <w:autoSpaceDN w:val="0"/>
        <w:adjustRightInd w:val="0"/>
        <w:spacing w:after="0" w:line="240" w:lineRule="auto"/>
        <w:jc w:val="center"/>
        <w:rPr>
          <w:rFonts w:ascii="Times New Roman" w:hAnsi="Times New Roman" w:cs="Times New Roman"/>
          <w:sz w:val="24"/>
          <w:szCs w:val="24"/>
        </w:rPr>
      </w:pPr>
      <w:proofErr w:type="gramStart"/>
      <w:r w:rsidRPr="00B62EEE">
        <w:rPr>
          <w:rFonts w:ascii="Times New Roman" w:hAnsi="Times New Roman" w:cs="Times New Roman"/>
          <w:sz w:val="24"/>
          <w:szCs w:val="24"/>
        </w:rPr>
        <w:t>(наименование почетного или специального</w:t>
      </w:r>
      <w:proofErr w:type="gramEnd"/>
    </w:p>
    <w:p w:rsidR="00B62EEE" w:rsidRPr="00B62EEE" w:rsidRDefault="00B62EEE" w:rsidP="00B62EEE">
      <w:pPr>
        <w:autoSpaceDE w:val="0"/>
        <w:autoSpaceDN w:val="0"/>
        <w:adjustRightInd w:val="0"/>
        <w:spacing w:after="0" w:line="240" w:lineRule="auto"/>
        <w:jc w:val="center"/>
        <w:rPr>
          <w:rFonts w:ascii="Times New Roman" w:hAnsi="Times New Roman" w:cs="Times New Roman"/>
          <w:sz w:val="24"/>
          <w:szCs w:val="24"/>
        </w:rPr>
      </w:pPr>
      <w:r w:rsidRPr="00B62EEE">
        <w:rPr>
          <w:rFonts w:ascii="Times New Roman" w:hAnsi="Times New Roman" w:cs="Times New Roman"/>
          <w:sz w:val="24"/>
          <w:szCs w:val="24"/>
        </w:rPr>
        <w:t>___________________________________________________________________________</w:t>
      </w:r>
    </w:p>
    <w:p w:rsidR="00B62EEE" w:rsidRPr="00B62EEE" w:rsidRDefault="00B62EEE" w:rsidP="00B62EEE">
      <w:pPr>
        <w:autoSpaceDE w:val="0"/>
        <w:autoSpaceDN w:val="0"/>
        <w:adjustRightInd w:val="0"/>
        <w:spacing w:after="0" w:line="240" w:lineRule="auto"/>
        <w:jc w:val="center"/>
        <w:rPr>
          <w:rFonts w:ascii="Times New Roman" w:hAnsi="Times New Roman" w:cs="Times New Roman"/>
          <w:sz w:val="24"/>
          <w:szCs w:val="24"/>
        </w:rPr>
      </w:pPr>
      <w:r w:rsidRPr="00B62EEE">
        <w:rPr>
          <w:rFonts w:ascii="Times New Roman" w:hAnsi="Times New Roman" w:cs="Times New Roman"/>
          <w:sz w:val="24"/>
          <w:szCs w:val="24"/>
        </w:rPr>
        <w:t>звания, награды или иного знака отличия)</w:t>
      </w:r>
    </w:p>
    <w:p w:rsidR="00B62EEE" w:rsidRPr="00B62EEE" w:rsidRDefault="00B62EEE" w:rsidP="00B62EEE">
      <w:pPr>
        <w:autoSpaceDE w:val="0"/>
        <w:autoSpaceDN w:val="0"/>
        <w:adjustRightInd w:val="0"/>
        <w:spacing w:after="0" w:line="240" w:lineRule="auto"/>
        <w:jc w:val="center"/>
        <w:rPr>
          <w:rFonts w:ascii="Times New Roman" w:hAnsi="Times New Roman" w:cs="Times New Roman"/>
          <w:sz w:val="24"/>
          <w:szCs w:val="24"/>
        </w:rPr>
      </w:pPr>
      <w:r w:rsidRPr="00B62EEE">
        <w:rPr>
          <w:rFonts w:ascii="Times New Roman" w:hAnsi="Times New Roman" w:cs="Times New Roman"/>
          <w:sz w:val="24"/>
          <w:szCs w:val="24"/>
        </w:rPr>
        <w:t>___________________________________________________________________________</w:t>
      </w:r>
    </w:p>
    <w:p w:rsidR="00B62EEE" w:rsidRPr="00B62EEE" w:rsidRDefault="00B62EEE" w:rsidP="00B62EEE">
      <w:pPr>
        <w:autoSpaceDE w:val="0"/>
        <w:autoSpaceDN w:val="0"/>
        <w:adjustRightInd w:val="0"/>
        <w:spacing w:after="0" w:line="240" w:lineRule="auto"/>
        <w:jc w:val="center"/>
        <w:rPr>
          <w:rFonts w:ascii="Times New Roman" w:hAnsi="Times New Roman" w:cs="Times New Roman"/>
          <w:sz w:val="24"/>
          <w:szCs w:val="24"/>
        </w:rPr>
      </w:pPr>
      <w:r w:rsidRPr="00B62EEE">
        <w:rPr>
          <w:rFonts w:ascii="Times New Roman" w:hAnsi="Times New Roman" w:cs="Times New Roman"/>
          <w:sz w:val="24"/>
          <w:szCs w:val="24"/>
        </w:rPr>
        <w:t>(за какие заслуги присвоено и кем, за какие заслуги награжде</w:t>
      </w:r>
      <w:proofErr w:type="gramStart"/>
      <w:r w:rsidRPr="00B62EEE">
        <w:rPr>
          <w:rFonts w:ascii="Times New Roman" w:hAnsi="Times New Roman" w:cs="Times New Roman"/>
          <w:sz w:val="24"/>
          <w:szCs w:val="24"/>
        </w:rPr>
        <w:t>н(</w:t>
      </w:r>
      <w:proofErr w:type="gramEnd"/>
      <w:r w:rsidRPr="00B62EEE">
        <w:rPr>
          <w:rFonts w:ascii="Times New Roman" w:hAnsi="Times New Roman" w:cs="Times New Roman"/>
          <w:sz w:val="24"/>
          <w:szCs w:val="24"/>
        </w:rPr>
        <w:t>а) и кем)</w:t>
      </w:r>
    </w:p>
    <w:p w:rsidR="00B62EEE" w:rsidRPr="00B62EEE" w:rsidRDefault="00B62EEE" w:rsidP="00B62EEE">
      <w:pPr>
        <w:autoSpaceDE w:val="0"/>
        <w:autoSpaceDN w:val="0"/>
        <w:adjustRightInd w:val="0"/>
        <w:spacing w:after="0" w:line="240" w:lineRule="auto"/>
        <w:jc w:val="center"/>
        <w:rPr>
          <w:rFonts w:ascii="Times New Roman" w:hAnsi="Times New Roman" w:cs="Times New Roman"/>
          <w:sz w:val="24"/>
          <w:szCs w:val="24"/>
        </w:rPr>
      </w:pPr>
      <w:r w:rsidRPr="00B62EEE">
        <w:rPr>
          <w:rFonts w:ascii="Times New Roman" w:hAnsi="Times New Roman" w:cs="Times New Roman"/>
          <w:sz w:val="24"/>
          <w:szCs w:val="24"/>
        </w:rPr>
        <w:t>___________________________________________________________________________</w:t>
      </w:r>
    </w:p>
    <w:p w:rsidR="00B62EEE" w:rsidRPr="00B62EEE" w:rsidRDefault="00B62EEE" w:rsidP="00B62EEE">
      <w:pPr>
        <w:autoSpaceDE w:val="0"/>
        <w:autoSpaceDN w:val="0"/>
        <w:adjustRightInd w:val="0"/>
        <w:spacing w:after="0" w:line="240" w:lineRule="auto"/>
        <w:jc w:val="center"/>
        <w:rPr>
          <w:rFonts w:ascii="Times New Roman" w:hAnsi="Times New Roman" w:cs="Times New Roman"/>
          <w:sz w:val="24"/>
          <w:szCs w:val="24"/>
        </w:rPr>
      </w:pPr>
      <w:r w:rsidRPr="00B62EEE">
        <w:rPr>
          <w:rFonts w:ascii="Times New Roman" w:hAnsi="Times New Roman" w:cs="Times New Roman"/>
          <w:sz w:val="24"/>
          <w:szCs w:val="24"/>
        </w:rPr>
        <w:t>___________________________________________________________________________</w:t>
      </w:r>
    </w:p>
    <w:p w:rsidR="00B62EEE" w:rsidRPr="00B62EEE" w:rsidRDefault="00B62EEE" w:rsidP="00B62EEE">
      <w:pPr>
        <w:autoSpaceDE w:val="0"/>
        <w:autoSpaceDN w:val="0"/>
        <w:adjustRightInd w:val="0"/>
        <w:spacing w:after="0" w:line="240" w:lineRule="auto"/>
        <w:jc w:val="center"/>
        <w:rPr>
          <w:rFonts w:ascii="Times New Roman" w:hAnsi="Times New Roman" w:cs="Times New Roman"/>
          <w:sz w:val="24"/>
          <w:szCs w:val="24"/>
        </w:rPr>
      </w:pPr>
      <w:proofErr w:type="gramStart"/>
      <w:r w:rsidRPr="00B62EEE">
        <w:rPr>
          <w:rFonts w:ascii="Times New Roman" w:hAnsi="Times New Roman" w:cs="Times New Roman"/>
          <w:sz w:val="24"/>
          <w:szCs w:val="24"/>
        </w:rPr>
        <w:t>(дата и место вручения документов к почетному или</w:t>
      </w:r>
      <w:proofErr w:type="gramEnd"/>
    </w:p>
    <w:p w:rsidR="00B62EEE" w:rsidRPr="00B62EEE" w:rsidRDefault="00B62EEE" w:rsidP="00B62EEE">
      <w:pPr>
        <w:autoSpaceDE w:val="0"/>
        <w:autoSpaceDN w:val="0"/>
        <w:adjustRightInd w:val="0"/>
        <w:spacing w:after="0" w:line="240" w:lineRule="auto"/>
        <w:jc w:val="center"/>
        <w:rPr>
          <w:rFonts w:ascii="Times New Roman" w:hAnsi="Times New Roman" w:cs="Times New Roman"/>
          <w:sz w:val="24"/>
          <w:szCs w:val="24"/>
        </w:rPr>
      </w:pPr>
      <w:r w:rsidRPr="00B62EEE">
        <w:rPr>
          <w:rFonts w:ascii="Times New Roman" w:hAnsi="Times New Roman" w:cs="Times New Roman"/>
          <w:sz w:val="24"/>
          <w:szCs w:val="24"/>
        </w:rPr>
        <w:t>специальному званию, награды или иного знака отличия)</w:t>
      </w:r>
    </w:p>
    <w:p w:rsidR="00B62EEE" w:rsidRPr="00B62EEE" w:rsidRDefault="00B62EEE" w:rsidP="00B62EEE">
      <w:pPr>
        <w:autoSpaceDE w:val="0"/>
        <w:autoSpaceDN w:val="0"/>
        <w:adjustRightInd w:val="0"/>
        <w:spacing w:after="0" w:line="240" w:lineRule="auto"/>
        <w:jc w:val="center"/>
        <w:rPr>
          <w:rFonts w:ascii="Times New Roman" w:hAnsi="Times New Roman" w:cs="Times New Roman"/>
          <w:sz w:val="24"/>
          <w:szCs w:val="24"/>
        </w:rPr>
      </w:pPr>
    </w:p>
    <w:p w:rsidR="00B62EEE" w:rsidRPr="00B62EEE" w:rsidRDefault="00B62EEE" w:rsidP="00B62EEE">
      <w:pPr>
        <w:autoSpaceDE w:val="0"/>
        <w:autoSpaceDN w:val="0"/>
        <w:adjustRightInd w:val="0"/>
        <w:spacing w:after="0" w:line="240" w:lineRule="auto"/>
        <w:jc w:val="both"/>
        <w:rPr>
          <w:rFonts w:ascii="Times New Roman" w:hAnsi="Times New Roman" w:cs="Times New Roman"/>
          <w:sz w:val="24"/>
          <w:szCs w:val="24"/>
        </w:rPr>
      </w:pPr>
      <w:r w:rsidRPr="00B62EEE">
        <w:rPr>
          <w:rFonts w:ascii="Times New Roman" w:hAnsi="Times New Roman" w:cs="Times New Roman"/>
          <w:sz w:val="24"/>
          <w:szCs w:val="24"/>
        </w:rPr>
        <w:t>Документы  к  почетному  или  специальному  званию, награда и документы к   ней,   знак   отличия   и   документы   к   нему   (</w:t>
      </w:r>
      <w:proofErr w:type="gramStart"/>
      <w:r w:rsidRPr="00B62EEE">
        <w:rPr>
          <w:rFonts w:ascii="Times New Roman" w:hAnsi="Times New Roman" w:cs="Times New Roman"/>
          <w:sz w:val="24"/>
          <w:szCs w:val="24"/>
        </w:rPr>
        <w:t>нужное</w:t>
      </w:r>
      <w:proofErr w:type="gramEnd"/>
      <w:r w:rsidRPr="00B62EEE">
        <w:rPr>
          <w:rFonts w:ascii="Times New Roman" w:hAnsi="Times New Roman" w:cs="Times New Roman"/>
          <w:sz w:val="24"/>
          <w:szCs w:val="24"/>
        </w:rPr>
        <w:t xml:space="preserve"> подчеркнуть)</w:t>
      </w:r>
    </w:p>
    <w:p w:rsidR="00B62EEE" w:rsidRPr="00B62EEE" w:rsidRDefault="00B62EEE" w:rsidP="00B62EEE">
      <w:pPr>
        <w:autoSpaceDE w:val="0"/>
        <w:autoSpaceDN w:val="0"/>
        <w:adjustRightInd w:val="0"/>
        <w:spacing w:after="0" w:line="240" w:lineRule="auto"/>
        <w:jc w:val="center"/>
        <w:rPr>
          <w:rFonts w:ascii="Times New Roman" w:hAnsi="Times New Roman" w:cs="Times New Roman"/>
          <w:sz w:val="24"/>
          <w:szCs w:val="24"/>
        </w:rPr>
      </w:pPr>
      <w:r w:rsidRPr="00B62EEE">
        <w:rPr>
          <w:rFonts w:ascii="Times New Roman" w:hAnsi="Times New Roman" w:cs="Times New Roman"/>
          <w:sz w:val="24"/>
          <w:szCs w:val="24"/>
        </w:rPr>
        <w:t>___________________________________________________________________________</w:t>
      </w:r>
    </w:p>
    <w:p w:rsidR="00B62EEE" w:rsidRPr="00B62EEE" w:rsidRDefault="00B62EEE" w:rsidP="00B62EEE">
      <w:pPr>
        <w:autoSpaceDE w:val="0"/>
        <w:autoSpaceDN w:val="0"/>
        <w:adjustRightInd w:val="0"/>
        <w:spacing w:after="0" w:line="240" w:lineRule="auto"/>
        <w:jc w:val="center"/>
        <w:rPr>
          <w:rFonts w:ascii="Times New Roman" w:hAnsi="Times New Roman" w:cs="Times New Roman"/>
          <w:sz w:val="24"/>
          <w:szCs w:val="24"/>
        </w:rPr>
      </w:pPr>
      <w:proofErr w:type="gramStart"/>
      <w:r w:rsidRPr="00B62EEE">
        <w:rPr>
          <w:rFonts w:ascii="Times New Roman" w:hAnsi="Times New Roman" w:cs="Times New Roman"/>
          <w:sz w:val="24"/>
          <w:szCs w:val="24"/>
        </w:rPr>
        <w:t>(наименование почетного или специального</w:t>
      </w:r>
      <w:proofErr w:type="gramEnd"/>
    </w:p>
    <w:p w:rsidR="00B62EEE" w:rsidRPr="00B62EEE" w:rsidRDefault="00B62EEE" w:rsidP="00B62EEE">
      <w:pPr>
        <w:autoSpaceDE w:val="0"/>
        <w:autoSpaceDN w:val="0"/>
        <w:adjustRightInd w:val="0"/>
        <w:spacing w:after="0" w:line="240" w:lineRule="auto"/>
        <w:jc w:val="center"/>
        <w:rPr>
          <w:rFonts w:ascii="Times New Roman" w:hAnsi="Times New Roman" w:cs="Times New Roman"/>
          <w:sz w:val="24"/>
          <w:szCs w:val="24"/>
        </w:rPr>
      </w:pPr>
      <w:r w:rsidRPr="00B62EEE">
        <w:rPr>
          <w:rFonts w:ascii="Times New Roman" w:hAnsi="Times New Roman" w:cs="Times New Roman"/>
          <w:sz w:val="24"/>
          <w:szCs w:val="24"/>
        </w:rPr>
        <w:t>звания, награды или иного знака отличия)</w:t>
      </w:r>
    </w:p>
    <w:p w:rsidR="00B62EEE" w:rsidRPr="00B62EEE" w:rsidRDefault="00B62EEE" w:rsidP="00B62EEE">
      <w:pPr>
        <w:autoSpaceDE w:val="0"/>
        <w:autoSpaceDN w:val="0"/>
        <w:adjustRightInd w:val="0"/>
        <w:spacing w:after="0" w:line="240" w:lineRule="auto"/>
        <w:jc w:val="center"/>
        <w:rPr>
          <w:rFonts w:ascii="Times New Roman" w:hAnsi="Times New Roman" w:cs="Times New Roman"/>
          <w:sz w:val="24"/>
          <w:szCs w:val="24"/>
        </w:rPr>
      </w:pPr>
      <w:r w:rsidRPr="00B62EEE">
        <w:rPr>
          <w:rFonts w:ascii="Times New Roman" w:hAnsi="Times New Roman" w:cs="Times New Roman"/>
          <w:sz w:val="24"/>
          <w:szCs w:val="24"/>
        </w:rPr>
        <w:t>___________________________________________________________________________</w:t>
      </w:r>
    </w:p>
    <w:p w:rsidR="00B62EEE" w:rsidRPr="00B62EEE" w:rsidRDefault="00B62EEE" w:rsidP="00B62EEE">
      <w:pPr>
        <w:autoSpaceDE w:val="0"/>
        <w:autoSpaceDN w:val="0"/>
        <w:adjustRightInd w:val="0"/>
        <w:spacing w:after="0" w:line="240" w:lineRule="auto"/>
        <w:jc w:val="center"/>
        <w:rPr>
          <w:rFonts w:ascii="Times New Roman" w:hAnsi="Times New Roman" w:cs="Times New Roman"/>
          <w:sz w:val="24"/>
          <w:szCs w:val="24"/>
        </w:rPr>
      </w:pPr>
      <w:proofErr w:type="gramStart"/>
      <w:r w:rsidRPr="00B62EEE">
        <w:rPr>
          <w:rFonts w:ascii="Times New Roman" w:hAnsi="Times New Roman" w:cs="Times New Roman"/>
          <w:sz w:val="24"/>
          <w:szCs w:val="24"/>
        </w:rPr>
        <w:t>(наименование документов к почетному или специальному</w:t>
      </w:r>
      <w:proofErr w:type="gramEnd"/>
    </w:p>
    <w:p w:rsidR="00B62EEE" w:rsidRPr="00B62EEE" w:rsidRDefault="00B62EEE" w:rsidP="00B62EEE">
      <w:pPr>
        <w:autoSpaceDE w:val="0"/>
        <w:autoSpaceDN w:val="0"/>
        <w:adjustRightInd w:val="0"/>
        <w:spacing w:after="0" w:line="240" w:lineRule="auto"/>
        <w:jc w:val="center"/>
        <w:rPr>
          <w:rFonts w:ascii="Times New Roman" w:hAnsi="Times New Roman" w:cs="Times New Roman"/>
          <w:sz w:val="24"/>
          <w:szCs w:val="24"/>
        </w:rPr>
      </w:pPr>
      <w:r w:rsidRPr="00B62EEE">
        <w:rPr>
          <w:rFonts w:ascii="Times New Roman" w:hAnsi="Times New Roman" w:cs="Times New Roman"/>
          <w:sz w:val="24"/>
          <w:szCs w:val="24"/>
        </w:rPr>
        <w:t>званию, награде или иному знаку отличия)</w:t>
      </w:r>
    </w:p>
    <w:p w:rsidR="00B62EEE" w:rsidRPr="00B62EEE" w:rsidRDefault="00B62EEE" w:rsidP="00B62EEE">
      <w:pPr>
        <w:autoSpaceDE w:val="0"/>
        <w:autoSpaceDN w:val="0"/>
        <w:adjustRightInd w:val="0"/>
        <w:spacing w:after="0" w:line="240" w:lineRule="auto"/>
        <w:jc w:val="center"/>
        <w:rPr>
          <w:rFonts w:ascii="Times New Roman" w:hAnsi="Times New Roman" w:cs="Times New Roman"/>
          <w:sz w:val="24"/>
          <w:szCs w:val="24"/>
        </w:rPr>
      </w:pPr>
      <w:r w:rsidRPr="00B62EEE">
        <w:rPr>
          <w:rFonts w:ascii="Times New Roman" w:hAnsi="Times New Roman" w:cs="Times New Roman"/>
          <w:sz w:val="24"/>
          <w:szCs w:val="24"/>
        </w:rPr>
        <w:t>___________________________________________________________________________</w:t>
      </w:r>
    </w:p>
    <w:p w:rsidR="00B62EEE" w:rsidRPr="00B62EEE" w:rsidRDefault="00B62EEE" w:rsidP="00B62EEE">
      <w:pPr>
        <w:autoSpaceDE w:val="0"/>
        <w:autoSpaceDN w:val="0"/>
        <w:adjustRightInd w:val="0"/>
        <w:spacing w:after="0" w:line="240" w:lineRule="auto"/>
        <w:jc w:val="both"/>
        <w:rPr>
          <w:rFonts w:ascii="Times New Roman" w:hAnsi="Times New Roman" w:cs="Times New Roman"/>
          <w:sz w:val="24"/>
          <w:szCs w:val="24"/>
        </w:rPr>
      </w:pPr>
      <w:r w:rsidRPr="00B62EEE">
        <w:rPr>
          <w:rFonts w:ascii="Times New Roman" w:hAnsi="Times New Roman" w:cs="Times New Roman"/>
          <w:sz w:val="24"/>
          <w:szCs w:val="24"/>
        </w:rPr>
        <w:t xml:space="preserve">сданы по акту приема-передачи N _________ от ____ _______________ 20____ г. в  </w:t>
      </w:r>
      <w:r w:rsidRPr="00B62EEE">
        <w:rPr>
          <w:rFonts w:ascii="Times New Roman" w:hAnsi="Times New Roman" w:cs="Times New Roman"/>
          <w:color w:val="000000"/>
          <w:sz w:val="24"/>
          <w:szCs w:val="24"/>
        </w:rPr>
        <w:t xml:space="preserve">комиссию по соблюдению требований к служебному поведению муниципальных служащих и урегулированию конфликта интересов </w:t>
      </w:r>
      <w:r w:rsidRPr="00B62EEE">
        <w:rPr>
          <w:rFonts w:ascii="Times New Roman" w:hAnsi="Times New Roman" w:cs="Times New Roman"/>
          <w:sz w:val="24"/>
          <w:szCs w:val="24"/>
        </w:rPr>
        <w:t xml:space="preserve">администрацию  </w:t>
      </w:r>
      <w:r w:rsidRPr="00B62EEE">
        <w:rPr>
          <w:rFonts w:ascii="Times New Roman" w:hAnsi="Times New Roman" w:cs="Times New Roman"/>
          <w:bCs/>
          <w:sz w:val="24"/>
          <w:szCs w:val="24"/>
        </w:rPr>
        <w:t>рабочего поселка Краснозерское</w:t>
      </w:r>
      <w:r w:rsidRPr="00B62EEE">
        <w:rPr>
          <w:rFonts w:ascii="Times New Roman" w:hAnsi="Times New Roman" w:cs="Times New Roman"/>
          <w:sz w:val="24"/>
          <w:szCs w:val="24"/>
        </w:rPr>
        <w:t xml:space="preserve">  Краснозерского района Новосибирской области   Новосибирской области.</w:t>
      </w:r>
    </w:p>
    <w:p w:rsidR="00B62EEE" w:rsidRPr="00B62EEE" w:rsidRDefault="00B62EEE" w:rsidP="00B62EEE">
      <w:pPr>
        <w:autoSpaceDE w:val="0"/>
        <w:autoSpaceDN w:val="0"/>
        <w:adjustRightInd w:val="0"/>
        <w:spacing w:after="0" w:line="240" w:lineRule="auto"/>
        <w:jc w:val="center"/>
        <w:rPr>
          <w:rFonts w:ascii="Times New Roman" w:hAnsi="Times New Roman" w:cs="Times New Roman"/>
          <w:sz w:val="24"/>
          <w:szCs w:val="24"/>
        </w:rPr>
      </w:pPr>
    </w:p>
    <w:p w:rsidR="00B62EEE" w:rsidRPr="00B62EEE" w:rsidRDefault="00B62EEE" w:rsidP="00B62EEE">
      <w:pPr>
        <w:autoSpaceDE w:val="0"/>
        <w:autoSpaceDN w:val="0"/>
        <w:adjustRightInd w:val="0"/>
        <w:spacing w:after="0" w:line="240" w:lineRule="auto"/>
        <w:jc w:val="center"/>
        <w:rPr>
          <w:rFonts w:ascii="Times New Roman" w:hAnsi="Times New Roman" w:cs="Times New Roman"/>
          <w:sz w:val="24"/>
          <w:szCs w:val="24"/>
        </w:rPr>
      </w:pPr>
      <w:r w:rsidRPr="00B62EEE">
        <w:rPr>
          <w:rFonts w:ascii="Times New Roman" w:hAnsi="Times New Roman" w:cs="Times New Roman"/>
          <w:sz w:val="24"/>
          <w:szCs w:val="24"/>
        </w:rPr>
        <w:t>"____" ______________ 20____ г. _____________  _________________________</w:t>
      </w:r>
    </w:p>
    <w:p w:rsidR="00B62EEE" w:rsidRPr="00B62EEE" w:rsidRDefault="00B62EEE" w:rsidP="00B62EEE">
      <w:pPr>
        <w:autoSpaceDE w:val="0"/>
        <w:autoSpaceDN w:val="0"/>
        <w:adjustRightInd w:val="0"/>
        <w:spacing w:after="0" w:line="240" w:lineRule="auto"/>
        <w:jc w:val="center"/>
        <w:rPr>
          <w:rFonts w:ascii="Times New Roman" w:hAnsi="Times New Roman" w:cs="Times New Roman"/>
          <w:sz w:val="24"/>
          <w:szCs w:val="24"/>
        </w:rPr>
      </w:pPr>
      <w:r w:rsidRPr="00B62EEE">
        <w:rPr>
          <w:rFonts w:ascii="Times New Roman" w:hAnsi="Times New Roman" w:cs="Times New Roman"/>
          <w:sz w:val="24"/>
          <w:szCs w:val="24"/>
        </w:rPr>
        <w:t xml:space="preserve">                                                                 (подпись)       (расшифровка подписи)</w:t>
      </w:r>
    </w:p>
    <w:p w:rsidR="00B62EEE" w:rsidRPr="00B62EEE" w:rsidRDefault="00B62EEE" w:rsidP="00B62EEE">
      <w:pPr>
        <w:autoSpaceDE w:val="0"/>
        <w:autoSpaceDN w:val="0"/>
        <w:adjustRightInd w:val="0"/>
        <w:spacing w:after="0" w:line="240" w:lineRule="auto"/>
        <w:jc w:val="center"/>
        <w:rPr>
          <w:rFonts w:ascii="Times New Roman" w:hAnsi="Times New Roman" w:cs="Times New Roman"/>
          <w:sz w:val="24"/>
          <w:szCs w:val="24"/>
        </w:rPr>
      </w:pPr>
    </w:p>
    <w:p w:rsidR="00B62EEE" w:rsidRPr="00B62EEE" w:rsidRDefault="00B62EEE" w:rsidP="00B62EEE">
      <w:pPr>
        <w:autoSpaceDE w:val="0"/>
        <w:autoSpaceDN w:val="0"/>
        <w:adjustRightInd w:val="0"/>
        <w:spacing w:after="0" w:line="240" w:lineRule="auto"/>
        <w:jc w:val="both"/>
        <w:rPr>
          <w:rFonts w:ascii="Times New Roman" w:hAnsi="Times New Roman" w:cs="Times New Roman"/>
          <w:sz w:val="24"/>
          <w:szCs w:val="24"/>
        </w:rPr>
      </w:pPr>
    </w:p>
    <w:p w:rsidR="00B62EEE" w:rsidRPr="00B62EEE" w:rsidRDefault="00B62EEE" w:rsidP="00B62EEE">
      <w:pPr>
        <w:autoSpaceDE w:val="0"/>
        <w:autoSpaceDN w:val="0"/>
        <w:adjustRightInd w:val="0"/>
        <w:spacing w:after="0" w:line="240" w:lineRule="auto"/>
        <w:jc w:val="right"/>
        <w:rPr>
          <w:rFonts w:ascii="Times New Roman" w:hAnsi="Times New Roman" w:cs="Times New Roman"/>
          <w:sz w:val="24"/>
          <w:szCs w:val="24"/>
        </w:rPr>
      </w:pPr>
    </w:p>
    <w:p w:rsidR="00B62EEE" w:rsidRPr="00B62EEE" w:rsidRDefault="00B62EEE" w:rsidP="00B62EEE">
      <w:pPr>
        <w:autoSpaceDE w:val="0"/>
        <w:autoSpaceDN w:val="0"/>
        <w:adjustRightInd w:val="0"/>
        <w:spacing w:after="0" w:line="240" w:lineRule="auto"/>
        <w:jc w:val="right"/>
        <w:rPr>
          <w:rFonts w:ascii="Times New Roman" w:hAnsi="Times New Roman" w:cs="Times New Roman"/>
          <w:sz w:val="24"/>
          <w:szCs w:val="24"/>
        </w:rPr>
      </w:pPr>
      <w:r w:rsidRPr="00B62EEE">
        <w:rPr>
          <w:rFonts w:ascii="Times New Roman" w:hAnsi="Times New Roman" w:cs="Times New Roman"/>
          <w:sz w:val="24"/>
          <w:szCs w:val="24"/>
        </w:rPr>
        <w:t>Приложение № 2</w:t>
      </w:r>
    </w:p>
    <w:p w:rsidR="00B62EEE" w:rsidRPr="00B62EEE" w:rsidRDefault="00B62EEE" w:rsidP="00B62EEE">
      <w:pPr>
        <w:autoSpaceDE w:val="0"/>
        <w:autoSpaceDN w:val="0"/>
        <w:adjustRightInd w:val="0"/>
        <w:spacing w:after="0" w:line="240" w:lineRule="auto"/>
        <w:ind w:left="4395"/>
        <w:jc w:val="both"/>
        <w:rPr>
          <w:rFonts w:ascii="Times New Roman" w:hAnsi="Times New Roman" w:cs="Times New Roman"/>
          <w:sz w:val="24"/>
          <w:szCs w:val="24"/>
        </w:rPr>
      </w:pPr>
      <w:r w:rsidRPr="00B62EEE">
        <w:rPr>
          <w:rFonts w:ascii="Times New Roman" w:hAnsi="Times New Roman" w:cs="Times New Roman"/>
          <w:sz w:val="24"/>
          <w:szCs w:val="24"/>
        </w:rPr>
        <w:t xml:space="preserve">к положению о порядке принятия муниципальными служащими </w:t>
      </w:r>
      <w:r w:rsidRPr="00B62EEE">
        <w:rPr>
          <w:rFonts w:ascii="Times New Roman" w:hAnsi="Times New Roman" w:cs="Times New Roman"/>
          <w:bCs/>
          <w:sz w:val="24"/>
          <w:szCs w:val="24"/>
        </w:rPr>
        <w:t>администрации рабочего поселка Краснозерское</w:t>
      </w:r>
      <w:r w:rsidRPr="00B62EEE">
        <w:rPr>
          <w:rFonts w:ascii="Times New Roman" w:hAnsi="Times New Roman" w:cs="Times New Roman"/>
          <w:sz w:val="24"/>
          <w:szCs w:val="24"/>
        </w:rPr>
        <w:t xml:space="preserve"> Краснозерского района Новосибирской области,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62EEE" w:rsidRPr="00B62EEE" w:rsidRDefault="00B62EEE" w:rsidP="00B62EEE">
      <w:pPr>
        <w:autoSpaceDE w:val="0"/>
        <w:autoSpaceDN w:val="0"/>
        <w:adjustRightInd w:val="0"/>
        <w:spacing w:after="0" w:line="240" w:lineRule="auto"/>
        <w:jc w:val="both"/>
        <w:rPr>
          <w:rFonts w:ascii="Times New Roman" w:hAnsi="Times New Roman" w:cs="Times New Roman"/>
          <w:sz w:val="24"/>
          <w:szCs w:val="24"/>
        </w:rPr>
      </w:pPr>
    </w:p>
    <w:p w:rsidR="00B62EEE" w:rsidRPr="00B62EEE" w:rsidRDefault="00B62EEE" w:rsidP="00B62EEE">
      <w:pPr>
        <w:autoSpaceDE w:val="0"/>
        <w:autoSpaceDN w:val="0"/>
        <w:adjustRightInd w:val="0"/>
        <w:spacing w:after="0" w:line="240" w:lineRule="auto"/>
        <w:jc w:val="right"/>
        <w:rPr>
          <w:rFonts w:ascii="Times New Roman" w:hAnsi="Times New Roman" w:cs="Times New Roman"/>
          <w:sz w:val="24"/>
          <w:szCs w:val="24"/>
        </w:rPr>
      </w:pPr>
      <w:r w:rsidRPr="00B62EEE">
        <w:rPr>
          <w:rFonts w:ascii="Times New Roman" w:hAnsi="Times New Roman" w:cs="Times New Roman"/>
          <w:sz w:val="24"/>
          <w:szCs w:val="24"/>
        </w:rPr>
        <w:t xml:space="preserve">                                        Главе рабочего Краснозерское </w:t>
      </w:r>
    </w:p>
    <w:p w:rsidR="00B62EEE" w:rsidRPr="00B62EEE" w:rsidRDefault="00B62EEE" w:rsidP="00B62EEE">
      <w:pPr>
        <w:autoSpaceDE w:val="0"/>
        <w:autoSpaceDN w:val="0"/>
        <w:adjustRightInd w:val="0"/>
        <w:spacing w:after="0" w:line="240" w:lineRule="auto"/>
        <w:jc w:val="right"/>
        <w:rPr>
          <w:rFonts w:ascii="Times New Roman" w:hAnsi="Times New Roman" w:cs="Times New Roman"/>
          <w:sz w:val="24"/>
          <w:szCs w:val="24"/>
        </w:rPr>
      </w:pPr>
      <w:r w:rsidRPr="00B62EEE">
        <w:rPr>
          <w:rFonts w:ascii="Times New Roman" w:hAnsi="Times New Roman" w:cs="Times New Roman"/>
          <w:sz w:val="24"/>
          <w:szCs w:val="24"/>
        </w:rPr>
        <w:t>Краснозерского  района Новосибирской области</w:t>
      </w:r>
    </w:p>
    <w:p w:rsidR="00B62EEE" w:rsidRPr="00B62EEE" w:rsidRDefault="00B62EEE" w:rsidP="00B62EEE">
      <w:pPr>
        <w:autoSpaceDE w:val="0"/>
        <w:autoSpaceDN w:val="0"/>
        <w:adjustRightInd w:val="0"/>
        <w:spacing w:after="0" w:line="240" w:lineRule="auto"/>
        <w:jc w:val="right"/>
        <w:rPr>
          <w:rFonts w:ascii="Times New Roman" w:hAnsi="Times New Roman" w:cs="Times New Roman"/>
          <w:sz w:val="24"/>
          <w:szCs w:val="24"/>
        </w:rPr>
      </w:pPr>
      <w:r w:rsidRPr="00B62EEE">
        <w:rPr>
          <w:rFonts w:ascii="Times New Roman" w:hAnsi="Times New Roman" w:cs="Times New Roman"/>
          <w:sz w:val="24"/>
          <w:szCs w:val="24"/>
        </w:rPr>
        <w:t xml:space="preserve">                                        от ________________________________</w:t>
      </w:r>
    </w:p>
    <w:p w:rsidR="00B62EEE" w:rsidRPr="00B62EEE" w:rsidRDefault="00B62EEE" w:rsidP="00B62EEE">
      <w:pPr>
        <w:autoSpaceDE w:val="0"/>
        <w:autoSpaceDN w:val="0"/>
        <w:adjustRightInd w:val="0"/>
        <w:spacing w:after="0" w:line="240" w:lineRule="auto"/>
        <w:jc w:val="right"/>
        <w:rPr>
          <w:rFonts w:ascii="Times New Roman" w:hAnsi="Times New Roman" w:cs="Times New Roman"/>
          <w:sz w:val="24"/>
          <w:szCs w:val="24"/>
        </w:rPr>
      </w:pPr>
      <w:r w:rsidRPr="00B62EEE">
        <w:rPr>
          <w:rFonts w:ascii="Times New Roman" w:hAnsi="Times New Roman" w:cs="Times New Roman"/>
          <w:sz w:val="24"/>
          <w:szCs w:val="24"/>
        </w:rPr>
        <w:t xml:space="preserve">                                            (Ф.И.О., замещаемая должность)</w:t>
      </w:r>
    </w:p>
    <w:p w:rsidR="00B62EEE" w:rsidRPr="00B62EEE" w:rsidRDefault="00B62EEE" w:rsidP="00B62EEE">
      <w:pPr>
        <w:autoSpaceDE w:val="0"/>
        <w:autoSpaceDN w:val="0"/>
        <w:adjustRightInd w:val="0"/>
        <w:spacing w:after="0" w:line="240" w:lineRule="auto"/>
        <w:jc w:val="right"/>
        <w:rPr>
          <w:rFonts w:ascii="Times New Roman" w:hAnsi="Times New Roman" w:cs="Times New Roman"/>
          <w:sz w:val="24"/>
          <w:szCs w:val="24"/>
        </w:rPr>
      </w:pPr>
      <w:r w:rsidRPr="00B62EEE">
        <w:rPr>
          <w:rFonts w:ascii="Times New Roman" w:hAnsi="Times New Roman" w:cs="Times New Roman"/>
          <w:sz w:val="24"/>
          <w:szCs w:val="24"/>
        </w:rPr>
        <w:t xml:space="preserve">                                        ___________________________________</w:t>
      </w:r>
    </w:p>
    <w:p w:rsidR="00B62EEE" w:rsidRPr="00B62EEE" w:rsidRDefault="00B62EEE" w:rsidP="00B62EEE">
      <w:pPr>
        <w:autoSpaceDE w:val="0"/>
        <w:autoSpaceDN w:val="0"/>
        <w:adjustRightInd w:val="0"/>
        <w:spacing w:after="0" w:line="240" w:lineRule="auto"/>
        <w:jc w:val="both"/>
        <w:rPr>
          <w:rFonts w:ascii="Times New Roman" w:hAnsi="Times New Roman" w:cs="Times New Roman"/>
          <w:sz w:val="24"/>
          <w:szCs w:val="24"/>
        </w:rPr>
      </w:pPr>
    </w:p>
    <w:p w:rsidR="00B62EEE" w:rsidRPr="00B62EEE" w:rsidRDefault="00B62EEE" w:rsidP="00B62EEE">
      <w:pPr>
        <w:autoSpaceDE w:val="0"/>
        <w:autoSpaceDN w:val="0"/>
        <w:adjustRightInd w:val="0"/>
        <w:spacing w:after="0" w:line="240" w:lineRule="auto"/>
        <w:jc w:val="center"/>
        <w:rPr>
          <w:rFonts w:ascii="Times New Roman" w:hAnsi="Times New Roman" w:cs="Times New Roman"/>
          <w:sz w:val="24"/>
          <w:szCs w:val="24"/>
        </w:rPr>
      </w:pPr>
      <w:r w:rsidRPr="00B62EEE">
        <w:rPr>
          <w:rFonts w:ascii="Times New Roman" w:hAnsi="Times New Roman" w:cs="Times New Roman"/>
          <w:sz w:val="24"/>
          <w:szCs w:val="24"/>
        </w:rPr>
        <w:t>УВЕДОМЛЕНИЕ</w:t>
      </w:r>
    </w:p>
    <w:p w:rsidR="00B62EEE" w:rsidRPr="00B62EEE" w:rsidRDefault="00B62EEE" w:rsidP="00B62EEE">
      <w:pPr>
        <w:autoSpaceDE w:val="0"/>
        <w:autoSpaceDN w:val="0"/>
        <w:adjustRightInd w:val="0"/>
        <w:spacing w:after="0" w:line="240" w:lineRule="auto"/>
        <w:jc w:val="center"/>
        <w:rPr>
          <w:rFonts w:ascii="Times New Roman" w:hAnsi="Times New Roman" w:cs="Times New Roman"/>
          <w:sz w:val="24"/>
          <w:szCs w:val="24"/>
        </w:rPr>
      </w:pPr>
      <w:r w:rsidRPr="00B62EEE">
        <w:rPr>
          <w:rFonts w:ascii="Times New Roman" w:hAnsi="Times New Roman" w:cs="Times New Roman"/>
          <w:sz w:val="24"/>
          <w:szCs w:val="24"/>
        </w:rPr>
        <w:t xml:space="preserve">об отказе в получении </w:t>
      </w:r>
      <w:proofErr w:type="gramStart"/>
      <w:r w:rsidRPr="00B62EEE">
        <w:rPr>
          <w:rFonts w:ascii="Times New Roman" w:hAnsi="Times New Roman" w:cs="Times New Roman"/>
          <w:sz w:val="24"/>
          <w:szCs w:val="24"/>
        </w:rPr>
        <w:t>почетного</w:t>
      </w:r>
      <w:proofErr w:type="gramEnd"/>
      <w:r w:rsidRPr="00B62EEE">
        <w:rPr>
          <w:rFonts w:ascii="Times New Roman" w:hAnsi="Times New Roman" w:cs="Times New Roman"/>
          <w:sz w:val="24"/>
          <w:szCs w:val="24"/>
        </w:rPr>
        <w:t xml:space="preserve"> или специального</w:t>
      </w:r>
    </w:p>
    <w:p w:rsidR="00B62EEE" w:rsidRPr="00B62EEE" w:rsidRDefault="00B62EEE" w:rsidP="00B62EEE">
      <w:pPr>
        <w:autoSpaceDE w:val="0"/>
        <w:autoSpaceDN w:val="0"/>
        <w:adjustRightInd w:val="0"/>
        <w:spacing w:after="0" w:line="240" w:lineRule="auto"/>
        <w:jc w:val="center"/>
        <w:rPr>
          <w:rFonts w:ascii="Times New Roman" w:hAnsi="Times New Roman" w:cs="Times New Roman"/>
          <w:sz w:val="24"/>
          <w:szCs w:val="24"/>
        </w:rPr>
      </w:pPr>
      <w:r w:rsidRPr="00B62EEE">
        <w:rPr>
          <w:rFonts w:ascii="Times New Roman" w:hAnsi="Times New Roman" w:cs="Times New Roman"/>
          <w:sz w:val="24"/>
          <w:szCs w:val="24"/>
        </w:rPr>
        <w:t xml:space="preserve">звания, награды или иного знака отличия (за исключением </w:t>
      </w:r>
      <w:proofErr w:type="gramStart"/>
      <w:r w:rsidRPr="00B62EEE">
        <w:rPr>
          <w:rFonts w:ascii="Times New Roman" w:hAnsi="Times New Roman" w:cs="Times New Roman"/>
          <w:sz w:val="24"/>
          <w:szCs w:val="24"/>
        </w:rPr>
        <w:t>научных</w:t>
      </w:r>
      <w:proofErr w:type="gramEnd"/>
      <w:r w:rsidRPr="00B62EEE">
        <w:rPr>
          <w:rFonts w:ascii="Times New Roman" w:hAnsi="Times New Roman" w:cs="Times New Roman"/>
          <w:sz w:val="24"/>
          <w:szCs w:val="24"/>
        </w:rPr>
        <w:t xml:space="preserve"> и спортивных) иностранного государства, международной организации, политической партии, иного общественного объединения</w:t>
      </w:r>
    </w:p>
    <w:p w:rsidR="00B62EEE" w:rsidRPr="00B62EEE" w:rsidRDefault="00B62EEE" w:rsidP="00B62EEE">
      <w:pPr>
        <w:autoSpaceDE w:val="0"/>
        <w:autoSpaceDN w:val="0"/>
        <w:adjustRightInd w:val="0"/>
        <w:spacing w:after="0" w:line="240" w:lineRule="auto"/>
        <w:jc w:val="center"/>
        <w:rPr>
          <w:rFonts w:ascii="Times New Roman" w:hAnsi="Times New Roman" w:cs="Times New Roman"/>
          <w:sz w:val="24"/>
          <w:szCs w:val="24"/>
        </w:rPr>
      </w:pPr>
      <w:r w:rsidRPr="00B62EEE">
        <w:rPr>
          <w:rFonts w:ascii="Times New Roman" w:hAnsi="Times New Roman" w:cs="Times New Roman"/>
          <w:sz w:val="24"/>
          <w:szCs w:val="24"/>
        </w:rPr>
        <w:t>или другой организации</w:t>
      </w:r>
    </w:p>
    <w:p w:rsidR="00B62EEE" w:rsidRPr="00B62EEE" w:rsidRDefault="00B62EEE" w:rsidP="00B62EEE">
      <w:pPr>
        <w:autoSpaceDE w:val="0"/>
        <w:autoSpaceDN w:val="0"/>
        <w:adjustRightInd w:val="0"/>
        <w:spacing w:after="0" w:line="240" w:lineRule="auto"/>
        <w:jc w:val="both"/>
        <w:rPr>
          <w:rFonts w:ascii="Times New Roman" w:hAnsi="Times New Roman" w:cs="Times New Roman"/>
          <w:sz w:val="24"/>
          <w:szCs w:val="24"/>
        </w:rPr>
      </w:pPr>
    </w:p>
    <w:p w:rsidR="00B62EEE" w:rsidRPr="00B62EEE" w:rsidRDefault="00B62EEE" w:rsidP="00B62EEE">
      <w:pPr>
        <w:autoSpaceDE w:val="0"/>
        <w:autoSpaceDN w:val="0"/>
        <w:adjustRightInd w:val="0"/>
        <w:spacing w:after="0" w:line="240" w:lineRule="auto"/>
        <w:jc w:val="both"/>
        <w:rPr>
          <w:rFonts w:ascii="Times New Roman" w:hAnsi="Times New Roman" w:cs="Times New Roman"/>
          <w:sz w:val="24"/>
          <w:szCs w:val="24"/>
        </w:rPr>
      </w:pPr>
      <w:r w:rsidRPr="00B62EEE">
        <w:rPr>
          <w:rFonts w:ascii="Times New Roman" w:hAnsi="Times New Roman" w:cs="Times New Roman"/>
          <w:sz w:val="24"/>
          <w:szCs w:val="24"/>
        </w:rPr>
        <w:t xml:space="preserve">    Уведомляю   о   принятом   мною   решении   отказаться   от   получения</w:t>
      </w:r>
    </w:p>
    <w:p w:rsidR="00B62EEE" w:rsidRPr="00B62EEE" w:rsidRDefault="00B62EEE" w:rsidP="00B62EEE">
      <w:pPr>
        <w:autoSpaceDE w:val="0"/>
        <w:autoSpaceDN w:val="0"/>
        <w:adjustRightInd w:val="0"/>
        <w:spacing w:after="0" w:line="240" w:lineRule="auto"/>
        <w:jc w:val="both"/>
        <w:rPr>
          <w:rFonts w:ascii="Times New Roman" w:hAnsi="Times New Roman" w:cs="Times New Roman"/>
          <w:sz w:val="24"/>
          <w:szCs w:val="24"/>
        </w:rPr>
      </w:pPr>
      <w:r w:rsidRPr="00B62EEE">
        <w:rPr>
          <w:rFonts w:ascii="Times New Roman" w:hAnsi="Times New Roman" w:cs="Times New Roman"/>
          <w:sz w:val="24"/>
          <w:szCs w:val="24"/>
        </w:rPr>
        <w:t>______________________________________________________________________</w:t>
      </w:r>
    </w:p>
    <w:p w:rsidR="00B62EEE" w:rsidRPr="00B62EEE" w:rsidRDefault="00B62EEE" w:rsidP="00B62EEE">
      <w:pPr>
        <w:autoSpaceDE w:val="0"/>
        <w:autoSpaceDN w:val="0"/>
        <w:adjustRightInd w:val="0"/>
        <w:spacing w:after="0" w:line="240" w:lineRule="auto"/>
        <w:jc w:val="both"/>
        <w:rPr>
          <w:rFonts w:ascii="Times New Roman" w:hAnsi="Times New Roman" w:cs="Times New Roman"/>
          <w:sz w:val="24"/>
          <w:szCs w:val="24"/>
        </w:rPr>
      </w:pPr>
      <w:r w:rsidRPr="00B62EEE">
        <w:rPr>
          <w:rFonts w:ascii="Times New Roman" w:hAnsi="Times New Roman" w:cs="Times New Roman"/>
          <w:sz w:val="24"/>
          <w:szCs w:val="24"/>
        </w:rPr>
        <w:t xml:space="preserve">                 (наименование почетного или специального звания, награды или иного знака отличия)</w:t>
      </w:r>
    </w:p>
    <w:p w:rsidR="00B62EEE" w:rsidRPr="00B62EEE" w:rsidRDefault="00B62EEE" w:rsidP="00B62EEE">
      <w:pPr>
        <w:autoSpaceDE w:val="0"/>
        <w:autoSpaceDN w:val="0"/>
        <w:adjustRightInd w:val="0"/>
        <w:spacing w:after="0" w:line="240" w:lineRule="auto"/>
        <w:jc w:val="both"/>
        <w:rPr>
          <w:rFonts w:ascii="Times New Roman" w:hAnsi="Times New Roman" w:cs="Times New Roman"/>
          <w:sz w:val="24"/>
          <w:szCs w:val="24"/>
        </w:rPr>
      </w:pPr>
      <w:r w:rsidRPr="00B62EEE">
        <w:rPr>
          <w:rFonts w:ascii="Times New Roman" w:hAnsi="Times New Roman" w:cs="Times New Roman"/>
          <w:sz w:val="24"/>
          <w:szCs w:val="24"/>
        </w:rPr>
        <w:t>_________________________________________________________________________</w:t>
      </w:r>
    </w:p>
    <w:p w:rsidR="00B62EEE" w:rsidRPr="00B62EEE" w:rsidRDefault="00B62EEE" w:rsidP="00B62EEE">
      <w:pPr>
        <w:autoSpaceDE w:val="0"/>
        <w:autoSpaceDN w:val="0"/>
        <w:adjustRightInd w:val="0"/>
        <w:spacing w:after="0" w:line="240" w:lineRule="auto"/>
        <w:jc w:val="center"/>
        <w:rPr>
          <w:rFonts w:ascii="Times New Roman" w:hAnsi="Times New Roman" w:cs="Times New Roman"/>
          <w:sz w:val="24"/>
          <w:szCs w:val="24"/>
        </w:rPr>
      </w:pPr>
      <w:r w:rsidRPr="00B62EEE">
        <w:rPr>
          <w:rFonts w:ascii="Times New Roman" w:hAnsi="Times New Roman" w:cs="Times New Roman"/>
          <w:sz w:val="24"/>
          <w:szCs w:val="24"/>
        </w:rPr>
        <w:t>(за какие заслуги присвоено и кем, за какие заслуги награжде</w:t>
      </w:r>
      <w:proofErr w:type="gramStart"/>
      <w:r w:rsidRPr="00B62EEE">
        <w:rPr>
          <w:rFonts w:ascii="Times New Roman" w:hAnsi="Times New Roman" w:cs="Times New Roman"/>
          <w:sz w:val="24"/>
          <w:szCs w:val="24"/>
        </w:rPr>
        <w:t>н(</w:t>
      </w:r>
      <w:proofErr w:type="gramEnd"/>
      <w:r w:rsidRPr="00B62EEE">
        <w:rPr>
          <w:rFonts w:ascii="Times New Roman" w:hAnsi="Times New Roman" w:cs="Times New Roman"/>
          <w:sz w:val="24"/>
          <w:szCs w:val="24"/>
        </w:rPr>
        <w:t>а) и кем)</w:t>
      </w:r>
    </w:p>
    <w:p w:rsidR="00B62EEE" w:rsidRPr="00B62EEE" w:rsidRDefault="00B62EEE" w:rsidP="00B62EEE">
      <w:pPr>
        <w:autoSpaceDE w:val="0"/>
        <w:autoSpaceDN w:val="0"/>
        <w:adjustRightInd w:val="0"/>
        <w:spacing w:after="0" w:line="240" w:lineRule="auto"/>
        <w:jc w:val="both"/>
        <w:rPr>
          <w:rFonts w:ascii="Times New Roman" w:hAnsi="Times New Roman" w:cs="Times New Roman"/>
          <w:sz w:val="24"/>
          <w:szCs w:val="24"/>
        </w:rPr>
      </w:pPr>
      <w:r w:rsidRPr="00B62EEE">
        <w:rPr>
          <w:rFonts w:ascii="Times New Roman" w:hAnsi="Times New Roman" w:cs="Times New Roman"/>
          <w:sz w:val="24"/>
          <w:szCs w:val="24"/>
        </w:rPr>
        <w:t>_________________________________________________________________________</w:t>
      </w:r>
    </w:p>
    <w:p w:rsidR="00B62EEE" w:rsidRPr="00B62EEE" w:rsidRDefault="00B62EEE" w:rsidP="00B62EEE">
      <w:pPr>
        <w:autoSpaceDE w:val="0"/>
        <w:autoSpaceDN w:val="0"/>
        <w:adjustRightInd w:val="0"/>
        <w:spacing w:after="0" w:line="240" w:lineRule="auto"/>
        <w:jc w:val="both"/>
        <w:rPr>
          <w:rFonts w:ascii="Times New Roman" w:hAnsi="Times New Roman" w:cs="Times New Roman"/>
          <w:sz w:val="24"/>
          <w:szCs w:val="24"/>
        </w:rPr>
      </w:pPr>
    </w:p>
    <w:p w:rsidR="00B62EEE" w:rsidRPr="00B62EEE" w:rsidRDefault="00B62EEE" w:rsidP="00B62EEE">
      <w:pPr>
        <w:autoSpaceDE w:val="0"/>
        <w:autoSpaceDN w:val="0"/>
        <w:adjustRightInd w:val="0"/>
        <w:spacing w:after="0" w:line="240" w:lineRule="auto"/>
        <w:jc w:val="both"/>
        <w:rPr>
          <w:rFonts w:ascii="Times New Roman" w:hAnsi="Times New Roman" w:cs="Times New Roman"/>
          <w:sz w:val="24"/>
          <w:szCs w:val="24"/>
        </w:rPr>
      </w:pPr>
      <w:r w:rsidRPr="00B62EEE">
        <w:rPr>
          <w:rFonts w:ascii="Times New Roman" w:hAnsi="Times New Roman" w:cs="Times New Roman"/>
          <w:sz w:val="24"/>
          <w:szCs w:val="24"/>
        </w:rPr>
        <w:t>"____" _______________ 20____ г. _____________  ___________________________</w:t>
      </w:r>
    </w:p>
    <w:p w:rsidR="00B62EEE" w:rsidRPr="00B62EEE" w:rsidRDefault="00B62EEE" w:rsidP="00B62EEE">
      <w:pPr>
        <w:autoSpaceDE w:val="0"/>
        <w:autoSpaceDN w:val="0"/>
        <w:adjustRightInd w:val="0"/>
        <w:spacing w:after="0" w:line="240" w:lineRule="auto"/>
        <w:jc w:val="both"/>
        <w:rPr>
          <w:rFonts w:ascii="Times New Roman" w:hAnsi="Times New Roman" w:cs="Times New Roman"/>
          <w:sz w:val="24"/>
          <w:szCs w:val="24"/>
        </w:rPr>
      </w:pPr>
      <w:r w:rsidRPr="00B62EEE">
        <w:rPr>
          <w:rFonts w:ascii="Times New Roman" w:hAnsi="Times New Roman" w:cs="Times New Roman"/>
          <w:sz w:val="24"/>
          <w:szCs w:val="24"/>
        </w:rPr>
        <w:t xml:space="preserve">                                                            (подпись)       (расшифровка подписи)</w:t>
      </w:r>
    </w:p>
    <w:p w:rsidR="00B62EEE" w:rsidRPr="00B62EEE" w:rsidRDefault="00B62EEE" w:rsidP="00B62EEE">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bottomFromText="200" w:vertAnchor="text" w:horzAnchor="margin" w:tblpY="34"/>
        <w:tblW w:w="4450" w:type="pct"/>
        <w:tblLook w:val="04A0"/>
      </w:tblPr>
      <w:tblGrid>
        <w:gridCol w:w="2352"/>
        <w:gridCol w:w="6419"/>
      </w:tblGrid>
      <w:tr w:rsidR="00B62EEE" w:rsidRPr="00E12A59" w:rsidTr="00B62EEE">
        <w:trPr>
          <w:trHeight w:val="589"/>
        </w:trPr>
        <w:tc>
          <w:tcPr>
            <w:tcW w:w="1341" w:type="pct"/>
            <w:hideMark/>
          </w:tcPr>
          <w:p w:rsidR="00B62EEE" w:rsidRPr="00E12A59" w:rsidRDefault="00B62EEE" w:rsidP="00B62EEE">
            <w:pPr>
              <w:spacing w:after="0" w:line="240" w:lineRule="auto"/>
              <w:rPr>
                <w:rFonts w:ascii="Times New Roman" w:hAnsi="Times New Roman" w:cs="Times New Roman"/>
                <w:sz w:val="18"/>
                <w:szCs w:val="18"/>
              </w:rPr>
            </w:pPr>
          </w:p>
          <w:p w:rsidR="00B62EEE" w:rsidRPr="00E12A59" w:rsidRDefault="00B62EEE" w:rsidP="00B62EEE">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Соучредители </w:t>
            </w:r>
          </w:p>
        </w:tc>
        <w:tc>
          <w:tcPr>
            <w:tcW w:w="3659" w:type="pct"/>
            <w:hideMark/>
          </w:tcPr>
          <w:p w:rsidR="00B62EEE" w:rsidRPr="00E12A59" w:rsidRDefault="00B62EEE" w:rsidP="00B62EEE">
            <w:pPr>
              <w:spacing w:after="0" w:line="240" w:lineRule="auto"/>
              <w:rPr>
                <w:rFonts w:ascii="Times New Roman" w:hAnsi="Times New Roman" w:cs="Times New Roman"/>
                <w:sz w:val="18"/>
                <w:szCs w:val="18"/>
              </w:rPr>
            </w:pPr>
          </w:p>
          <w:p w:rsidR="00B62EEE" w:rsidRPr="00E12A59" w:rsidRDefault="00B62EEE" w:rsidP="00B62EEE">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Администрация рабочего поселка Краснозерское Краснозерского района Новосибирской  области </w:t>
            </w:r>
          </w:p>
        </w:tc>
      </w:tr>
      <w:tr w:rsidR="00B62EEE" w:rsidRPr="00E12A59" w:rsidTr="00B62EEE">
        <w:trPr>
          <w:trHeight w:val="545"/>
        </w:trPr>
        <w:tc>
          <w:tcPr>
            <w:tcW w:w="1341" w:type="pct"/>
          </w:tcPr>
          <w:p w:rsidR="00B62EEE" w:rsidRPr="00E12A59" w:rsidRDefault="00B62EEE" w:rsidP="00B62EEE">
            <w:pPr>
              <w:spacing w:after="0" w:line="240" w:lineRule="auto"/>
              <w:rPr>
                <w:rFonts w:ascii="Times New Roman" w:hAnsi="Times New Roman" w:cs="Times New Roman"/>
                <w:sz w:val="18"/>
                <w:szCs w:val="18"/>
              </w:rPr>
            </w:pPr>
          </w:p>
        </w:tc>
        <w:tc>
          <w:tcPr>
            <w:tcW w:w="3659" w:type="pct"/>
            <w:hideMark/>
          </w:tcPr>
          <w:p w:rsidR="00B62EEE" w:rsidRPr="00E12A59" w:rsidRDefault="00B62EEE" w:rsidP="00B62EEE">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Совет депутатов рабочего поселка Краснозерское Краснозерского района Новосибирской  области  </w:t>
            </w:r>
          </w:p>
        </w:tc>
      </w:tr>
      <w:tr w:rsidR="00B62EEE" w:rsidRPr="00E12A59" w:rsidTr="00B62EEE">
        <w:trPr>
          <w:trHeight w:val="545"/>
        </w:trPr>
        <w:tc>
          <w:tcPr>
            <w:tcW w:w="1341" w:type="pct"/>
            <w:hideMark/>
          </w:tcPr>
          <w:p w:rsidR="00B62EEE" w:rsidRPr="00E12A59" w:rsidRDefault="00B62EEE" w:rsidP="00B62EEE">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Адрес Редакционного Совета </w:t>
            </w:r>
          </w:p>
        </w:tc>
        <w:tc>
          <w:tcPr>
            <w:tcW w:w="3659" w:type="pct"/>
            <w:hideMark/>
          </w:tcPr>
          <w:p w:rsidR="00B62EEE" w:rsidRPr="00E12A59" w:rsidRDefault="00B62EEE" w:rsidP="00B62EEE">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632902, Новосибирская  область, рабочий поселок Краснозерское, ул. Чкалова 5, тел. 8(38357)42530</w:t>
            </w:r>
          </w:p>
        </w:tc>
      </w:tr>
      <w:tr w:rsidR="00B62EEE" w:rsidRPr="00E12A59" w:rsidTr="00B62EEE">
        <w:trPr>
          <w:trHeight w:val="545"/>
        </w:trPr>
        <w:tc>
          <w:tcPr>
            <w:tcW w:w="1341" w:type="pct"/>
            <w:hideMark/>
          </w:tcPr>
          <w:p w:rsidR="00B62EEE" w:rsidRPr="00E12A59" w:rsidRDefault="00B62EEE" w:rsidP="00B62EEE">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Председатель Редакционного Совета </w:t>
            </w:r>
          </w:p>
        </w:tc>
        <w:tc>
          <w:tcPr>
            <w:tcW w:w="3659" w:type="pct"/>
            <w:hideMark/>
          </w:tcPr>
          <w:p w:rsidR="00B62EEE" w:rsidRPr="00E12A59" w:rsidRDefault="00B62EEE" w:rsidP="00B62EEE">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Поляков Геннадий Иванович, тел. 8(38357)41-396</w:t>
            </w:r>
          </w:p>
        </w:tc>
      </w:tr>
      <w:tr w:rsidR="00B62EEE" w:rsidRPr="00E12A59" w:rsidTr="00B62EEE">
        <w:trPr>
          <w:trHeight w:val="589"/>
        </w:trPr>
        <w:tc>
          <w:tcPr>
            <w:tcW w:w="1341" w:type="pct"/>
            <w:hideMark/>
          </w:tcPr>
          <w:p w:rsidR="00B62EEE" w:rsidRPr="00E12A59" w:rsidRDefault="00B62EEE" w:rsidP="00B62EEE">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Тираж </w:t>
            </w:r>
          </w:p>
        </w:tc>
        <w:tc>
          <w:tcPr>
            <w:tcW w:w="3659" w:type="pct"/>
            <w:hideMark/>
          </w:tcPr>
          <w:p w:rsidR="00B62EEE" w:rsidRPr="00E12A59" w:rsidRDefault="00B62EEE" w:rsidP="00B62EEE">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38 </w:t>
            </w:r>
            <w:proofErr w:type="spellStart"/>
            <w:proofErr w:type="gramStart"/>
            <w:r w:rsidRPr="00E12A59">
              <w:rPr>
                <w:rFonts w:ascii="Times New Roman" w:hAnsi="Times New Roman" w:cs="Times New Roman"/>
                <w:sz w:val="18"/>
                <w:szCs w:val="18"/>
              </w:rPr>
              <w:t>экз</w:t>
            </w:r>
            <w:proofErr w:type="spellEnd"/>
            <w:proofErr w:type="gramEnd"/>
            <w:r w:rsidRPr="00E12A59">
              <w:rPr>
                <w:rFonts w:ascii="Times New Roman" w:hAnsi="Times New Roman" w:cs="Times New Roman"/>
                <w:sz w:val="18"/>
                <w:szCs w:val="18"/>
              </w:rPr>
              <w:t xml:space="preserve"> </w:t>
            </w:r>
          </w:p>
        </w:tc>
      </w:tr>
    </w:tbl>
    <w:p w:rsidR="00B62EEE" w:rsidRPr="00B62EEE" w:rsidRDefault="00B62EEE" w:rsidP="00B62EEE">
      <w:pPr>
        <w:autoSpaceDE w:val="0"/>
        <w:autoSpaceDN w:val="0"/>
        <w:adjustRightInd w:val="0"/>
        <w:spacing w:after="0" w:line="240" w:lineRule="auto"/>
        <w:jc w:val="both"/>
        <w:rPr>
          <w:rFonts w:ascii="Times New Roman" w:hAnsi="Times New Roman" w:cs="Times New Roman"/>
          <w:sz w:val="24"/>
          <w:szCs w:val="24"/>
        </w:rPr>
      </w:pPr>
    </w:p>
    <w:p w:rsidR="00B62EEE" w:rsidRPr="00B62EEE" w:rsidRDefault="00B62EEE" w:rsidP="00B62EEE">
      <w:pPr>
        <w:autoSpaceDE w:val="0"/>
        <w:autoSpaceDN w:val="0"/>
        <w:adjustRightInd w:val="0"/>
        <w:spacing w:after="0" w:line="240" w:lineRule="auto"/>
        <w:jc w:val="both"/>
        <w:rPr>
          <w:rFonts w:ascii="Times New Roman" w:hAnsi="Times New Roman" w:cs="Times New Roman"/>
          <w:bCs/>
          <w:sz w:val="24"/>
          <w:szCs w:val="24"/>
        </w:rPr>
      </w:pPr>
    </w:p>
    <w:p w:rsidR="00B62EEE" w:rsidRPr="007C5ABF" w:rsidRDefault="00B62EEE" w:rsidP="00B62EEE">
      <w:pPr>
        <w:autoSpaceDE w:val="0"/>
        <w:autoSpaceDN w:val="0"/>
        <w:adjustRightInd w:val="0"/>
        <w:spacing w:after="0" w:line="240" w:lineRule="auto"/>
        <w:jc w:val="both"/>
        <w:rPr>
          <w:rFonts w:ascii="Times New Roman" w:hAnsi="Times New Roman" w:cs="Times New Roman"/>
          <w:b/>
          <w:bCs/>
          <w:sz w:val="27"/>
          <w:szCs w:val="27"/>
        </w:rPr>
      </w:pPr>
    </w:p>
    <w:p w:rsidR="00B62EEE" w:rsidRPr="007C5ABF" w:rsidRDefault="00B62EEE" w:rsidP="00B62EEE">
      <w:pPr>
        <w:autoSpaceDE w:val="0"/>
        <w:autoSpaceDN w:val="0"/>
        <w:adjustRightInd w:val="0"/>
        <w:spacing w:after="0" w:line="240" w:lineRule="auto"/>
        <w:jc w:val="both"/>
        <w:rPr>
          <w:rFonts w:ascii="Times New Roman" w:hAnsi="Times New Roman" w:cs="Times New Roman"/>
          <w:b/>
          <w:bCs/>
          <w:sz w:val="27"/>
          <w:szCs w:val="27"/>
        </w:rPr>
      </w:pPr>
    </w:p>
    <w:p w:rsidR="00B62EEE" w:rsidRPr="007C5ABF" w:rsidRDefault="00B62EEE" w:rsidP="00B62EEE">
      <w:pPr>
        <w:autoSpaceDE w:val="0"/>
        <w:autoSpaceDN w:val="0"/>
        <w:adjustRightInd w:val="0"/>
        <w:spacing w:after="0" w:line="240" w:lineRule="auto"/>
        <w:jc w:val="both"/>
        <w:rPr>
          <w:rFonts w:ascii="Times New Roman" w:hAnsi="Times New Roman" w:cs="Times New Roman"/>
          <w:b/>
          <w:bCs/>
          <w:sz w:val="27"/>
          <w:szCs w:val="27"/>
        </w:rPr>
      </w:pPr>
    </w:p>
    <w:p w:rsidR="00B62EEE" w:rsidRPr="007C5ABF" w:rsidRDefault="00B62EEE" w:rsidP="00B62EEE">
      <w:pPr>
        <w:autoSpaceDE w:val="0"/>
        <w:autoSpaceDN w:val="0"/>
        <w:adjustRightInd w:val="0"/>
        <w:spacing w:after="0" w:line="240" w:lineRule="auto"/>
        <w:jc w:val="both"/>
        <w:rPr>
          <w:rFonts w:ascii="Times New Roman" w:hAnsi="Times New Roman" w:cs="Times New Roman"/>
          <w:b/>
          <w:bCs/>
          <w:sz w:val="27"/>
          <w:szCs w:val="27"/>
        </w:rPr>
      </w:pPr>
    </w:p>
    <w:p w:rsidR="00B62EEE" w:rsidRDefault="00B62EEE" w:rsidP="008109B2">
      <w:pPr>
        <w:widowControl w:val="0"/>
        <w:autoSpaceDE w:val="0"/>
        <w:autoSpaceDN w:val="0"/>
        <w:adjustRightInd w:val="0"/>
        <w:spacing w:after="0" w:line="240" w:lineRule="auto"/>
        <w:jc w:val="both"/>
        <w:rPr>
          <w:rFonts w:ascii="Times New Roman" w:hAnsi="Times New Roman" w:cs="Times New Roman"/>
          <w:sz w:val="24"/>
          <w:szCs w:val="24"/>
        </w:rPr>
      </w:pPr>
    </w:p>
    <w:p w:rsidR="00B62EEE" w:rsidRDefault="00B62EEE" w:rsidP="008109B2">
      <w:pPr>
        <w:widowControl w:val="0"/>
        <w:autoSpaceDE w:val="0"/>
        <w:autoSpaceDN w:val="0"/>
        <w:adjustRightInd w:val="0"/>
        <w:spacing w:after="0" w:line="240" w:lineRule="auto"/>
        <w:jc w:val="both"/>
        <w:rPr>
          <w:rFonts w:ascii="Times New Roman" w:hAnsi="Times New Roman" w:cs="Times New Roman"/>
          <w:sz w:val="24"/>
          <w:szCs w:val="24"/>
        </w:rPr>
      </w:pPr>
    </w:p>
    <w:p w:rsidR="00B62EEE" w:rsidRDefault="00B62EEE" w:rsidP="008109B2">
      <w:pPr>
        <w:widowControl w:val="0"/>
        <w:autoSpaceDE w:val="0"/>
        <w:autoSpaceDN w:val="0"/>
        <w:adjustRightInd w:val="0"/>
        <w:spacing w:after="0" w:line="240" w:lineRule="auto"/>
        <w:jc w:val="both"/>
        <w:rPr>
          <w:rFonts w:ascii="Times New Roman" w:hAnsi="Times New Roman" w:cs="Times New Roman"/>
          <w:sz w:val="24"/>
          <w:szCs w:val="24"/>
        </w:rPr>
      </w:pPr>
    </w:p>
    <w:p w:rsidR="00B62EEE" w:rsidRDefault="00B62EEE" w:rsidP="008109B2">
      <w:pPr>
        <w:widowControl w:val="0"/>
        <w:autoSpaceDE w:val="0"/>
        <w:autoSpaceDN w:val="0"/>
        <w:adjustRightInd w:val="0"/>
        <w:spacing w:after="0" w:line="240" w:lineRule="auto"/>
        <w:jc w:val="both"/>
        <w:rPr>
          <w:rFonts w:ascii="Times New Roman" w:hAnsi="Times New Roman" w:cs="Times New Roman"/>
          <w:sz w:val="24"/>
          <w:szCs w:val="24"/>
        </w:rPr>
      </w:pPr>
    </w:p>
    <w:p w:rsidR="00B62EEE" w:rsidRDefault="00B62EEE" w:rsidP="008109B2">
      <w:pPr>
        <w:widowControl w:val="0"/>
        <w:autoSpaceDE w:val="0"/>
        <w:autoSpaceDN w:val="0"/>
        <w:adjustRightInd w:val="0"/>
        <w:spacing w:after="0" w:line="240" w:lineRule="auto"/>
        <w:jc w:val="both"/>
        <w:rPr>
          <w:rFonts w:ascii="Times New Roman" w:hAnsi="Times New Roman" w:cs="Times New Roman"/>
          <w:sz w:val="24"/>
          <w:szCs w:val="24"/>
        </w:rPr>
      </w:pPr>
    </w:p>
    <w:p w:rsidR="00B62EEE" w:rsidRDefault="00B62EEE" w:rsidP="008109B2">
      <w:pPr>
        <w:widowControl w:val="0"/>
        <w:autoSpaceDE w:val="0"/>
        <w:autoSpaceDN w:val="0"/>
        <w:adjustRightInd w:val="0"/>
        <w:spacing w:after="0" w:line="240" w:lineRule="auto"/>
        <w:jc w:val="both"/>
        <w:rPr>
          <w:rFonts w:ascii="Times New Roman" w:hAnsi="Times New Roman" w:cs="Times New Roman"/>
          <w:sz w:val="24"/>
          <w:szCs w:val="24"/>
        </w:rPr>
      </w:pPr>
    </w:p>
    <w:p w:rsidR="00B62EEE" w:rsidRDefault="00B62EEE" w:rsidP="008109B2">
      <w:pPr>
        <w:widowControl w:val="0"/>
        <w:autoSpaceDE w:val="0"/>
        <w:autoSpaceDN w:val="0"/>
        <w:adjustRightInd w:val="0"/>
        <w:spacing w:after="0" w:line="240" w:lineRule="auto"/>
        <w:jc w:val="both"/>
        <w:rPr>
          <w:rFonts w:ascii="Times New Roman" w:hAnsi="Times New Roman" w:cs="Times New Roman"/>
          <w:sz w:val="24"/>
          <w:szCs w:val="24"/>
        </w:rPr>
      </w:pPr>
    </w:p>
    <w:p w:rsidR="00B62EEE" w:rsidRDefault="00B62EEE" w:rsidP="008109B2">
      <w:pPr>
        <w:widowControl w:val="0"/>
        <w:autoSpaceDE w:val="0"/>
        <w:autoSpaceDN w:val="0"/>
        <w:adjustRightInd w:val="0"/>
        <w:spacing w:after="0" w:line="240" w:lineRule="auto"/>
        <w:jc w:val="both"/>
        <w:rPr>
          <w:rFonts w:ascii="Times New Roman" w:hAnsi="Times New Roman" w:cs="Times New Roman"/>
          <w:sz w:val="24"/>
          <w:szCs w:val="24"/>
        </w:rPr>
      </w:pPr>
    </w:p>
    <w:p w:rsidR="00B62EEE" w:rsidRDefault="00B62EEE" w:rsidP="008109B2">
      <w:pPr>
        <w:widowControl w:val="0"/>
        <w:autoSpaceDE w:val="0"/>
        <w:autoSpaceDN w:val="0"/>
        <w:adjustRightInd w:val="0"/>
        <w:spacing w:after="0" w:line="240" w:lineRule="auto"/>
        <w:jc w:val="both"/>
        <w:rPr>
          <w:rFonts w:ascii="Times New Roman" w:hAnsi="Times New Roman" w:cs="Times New Roman"/>
          <w:sz w:val="24"/>
          <w:szCs w:val="24"/>
        </w:rPr>
      </w:pPr>
    </w:p>
    <w:p w:rsidR="00B62EEE" w:rsidRPr="008109B2" w:rsidRDefault="00B62EEE" w:rsidP="008109B2">
      <w:pPr>
        <w:widowControl w:val="0"/>
        <w:autoSpaceDE w:val="0"/>
        <w:autoSpaceDN w:val="0"/>
        <w:adjustRightInd w:val="0"/>
        <w:spacing w:after="0" w:line="240" w:lineRule="auto"/>
        <w:jc w:val="both"/>
        <w:rPr>
          <w:rFonts w:ascii="Times New Roman" w:hAnsi="Times New Roman" w:cs="Times New Roman"/>
          <w:sz w:val="24"/>
          <w:szCs w:val="24"/>
        </w:rPr>
      </w:pPr>
    </w:p>
    <w:p w:rsidR="00B06BFF" w:rsidRPr="008109B2" w:rsidRDefault="00B06BFF" w:rsidP="008109B2">
      <w:pPr>
        <w:tabs>
          <w:tab w:val="num" w:pos="0"/>
        </w:tabs>
        <w:spacing w:line="240" w:lineRule="auto"/>
        <w:rPr>
          <w:rFonts w:ascii="Times New Roman" w:hAnsi="Times New Roman" w:cs="Times New Roman"/>
          <w:sz w:val="24"/>
          <w:szCs w:val="24"/>
        </w:rPr>
      </w:pPr>
    </w:p>
    <w:p w:rsidR="00B06BFF" w:rsidRPr="008109B2" w:rsidRDefault="00B06BFF" w:rsidP="008109B2">
      <w:pPr>
        <w:tabs>
          <w:tab w:val="num" w:pos="0"/>
        </w:tabs>
        <w:spacing w:line="240" w:lineRule="auto"/>
        <w:rPr>
          <w:rFonts w:ascii="Times New Roman" w:hAnsi="Times New Roman" w:cs="Times New Roman"/>
          <w:sz w:val="24"/>
          <w:szCs w:val="24"/>
        </w:rPr>
      </w:pPr>
    </w:p>
    <w:p w:rsidR="00B06BFF" w:rsidRPr="008109B2" w:rsidRDefault="00B06BFF" w:rsidP="008109B2">
      <w:pPr>
        <w:tabs>
          <w:tab w:val="num" w:pos="0"/>
        </w:tabs>
        <w:spacing w:line="240" w:lineRule="auto"/>
        <w:rPr>
          <w:rFonts w:ascii="Times New Roman" w:hAnsi="Times New Roman" w:cs="Times New Roman"/>
          <w:sz w:val="24"/>
          <w:szCs w:val="24"/>
        </w:rPr>
      </w:pPr>
    </w:p>
    <w:p w:rsidR="00B06BFF" w:rsidRPr="008109B2" w:rsidRDefault="00B06BFF" w:rsidP="008109B2">
      <w:pPr>
        <w:tabs>
          <w:tab w:val="num" w:pos="0"/>
        </w:tabs>
        <w:spacing w:line="240" w:lineRule="auto"/>
        <w:rPr>
          <w:rFonts w:ascii="Times New Roman" w:hAnsi="Times New Roman" w:cs="Times New Roman"/>
          <w:sz w:val="24"/>
          <w:szCs w:val="24"/>
        </w:rPr>
      </w:pPr>
    </w:p>
    <w:p w:rsidR="00B06BFF" w:rsidRPr="008109B2" w:rsidRDefault="00B06BFF" w:rsidP="008109B2">
      <w:pPr>
        <w:tabs>
          <w:tab w:val="num" w:pos="0"/>
        </w:tabs>
        <w:spacing w:line="240" w:lineRule="auto"/>
        <w:rPr>
          <w:rFonts w:ascii="Times New Roman" w:hAnsi="Times New Roman" w:cs="Times New Roman"/>
          <w:sz w:val="24"/>
          <w:szCs w:val="24"/>
        </w:rPr>
      </w:pPr>
    </w:p>
    <w:p w:rsidR="00B06BFF" w:rsidRPr="008109B2" w:rsidRDefault="00B06BFF" w:rsidP="008109B2">
      <w:pPr>
        <w:tabs>
          <w:tab w:val="num" w:pos="0"/>
        </w:tabs>
        <w:spacing w:line="240" w:lineRule="auto"/>
        <w:rPr>
          <w:rFonts w:ascii="Times New Roman" w:hAnsi="Times New Roman" w:cs="Times New Roman"/>
          <w:sz w:val="24"/>
          <w:szCs w:val="24"/>
        </w:rPr>
      </w:pPr>
    </w:p>
    <w:p w:rsidR="00B06BFF" w:rsidRPr="008109B2" w:rsidRDefault="00B06BFF" w:rsidP="008109B2">
      <w:pPr>
        <w:tabs>
          <w:tab w:val="num" w:pos="0"/>
        </w:tabs>
        <w:spacing w:line="240" w:lineRule="auto"/>
        <w:rPr>
          <w:rFonts w:ascii="Times New Roman" w:hAnsi="Times New Roman" w:cs="Times New Roman"/>
          <w:sz w:val="24"/>
          <w:szCs w:val="24"/>
        </w:rPr>
      </w:pPr>
    </w:p>
    <w:p w:rsidR="00B06BFF" w:rsidRPr="008109B2" w:rsidRDefault="00B06BFF" w:rsidP="008109B2">
      <w:pPr>
        <w:tabs>
          <w:tab w:val="num" w:pos="0"/>
        </w:tabs>
        <w:spacing w:line="240" w:lineRule="auto"/>
        <w:rPr>
          <w:rFonts w:ascii="Times New Roman" w:hAnsi="Times New Roman" w:cs="Times New Roman"/>
          <w:sz w:val="24"/>
          <w:szCs w:val="24"/>
        </w:rPr>
      </w:pPr>
    </w:p>
    <w:p w:rsidR="00B06BFF" w:rsidRPr="008109B2" w:rsidRDefault="00B06BFF" w:rsidP="008109B2">
      <w:pPr>
        <w:tabs>
          <w:tab w:val="num" w:pos="0"/>
        </w:tabs>
        <w:spacing w:line="240" w:lineRule="auto"/>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Pr="00E12A59" w:rsidRDefault="00B06BFF"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pStyle w:val="ConsNormal"/>
        <w:ind w:firstLine="709"/>
        <w:jc w:val="both"/>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r w:rsidRPr="00E12A59">
        <w:rPr>
          <w:rFonts w:ascii="Times New Roman" w:hAnsi="Times New Roman" w:cs="Times New Roman"/>
          <w:sz w:val="24"/>
          <w:szCs w:val="24"/>
        </w:rPr>
        <w:tab/>
      </w:r>
    </w:p>
    <w:p w:rsidR="002B22B1" w:rsidRPr="00E12A59" w:rsidRDefault="002B22B1">
      <w:pPr>
        <w:rPr>
          <w:rFonts w:ascii="Times New Roman" w:hAnsi="Times New Roman" w:cs="Times New Roman"/>
          <w:sz w:val="24"/>
          <w:szCs w:val="24"/>
        </w:rPr>
      </w:pPr>
    </w:p>
    <w:sectPr w:rsidR="002B22B1" w:rsidRPr="00E12A59" w:rsidSect="00CC1C94">
      <w:headerReference w:type="default" r:id="rId29"/>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3D4" w:rsidRDefault="00BB73D4" w:rsidP="002B22B1">
      <w:pPr>
        <w:spacing w:after="0" w:line="240" w:lineRule="auto"/>
      </w:pPr>
      <w:r>
        <w:separator/>
      </w:r>
    </w:p>
  </w:endnote>
  <w:endnote w:type="continuationSeparator" w:id="1">
    <w:p w:rsidR="00BB73D4" w:rsidRDefault="00BB73D4"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3D4" w:rsidRDefault="00BB73D4" w:rsidP="002B22B1">
      <w:pPr>
        <w:spacing w:after="0" w:line="240" w:lineRule="auto"/>
      </w:pPr>
      <w:r>
        <w:separator/>
      </w:r>
    </w:p>
  </w:footnote>
  <w:footnote w:type="continuationSeparator" w:id="1">
    <w:p w:rsidR="00BB73D4" w:rsidRDefault="00BB73D4"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D4" w:rsidRDefault="00BB73D4"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B60D24"/>
    <w:multiLevelType w:val="multilevel"/>
    <w:tmpl w:val="339C61AC"/>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color w:val="000000" w:themeColor="text1"/>
      </w:rPr>
    </w:lvl>
    <w:lvl w:ilvl="2">
      <w:start w:val="1"/>
      <w:numFmt w:val="decimal"/>
      <w:isLgl/>
      <w:lvlText w:val="%1.%2.%3."/>
      <w:lvlJc w:val="left"/>
      <w:pPr>
        <w:ind w:left="1146" w:hanging="720"/>
      </w:pPr>
      <w:rPr>
        <w:rFonts w:hint="default"/>
        <w:color w:val="000000" w:themeColor="text1"/>
      </w:rPr>
    </w:lvl>
    <w:lvl w:ilvl="3">
      <w:start w:val="1"/>
      <w:numFmt w:val="decimal"/>
      <w:isLgl/>
      <w:lvlText w:val="%1.%2.%3.%4."/>
      <w:lvlJc w:val="left"/>
      <w:pPr>
        <w:ind w:left="1506" w:hanging="1080"/>
      </w:pPr>
      <w:rPr>
        <w:rFonts w:hint="default"/>
        <w:color w:val="000000" w:themeColor="text1"/>
      </w:rPr>
    </w:lvl>
    <w:lvl w:ilvl="4">
      <w:start w:val="1"/>
      <w:numFmt w:val="decimal"/>
      <w:isLgl/>
      <w:lvlText w:val="%1.%2.%3.%4.%5."/>
      <w:lvlJc w:val="left"/>
      <w:pPr>
        <w:ind w:left="1506" w:hanging="1080"/>
      </w:pPr>
      <w:rPr>
        <w:rFonts w:hint="default"/>
        <w:color w:val="000000" w:themeColor="text1"/>
      </w:rPr>
    </w:lvl>
    <w:lvl w:ilvl="5">
      <w:start w:val="1"/>
      <w:numFmt w:val="decimal"/>
      <w:isLgl/>
      <w:lvlText w:val="%1.%2.%3.%4.%5.%6."/>
      <w:lvlJc w:val="left"/>
      <w:pPr>
        <w:ind w:left="1866" w:hanging="1440"/>
      </w:pPr>
      <w:rPr>
        <w:rFonts w:hint="default"/>
        <w:color w:val="000000" w:themeColor="text1"/>
      </w:rPr>
    </w:lvl>
    <w:lvl w:ilvl="6">
      <w:start w:val="1"/>
      <w:numFmt w:val="decimal"/>
      <w:isLgl/>
      <w:lvlText w:val="%1.%2.%3.%4.%5.%6.%7."/>
      <w:lvlJc w:val="left"/>
      <w:pPr>
        <w:ind w:left="2226" w:hanging="1800"/>
      </w:pPr>
      <w:rPr>
        <w:rFonts w:hint="default"/>
        <w:color w:val="000000" w:themeColor="text1"/>
      </w:rPr>
    </w:lvl>
    <w:lvl w:ilvl="7">
      <w:start w:val="1"/>
      <w:numFmt w:val="decimal"/>
      <w:isLgl/>
      <w:lvlText w:val="%1.%2.%3.%4.%5.%6.%7.%8."/>
      <w:lvlJc w:val="left"/>
      <w:pPr>
        <w:ind w:left="2226" w:hanging="1800"/>
      </w:pPr>
      <w:rPr>
        <w:rFonts w:hint="default"/>
        <w:color w:val="000000" w:themeColor="text1"/>
      </w:rPr>
    </w:lvl>
    <w:lvl w:ilvl="8">
      <w:start w:val="1"/>
      <w:numFmt w:val="decimal"/>
      <w:isLgl/>
      <w:lvlText w:val="%1.%2.%3.%4.%5.%6.%7.%8.%9."/>
      <w:lvlJc w:val="left"/>
      <w:pPr>
        <w:ind w:left="2586" w:hanging="2160"/>
      </w:pPr>
      <w:rPr>
        <w:rFonts w:hint="default"/>
        <w:color w:val="000000" w:themeColor="text1"/>
      </w:rPr>
    </w:lvl>
  </w:abstractNum>
  <w:abstractNum w:abstractNumId="6">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8">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30515353"/>
    <w:multiLevelType w:val="multilevel"/>
    <w:tmpl w:val="46102C56"/>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1"/>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10">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11">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5">
    <w:nsid w:val="49F90CCB"/>
    <w:multiLevelType w:val="multilevel"/>
    <w:tmpl w:val="0D386BF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7DFD3842"/>
    <w:multiLevelType w:val="multilevel"/>
    <w:tmpl w:val="58345C26"/>
    <w:lvl w:ilvl="0">
      <w:start w:val="1"/>
      <w:numFmt w:val="decimal"/>
      <w:lvlText w:val="%1."/>
      <w:lvlJc w:val="left"/>
      <w:pPr>
        <w:ind w:left="1437" w:hanging="870"/>
      </w:pPr>
      <w:rPr>
        <w:rFonts w:hint="default"/>
      </w:rPr>
    </w:lvl>
    <w:lvl w:ilvl="1">
      <w:start w:val="1"/>
      <w:numFmt w:val="decimal"/>
      <w:isLgl/>
      <w:lvlText w:val="%2."/>
      <w:lvlJc w:val="left"/>
      <w:pPr>
        <w:ind w:left="1287" w:hanging="720"/>
      </w:pPr>
      <w:rPr>
        <w:rFonts w:ascii="Times New Roman" w:eastAsia="Calibr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1"/>
  </w:num>
  <w:num w:numId="2">
    <w:abstractNumId w:val="1"/>
  </w:num>
  <w:num w:numId="3">
    <w:abstractNumId w:val="18"/>
  </w:num>
  <w:num w:numId="4">
    <w:abstractNumId w:val="7"/>
  </w:num>
  <w:num w:numId="5">
    <w:abstractNumId w:val="6"/>
  </w:num>
  <w:num w:numId="6">
    <w:abstractNumId w:val="16"/>
  </w:num>
  <w:num w:numId="7">
    <w:abstractNumId w:val="10"/>
  </w:num>
  <w:num w:numId="8">
    <w:abstractNumId w:val="12"/>
  </w:num>
  <w:num w:numId="9">
    <w:abstractNumId w:val="2"/>
  </w:num>
  <w:num w:numId="10">
    <w:abstractNumId w:val="3"/>
  </w:num>
  <w:num w:numId="11">
    <w:abstractNumId w:val="13"/>
  </w:num>
  <w:num w:numId="12">
    <w:abstractNumId w:val="4"/>
  </w:num>
  <w:num w:numId="13">
    <w:abstractNumId w:val="14"/>
  </w:num>
  <w:num w:numId="14">
    <w:abstractNumId w:val="8"/>
  </w:num>
  <w:num w:numId="15">
    <w:abstractNumId w:val="8"/>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7"/>
  </w:num>
  <w:num w:numId="17">
    <w:abstractNumId w:val="0"/>
  </w:num>
  <w:num w:numId="18">
    <w:abstractNumId w:val="19"/>
  </w:num>
  <w:num w:numId="19">
    <w:abstractNumId w:val="15"/>
  </w:num>
  <w:num w:numId="20">
    <w:abstractNumId w:val="9"/>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93EA1"/>
    <w:rsid w:val="000A2D1F"/>
    <w:rsid w:val="000B10A6"/>
    <w:rsid w:val="000B1E6C"/>
    <w:rsid w:val="001B17B9"/>
    <w:rsid w:val="001B4595"/>
    <w:rsid w:val="001B74F1"/>
    <w:rsid w:val="002927EA"/>
    <w:rsid w:val="002961C2"/>
    <w:rsid w:val="002B22B1"/>
    <w:rsid w:val="002B25AC"/>
    <w:rsid w:val="002F2140"/>
    <w:rsid w:val="00301CE9"/>
    <w:rsid w:val="00386601"/>
    <w:rsid w:val="003F4E7A"/>
    <w:rsid w:val="00474019"/>
    <w:rsid w:val="004953E4"/>
    <w:rsid w:val="004C0605"/>
    <w:rsid w:val="004F515A"/>
    <w:rsid w:val="005076D4"/>
    <w:rsid w:val="00576261"/>
    <w:rsid w:val="005B423D"/>
    <w:rsid w:val="005C6A1F"/>
    <w:rsid w:val="005D324D"/>
    <w:rsid w:val="005D59BC"/>
    <w:rsid w:val="005D7BB8"/>
    <w:rsid w:val="005F68F5"/>
    <w:rsid w:val="00606C52"/>
    <w:rsid w:val="006D0068"/>
    <w:rsid w:val="00702E0C"/>
    <w:rsid w:val="0074761F"/>
    <w:rsid w:val="007671B4"/>
    <w:rsid w:val="00772BAF"/>
    <w:rsid w:val="007F024C"/>
    <w:rsid w:val="008109B2"/>
    <w:rsid w:val="0082097E"/>
    <w:rsid w:val="008A703D"/>
    <w:rsid w:val="008B079D"/>
    <w:rsid w:val="00904FE7"/>
    <w:rsid w:val="00905BB8"/>
    <w:rsid w:val="00910669"/>
    <w:rsid w:val="009106D3"/>
    <w:rsid w:val="00912E6C"/>
    <w:rsid w:val="009467E2"/>
    <w:rsid w:val="00997482"/>
    <w:rsid w:val="00A26250"/>
    <w:rsid w:val="00A77C8F"/>
    <w:rsid w:val="00A94FB4"/>
    <w:rsid w:val="00AB4674"/>
    <w:rsid w:val="00AE3C60"/>
    <w:rsid w:val="00AE67A2"/>
    <w:rsid w:val="00B06BFF"/>
    <w:rsid w:val="00B62EEE"/>
    <w:rsid w:val="00BB73D4"/>
    <w:rsid w:val="00C05D44"/>
    <w:rsid w:val="00C304E9"/>
    <w:rsid w:val="00C47FB2"/>
    <w:rsid w:val="00C562BA"/>
    <w:rsid w:val="00C62484"/>
    <w:rsid w:val="00CA785B"/>
    <w:rsid w:val="00CB3119"/>
    <w:rsid w:val="00CC1C94"/>
    <w:rsid w:val="00D639DE"/>
    <w:rsid w:val="00DD2FD4"/>
    <w:rsid w:val="00E12A59"/>
    <w:rsid w:val="00EB3A44"/>
    <w:rsid w:val="00EB6BB3"/>
    <w:rsid w:val="00F478F1"/>
    <w:rsid w:val="00F764B7"/>
    <w:rsid w:val="00F86955"/>
    <w:rsid w:val="00FA2D5F"/>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3C6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E3C60"/>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uiPriority w:val="99"/>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uiPriority w:val="34"/>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paragraph" w:customStyle="1" w:styleId="11">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paragraph" w:styleId="32">
    <w:name w:val="Body Text 3"/>
    <w:basedOn w:val="a"/>
    <w:link w:val="33"/>
    <w:uiPriority w:val="99"/>
    <w:unhideWhenUsed/>
    <w:rsid w:val="00AE3C60"/>
    <w:pPr>
      <w:widowControl w:val="0"/>
      <w:suppressAutoHyphens/>
      <w:spacing w:after="120" w:line="240" w:lineRule="auto"/>
    </w:pPr>
    <w:rPr>
      <w:rFonts w:ascii="Times New Roman" w:eastAsia="Andale Sans UI" w:hAnsi="Times New Roman" w:cs="Times New Roman"/>
      <w:kern w:val="1"/>
      <w:sz w:val="16"/>
      <w:szCs w:val="16"/>
    </w:rPr>
  </w:style>
  <w:style w:type="character" w:customStyle="1" w:styleId="33">
    <w:name w:val="Основной текст 3 Знак"/>
    <w:basedOn w:val="a0"/>
    <w:link w:val="32"/>
    <w:uiPriority w:val="99"/>
    <w:rsid w:val="00AE3C60"/>
    <w:rPr>
      <w:rFonts w:ascii="Times New Roman" w:eastAsia="Andale Sans UI" w:hAnsi="Times New Roman" w:cs="Times New Roman"/>
      <w:kern w:val="1"/>
      <w:sz w:val="16"/>
      <w:szCs w:val="16"/>
    </w:rPr>
  </w:style>
  <w:style w:type="paragraph" w:customStyle="1" w:styleId="p2">
    <w:name w:val="p2"/>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AE3C60"/>
  </w:style>
  <w:style w:type="paragraph" w:customStyle="1" w:styleId="12">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character" w:styleId="af">
    <w:name w:val="FollowedHyperlink"/>
    <w:basedOn w:val="a0"/>
    <w:uiPriority w:val="99"/>
    <w:semiHidden/>
    <w:unhideWhenUsed/>
    <w:rsid w:val="007F024C"/>
    <w:rPr>
      <w:color w:val="800080"/>
      <w:u w:val="single"/>
    </w:rPr>
  </w:style>
  <w:style w:type="paragraph" w:customStyle="1" w:styleId="xl65">
    <w:name w:val="xl6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0">
    <w:name w:val="xl70"/>
    <w:basedOn w:val="a"/>
    <w:rsid w:val="007F024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1">
    <w:name w:val="xl7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7F024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06">
    <w:name w:val="xl1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7">
    <w:name w:val="xl10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19">
    <w:name w:val="xl11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20">
    <w:name w:val="xl120"/>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1">
    <w:name w:val="xl121"/>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2">
    <w:name w:val="xl122"/>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3">
    <w:name w:val="xl123"/>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8">
    <w:name w:val="xl128"/>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7">
    <w:name w:val="xl13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8">
    <w:name w:val="xl13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9">
    <w:name w:val="xl13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0">
    <w:name w:val="xl14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1">
    <w:name w:val="xl14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3">
    <w:name w:val="xl15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7">
    <w:name w:val="xl157"/>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8">
    <w:name w:val="xl1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9">
    <w:name w:val="xl1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0">
    <w:name w:val="xl16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1">
    <w:name w:val="xl16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2">
    <w:name w:val="xl16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4">
    <w:name w:val="xl16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7">
    <w:name w:val="xl1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4">
    <w:name w:val="xl17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5">
    <w:name w:val="xl17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6">
    <w:name w:val="xl1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8">
    <w:name w:val="xl17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0">
    <w:name w:val="xl18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1">
    <w:name w:val="xl181"/>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2">
    <w:name w:val="xl182"/>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3">
    <w:name w:val="xl18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4">
    <w:name w:val="xl18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5">
    <w:name w:val="xl18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6">
    <w:name w:val="xl18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7">
    <w:name w:val="xl187"/>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8">
    <w:name w:val="xl188"/>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9">
    <w:name w:val="xl18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0">
    <w:name w:val="xl19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1">
    <w:name w:val="xl19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2">
    <w:name w:val="xl1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3">
    <w:name w:val="xl193"/>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7">
    <w:name w:val="xl19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8">
    <w:name w:val="xl19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9">
    <w:name w:val="xl19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0">
    <w:name w:val="xl20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1">
    <w:name w:val="xl20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2">
    <w:name w:val="xl20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3">
    <w:name w:val="xl203"/>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4">
    <w:name w:val="xl20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05">
    <w:name w:val="xl205"/>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6">
    <w:name w:val="xl2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7">
    <w:name w:val="xl20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8">
    <w:name w:val="xl208"/>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09">
    <w:name w:val="xl20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2">
    <w:name w:val="xl21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3">
    <w:name w:val="xl213"/>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4">
    <w:name w:val="xl214"/>
    <w:basedOn w:val="a"/>
    <w:rsid w:val="007F024C"/>
    <w:pPr>
      <w:spacing w:before="100" w:beforeAutospacing="1" w:after="100" w:afterAutospacing="1" w:line="240" w:lineRule="auto"/>
    </w:pPr>
    <w:rPr>
      <w:rFonts w:ascii="Arial" w:eastAsia="Times New Roman" w:hAnsi="Arial" w:cs="Arial"/>
      <w:b/>
      <w:bCs/>
      <w:sz w:val="20"/>
      <w:szCs w:val="20"/>
    </w:rPr>
  </w:style>
  <w:style w:type="paragraph" w:customStyle="1" w:styleId="xl215">
    <w:name w:val="xl215"/>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6">
    <w:name w:val="xl21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7">
    <w:name w:val="xl217"/>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18">
    <w:name w:val="xl218"/>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2">
    <w:name w:val="xl22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3">
    <w:name w:val="xl223"/>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4">
    <w:name w:val="xl22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5">
    <w:name w:val="xl22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226">
    <w:name w:val="xl22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27">
    <w:name w:val="xl2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8">
    <w:name w:val="xl22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0">
    <w:name w:val="xl230"/>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1">
    <w:name w:val="xl231"/>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2">
    <w:name w:val="xl232"/>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3">
    <w:name w:val="xl23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4">
    <w:name w:val="xl234"/>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5">
    <w:name w:val="xl23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6">
    <w:name w:val="xl23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7">
    <w:name w:val="xl23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8">
    <w:name w:val="xl23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39">
    <w:name w:val="xl23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0">
    <w:name w:val="xl24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1">
    <w:name w:val="xl241"/>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2">
    <w:name w:val="xl24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43">
    <w:name w:val="xl243"/>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4">
    <w:name w:val="xl24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5">
    <w:name w:val="xl2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7">
    <w:name w:val="xl24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48">
    <w:name w:val="xl2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9">
    <w:name w:val="xl24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0">
    <w:name w:val="xl25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1">
    <w:name w:val="xl251"/>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2">
    <w:name w:val="xl25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3">
    <w:name w:val="xl253"/>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4">
    <w:name w:val="xl254"/>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5">
    <w:name w:val="xl255"/>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6">
    <w:name w:val="xl256"/>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7">
    <w:name w:val="xl25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8">
    <w:name w:val="xl2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rPr>
  </w:style>
  <w:style w:type="paragraph" w:customStyle="1" w:styleId="xl259">
    <w:name w:val="xl2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60">
    <w:name w:val="xl260"/>
    <w:basedOn w:val="a"/>
    <w:rsid w:val="007F02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2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3">
    <w:name w:val="xl26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24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7">
    <w:name w:val="xl267"/>
    <w:basedOn w:val="a"/>
    <w:rsid w:val="007F024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68">
    <w:name w:val="xl268"/>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9">
    <w:name w:val="xl2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0">
    <w:name w:val="xl270"/>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1">
    <w:name w:val="xl271"/>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character" w:customStyle="1" w:styleId="blk">
    <w:name w:val="blk"/>
    <w:basedOn w:val="a0"/>
    <w:rsid w:val="00AB4674"/>
  </w:style>
  <w:style w:type="character" w:customStyle="1" w:styleId="af0">
    <w:name w:val="Гипертекстовая ссылка"/>
    <w:uiPriority w:val="99"/>
    <w:rsid w:val="00AB4674"/>
    <w:rPr>
      <w:b/>
      <w:bCs/>
      <w:color w:val="106BBE"/>
    </w:rPr>
  </w:style>
  <w:style w:type="paragraph" w:customStyle="1" w:styleId="Standard">
    <w:name w:val="Standard"/>
    <w:rsid w:val="00B62EEE"/>
    <w:pPr>
      <w:widowControl w:val="0"/>
      <w:suppressAutoHyphens/>
      <w:autoSpaceDN w:val="0"/>
      <w:spacing w:after="0" w:line="240" w:lineRule="auto"/>
    </w:pPr>
    <w:rPr>
      <w:rFonts w:ascii="Times New Roman" w:eastAsia="Andale Sans UI" w:hAnsi="Times New Roman"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11811072">
      <w:bodyDiv w:val="1"/>
      <w:marLeft w:val="0"/>
      <w:marRight w:val="0"/>
      <w:marTop w:val="0"/>
      <w:marBottom w:val="0"/>
      <w:divBdr>
        <w:top w:val="none" w:sz="0" w:space="0" w:color="auto"/>
        <w:left w:val="none" w:sz="0" w:space="0" w:color="auto"/>
        <w:bottom w:val="none" w:sz="0" w:space="0" w:color="auto"/>
        <w:right w:val="none" w:sz="0" w:space="0" w:color="auto"/>
      </w:divBdr>
    </w:div>
    <w:div w:id="175270116">
      <w:bodyDiv w:val="1"/>
      <w:marLeft w:val="0"/>
      <w:marRight w:val="0"/>
      <w:marTop w:val="0"/>
      <w:marBottom w:val="0"/>
      <w:divBdr>
        <w:top w:val="none" w:sz="0" w:space="0" w:color="auto"/>
        <w:left w:val="none" w:sz="0" w:space="0" w:color="auto"/>
        <w:bottom w:val="none" w:sz="0" w:space="0" w:color="auto"/>
        <w:right w:val="none" w:sz="0" w:space="0" w:color="auto"/>
      </w:divBdr>
    </w:div>
    <w:div w:id="575238517">
      <w:bodyDiv w:val="1"/>
      <w:marLeft w:val="0"/>
      <w:marRight w:val="0"/>
      <w:marTop w:val="0"/>
      <w:marBottom w:val="0"/>
      <w:divBdr>
        <w:top w:val="none" w:sz="0" w:space="0" w:color="auto"/>
        <w:left w:val="none" w:sz="0" w:space="0" w:color="auto"/>
        <w:bottom w:val="none" w:sz="0" w:space="0" w:color="auto"/>
        <w:right w:val="none" w:sz="0" w:space="0" w:color="auto"/>
      </w:divBdr>
    </w:div>
    <w:div w:id="605843642">
      <w:bodyDiv w:val="1"/>
      <w:marLeft w:val="0"/>
      <w:marRight w:val="0"/>
      <w:marTop w:val="0"/>
      <w:marBottom w:val="0"/>
      <w:divBdr>
        <w:top w:val="none" w:sz="0" w:space="0" w:color="auto"/>
        <w:left w:val="none" w:sz="0" w:space="0" w:color="auto"/>
        <w:bottom w:val="none" w:sz="0" w:space="0" w:color="auto"/>
        <w:right w:val="none" w:sz="0" w:space="0" w:color="auto"/>
      </w:divBdr>
    </w:div>
    <w:div w:id="628436980">
      <w:bodyDiv w:val="1"/>
      <w:marLeft w:val="0"/>
      <w:marRight w:val="0"/>
      <w:marTop w:val="0"/>
      <w:marBottom w:val="0"/>
      <w:divBdr>
        <w:top w:val="none" w:sz="0" w:space="0" w:color="auto"/>
        <w:left w:val="none" w:sz="0" w:space="0" w:color="auto"/>
        <w:bottom w:val="none" w:sz="0" w:space="0" w:color="auto"/>
        <w:right w:val="none" w:sz="0" w:space="0" w:color="auto"/>
      </w:divBdr>
    </w:div>
    <w:div w:id="661932840">
      <w:bodyDiv w:val="1"/>
      <w:marLeft w:val="0"/>
      <w:marRight w:val="0"/>
      <w:marTop w:val="0"/>
      <w:marBottom w:val="0"/>
      <w:divBdr>
        <w:top w:val="none" w:sz="0" w:space="0" w:color="auto"/>
        <w:left w:val="none" w:sz="0" w:space="0" w:color="auto"/>
        <w:bottom w:val="none" w:sz="0" w:space="0" w:color="auto"/>
        <w:right w:val="none" w:sz="0" w:space="0" w:color="auto"/>
      </w:divBdr>
    </w:div>
    <w:div w:id="789740557">
      <w:bodyDiv w:val="1"/>
      <w:marLeft w:val="0"/>
      <w:marRight w:val="0"/>
      <w:marTop w:val="0"/>
      <w:marBottom w:val="0"/>
      <w:divBdr>
        <w:top w:val="none" w:sz="0" w:space="0" w:color="auto"/>
        <w:left w:val="none" w:sz="0" w:space="0" w:color="auto"/>
        <w:bottom w:val="none" w:sz="0" w:space="0" w:color="auto"/>
        <w:right w:val="none" w:sz="0" w:space="0" w:color="auto"/>
      </w:divBdr>
    </w:div>
    <w:div w:id="1096906180">
      <w:bodyDiv w:val="1"/>
      <w:marLeft w:val="0"/>
      <w:marRight w:val="0"/>
      <w:marTop w:val="0"/>
      <w:marBottom w:val="0"/>
      <w:divBdr>
        <w:top w:val="none" w:sz="0" w:space="0" w:color="auto"/>
        <w:left w:val="none" w:sz="0" w:space="0" w:color="auto"/>
        <w:bottom w:val="none" w:sz="0" w:space="0" w:color="auto"/>
        <w:right w:val="none" w:sz="0" w:space="0" w:color="auto"/>
      </w:divBdr>
    </w:div>
    <w:div w:id="1102190845">
      <w:bodyDiv w:val="1"/>
      <w:marLeft w:val="0"/>
      <w:marRight w:val="0"/>
      <w:marTop w:val="0"/>
      <w:marBottom w:val="0"/>
      <w:divBdr>
        <w:top w:val="none" w:sz="0" w:space="0" w:color="auto"/>
        <w:left w:val="none" w:sz="0" w:space="0" w:color="auto"/>
        <w:bottom w:val="none" w:sz="0" w:space="0" w:color="auto"/>
        <w:right w:val="none" w:sz="0" w:space="0" w:color="auto"/>
      </w:divBdr>
    </w:div>
    <w:div w:id="1144005929">
      <w:bodyDiv w:val="1"/>
      <w:marLeft w:val="0"/>
      <w:marRight w:val="0"/>
      <w:marTop w:val="0"/>
      <w:marBottom w:val="0"/>
      <w:divBdr>
        <w:top w:val="none" w:sz="0" w:space="0" w:color="auto"/>
        <w:left w:val="none" w:sz="0" w:space="0" w:color="auto"/>
        <w:bottom w:val="none" w:sz="0" w:space="0" w:color="auto"/>
        <w:right w:val="none" w:sz="0" w:space="0" w:color="auto"/>
      </w:divBdr>
    </w:div>
    <w:div w:id="1316178292">
      <w:bodyDiv w:val="1"/>
      <w:marLeft w:val="0"/>
      <w:marRight w:val="0"/>
      <w:marTop w:val="0"/>
      <w:marBottom w:val="0"/>
      <w:divBdr>
        <w:top w:val="none" w:sz="0" w:space="0" w:color="auto"/>
        <w:left w:val="none" w:sz="0" w:space="0" w:color="auto"/>
        <w:bottom w:val="none" w:sz="0" w:space="0" w:color="auto"/>
        <w:right w:val="none" w:sz="0" w:space="0" w:color="auto"/>
      </w:divBdr>
    </w:div>
    <w:div w:id="1403483067">
      <w:bodyDiv w:val="1"/>
      <w:marLeft w:val="0"/>
      <w:marRight w:val="0"/>
      <w:marTop w:val="0"/>
      <w:marBottom w:val="0"/>
      <w:divBdr>
        <w:top w:val="none" w:sz="0" w:space="0" w:color="auto"/>
        <w:left w:val="none" w:sz="0" w:space="0" w:color="auto"/>
        <w:bottom w:val="none" w:sz="0" w:space="0" w:color="auto"/>
        <w:right w:val="none" w:sz="0" w:space="0" w:color="auto"/>
      </w:divBdr>
    </w:div>
    <w:div w:id="1523590609">
      <w:bodyDiv w:val="1"/>
      <w:marLeft w:val="0"/>
      <w:marRight w:val="0"/>
      <w:marTop w:val="0"/>
      <w:marBottom w:val="0"/>
      <w:divBdr>
        <w:top w:val="none" w:sz="0" w:space="0" w:color="auto"/>
        <w:left w:val="none" w:sz="0" w:space="0" w:color="auto"/>
        <w:bottom w:val="none" w:sz="0" w:space="0" w:color="auto"/>
        <w:right w:val="none" w:sz="0" w:space="0" w:color="auto"/>
      </w:divBdr>
    </w:div>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553230334">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36CD2B5903E1BFD1F834A5C1CE9A6F2E5189E4387E1D8DC7FBC45F39B785041BEEEF9C486EED2893E77E" TargetMode="External"/><Relationship Id="rId18" Type="http://schemas.openxmlformats.org/officeDocument/2006/relationships/hyperlink" Target="garantF1://7158072.27" TargetMode="External"/><Relationship Id="rId26" Type="http://schemas.openxmlformats.org/officeDocument/2006/relationships/hyperlink" Target="http://internet.garant.ru/document/redirect/7258072/1218" TargetMode="External"/><Relationship Id="rId3" Type="http://schemas.openxmlformats.org/officeDocument/2006/relationships/styles" Target="styles.xml"/><Relationship Id="rId21" Type="http://schemas.openxmlformats.org/officeDocument/2006/relationships/hyperlink" Target="http://internet.garant.ru/document/redirect/7258072/1215" TargetMode="External"/><Relationship Id="rId7" Type="http://schemas.openxmlformats.org/officeDocument/2006/relationships/endnotes" Target="endnotes.xml"/><Relationship Id="rId12" Type="http://schemas.openxmlformats.org/officeDocument/2006/relationships/hyperlink" Target="http://www.consultant.ru/document/cons_doc_LAW_387948/29d8ceda4c4020ec4f88288c1f3e151234af1ad7/" TargetMode="External"/><Relationship Id="rId17" Type="http://schemas.openxmlformats.org/officeDocument/2006/relationships/hyperlink" Target="garantF1://7158072.1212" TargetMode="External"/><Relationship Id="rId25" Type="http://schemas.openxmlformats.org/officeDocument/2006/relationships/hyperlink" Target="http://internet.garant.ru/document/redirect/7258072/1238" TargetMode="External"/><Relationship Id="rId2" Type="http://schemas.openxmlformats.org/officeDocument/2006/relationships/numbering" Target="numbering.xml"/><Relationship Id="rId16" Type="http://schemas.openxmlformats.org/officeDocument/2006/relationships/hyperlink" Target="garantF1://7158072.11" TargetMode="External"/><Relationship Id="rId20" Type="http://schemas.openxmlformats.org/officeDocument/2006/relationships/hyperlink" Target="http://internet.garant.ru/document/redirect/7258072/125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54874/" TargetMode="External"/><Relationship Id="rId24" Type="http://schemas.openxmlformats.org/officeDocument/2006/relationships/hyperlink" Target="http://internet.garant.ru/document/redirect/7258072/1254" TargetMode="External"/><Relationship Id="rId5" Type="http://schemas.openxmlformats.org/officeDocument/2006/relationships/webSettings" Target="webSettings.xml"/><Relationship Id="rId15" Type="http://schemas.openxmlformats.org/officeDocument/2006/relationships/hyperlink" Target="garantF1://7158072.4" TargetMode="External"/><Relationship Id="rId23" Type="http://schemas.openxmlformats.org/officeDocument/2006/relationships/hyperlink" Target="http://internet.garant.ru/document/redirect/7258072/6" TargetMode="External"/><Relationship Id="rId28" Type="http://schemas.openxmlformats.org/officeDocument/2006/relationships/hyperlink" Target="consultantplus://offline/ref=7E05E6EA16F04734A1F6721A89E5080E984314B2D3C45A06137A2D04449736D50170CC16EB6AB0109DAE10hFKFD" TargetMode="External"/><Relationship Id="rId10" Type="http://schemas.openxmlformats.org/officeDocument/2006/relationships/hyperlink" Target="http://www.consultant.ru/document/cons_doc_LAW_387948/29d8ceda4c4020ec4f88288c1f3e151234af1ad7/" TargetMode="External"/><Relationship Id="rId19" Type="http://schemas.openxmlformats.org/officeDocument/2006/relationships/hyperlink" Target="garantF1://7158072.121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12154874/" TargetMode="External"/><Relationship Id="rId14" Type="http://schemas.openxmlformats.org/officeDocument/2006/relationships/hyperlink" Target="consultantplus://offline/ref=736CD2B5903E1BFD1F834A5C1CE9A6F2E5189E4584E7D8DC7FBC45F39B785041BEEEF9C3873E79E" TargetMode="External"/><Relationship Id="rId22" Type="http://schemas.openxmlformats.org/officeDocument/2006/relationships/hyperlink" Target="http://internet.garant.ru/document/redirect/7258072/1253" TargetMode="External"/><Relationship Id="rId27" Type="http://schemas.openxmlformats.org/officeDocument/2006/relationships/hyperlink" Target="consultantplus://offline/ref=7E05E6EA16F04734A1F6721A89E5080E984314B2D3C45A06137A2D04449736D50170CC16EB6AB0109DAE10hFKAD"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BE125-FBAE-4335-89A8-83C44DA91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87</Pages>
  <Words>22811</Words>
  <Characters>130029</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Приемная</cp:lastModifiedBy>
  <cp:revision>4</cp:revision>
  <cp:lastPrinted>2019-04-30T02:30:00Z</cp:lastPrinted>
  <dcterms:created xsi:type="dcterms:W3CDTF">2021-12-23T05:06:00Z</dcterms:created>
  <dcterms:modified xsi:type="dcterms:W3CDTF">2021-12-27T04:49:00Z</dcterms:modified>
</cp:coreProperties>
</file>