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3E65C8" w:rsidP="00CC1C94">
      <w:pPr>
        <w:rPr>
          <w:rFonts w:ascii="Times New Roman" w:hAnsi="Times New Roman" w:cs="Times New Roman"/>
          <w:b/>
          <w:sz w:val="24"/>
          <w:szCs w:val="24"/>
        </w:rPr>
      </w:pPr>
      <w:r w:rsidRPr="003E65C8">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9467E2" w:rsidRPr="000B1E6C" w:rsidRDefault="0074761F" w:rsidP="000B1E6C">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270163">
        <w:rPr>
          <w:rFonts w:ascii="Times New Roman" w:hAnsi="Times New Roman" w:cs="Times New Roman"/>
          <w:b/>
          <w:sz w:val="40"/>
          <w:szCs w:val="40"/>
        </w:rPr>
        <w:t xml:space="preserve">6                                                                       </w:t>
      </w:r>
      <w:r w:rsidR="00E12A59">
        <w:rPr>
          <w:rFonts w:ascii="Times New Roman" w:hAnsi="Times New Roman" w:cs="Times New Roman"/>
          <w:b/>
          <w:sz w:val="40"/>
          <w:szCs w:val="40"/>
        </w:rPr>
        <w:t xml:space="preserve"> </w:t>
      </w:r>
      <w:r w:rsidR="00270163">
        <w:rPr>
          <w:rFonts w:ascii="Times New Roman" w:hAnsi="Times New Roman" w:cs="Times New Roman"/>
          <w:b/>
          <w:sz w:val="40"/>
          <w:szCs w:val="40"/>
        </w:rPr>
        <w:t>от 10.12.</w:t>
      </w:r>
      <w:r w:rsidR="004C0605">
        <w:rPr>
          <w:rFonts w:ascii="Times New Roman" w:hAnsi="Times New Roman" w:cs="Times New Roman"/>
          <w:b/>
          <w:sz w:val="40"/>
          <w:szCs w:val="40"/>
        </w:rPr>
        <w:t>2021г</w:t>
      </w:r>
    </w:p>
    <w:p w:rsidR="00386601" w:rsidRPr="00386601" w:rsidRDefault="00D639DE" w:rsidP="00904FE7">
      <w:pPr>
        <w:tabs>
          <w:tab w:val="left" w:pos="900"/>
        </w:tabs>
        <w:spacing w:after="0" w:line="240" w:lineRule="auto"/>
        <w:jc w:val="both"/>
        <w:rPr>
          <w:rFonts w:ascii="Times New Roman" w:hAnsi="Times New Roman"/>
          <w:sz w:val="24"/>
          <w:szCs w:val="24"/>
        </w:rPr>
      </w:pPr>
      <w:r w:rsidRPr="00D639DE">
        <w:rPr>
          <w:rFonts w:ascii="Times New Roman" w:hAnsi="Times New Roman" w:cs="Times New Roman"/>
        </w:rPr>
        <w:tab/>
      </w:r>
    </w:p>
    <w:p w:rsidR="00270163" w:rsidRDefault="00270163" w:rsidP="00270163">
      <w:pPr>
        <w:shd w:val="clear" w:color="auto" w:fill="FFFFFF"/>
        <w:spacing w:after="0" w:line="240" w:lineRule="auto"/>
        <w:contextualSpacing/>
        <w:jc w:val="center"/>
        <w:rPr>
          <w:rFonts w:ascii="Times New Roman" w:eastAsia="Times New Roman" w:hAnsi="Times New Roman"/>
          <w:b/>
          <w:bCs/>
          <w:sz w:val="28"/>
          <w:szCs w:val="28"/>
        </w:rPr>
      </w:pPr>
    </w:p>
    <w:p w:rsidR="00270163" w:rsidRDefault="00270163" w:rsidP="00270163">
      <w:pPr>
        <w:shd w:val="clear" w:color="auto" w:fill="FFFFFF"/>
        <w:spacing w:after="0" w:line="240" w:lineRule="auto"/>
        <w:contextualSpacing/>
        <w:jc w:val="center"/>
        <w:rPr>
          <w:rFonts w:ascii="Times New Roman" w:eastAsia="Times New Roman" w:hAnsi="Times New Roman"/>
          <w:b/>
          <w:bCs/>
          <w:sz w:val="28"/>
          <w:szCs w:val="28"/>
        </w:rPr>
      </w:pPr>
    </w:p>
    <w:p w:rsidR="00270163" w:rsidRDefault="00270163" w:rsidP="00270163">
      <w:pPr>
        <w:shd w:val="clear" w:color="auto" w:fill="FFFFFF"/>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Ответственность родителей за </w:t>
      </w:r>
      <w:proofErr w:type="gramStart"/>
      <w:r>
        <w:rPr>
          <w:rFonts w:ascii="Times New Roman" w:eastAsia="Times New Roman" w:hAnsi="Times New Roman"/>
          <w:b/>
          <w:bCs/>
          <w:sz w:val="28"/>
          <w:szCs w:val="28"/>
        </w:rPr>
        <w:t>систематические</w:t>
      </w:r>
      <w:proofErr w:type="gramEnd"/>
      <w:r>
        <w:rPr>
          <w:rFonts w:ascii="Times New Roman" w:eastAsia="Times New Roman" w:hAnsi="Times New Roman"/>
          <w:b/>
          <w:bCs/>
          <w:sz w:val="28"/>
          <w:szCs w:val="28"/>
        </w:rPr>
        <w:t xml:space="preserve"> </w:t>
      </w:r>
    </w:p>
    <w:p w:rsidR="00270163" w:rsidRPr="00E91082" w:rsidRDefault="00270163" w:rsidP="00270163">
      <w:pPr>
        <w:shd w:val="clear" w:color="auto" w:fill="FFFFFF"/>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пропуски уроков ребенком</w:t>
      </w:r>
    </w:p>
    <w:p w:rsidR="00270163" w:rsidRPr="00E91082" w:rsidRDefault="00270163" w:rsidP="00270163">
      <w:pPr>
        <w:shd w:val="clear" w:color="auto" w:fill="FFFFFF"/>
        <w:spacing w:after="0" w:line="240" w:lineRule="auto"/>
        <w:ind w:firstLine="709"/>
        <w:contextualSpacing/>
        <w:rPr>
          <w:rFonts w:ascii="Times New Roman" w:eastAsia="Times New Roman" w:hAnsi="Times New Roman"/>
          <w:sz w:val="28"/>
          <w:szCs w:val="28"/>
        </w:rPr>
      </w:pPr>
      <w:r w:rsidRPr="00F711A5">
        <w:rPr>
          <w:rFonts w:ascii="Times New Roman" w:eastAsia="Times New Roman" w:hAnsi="Times New Roman"/>
          <w:sz w:val="28"/>
          <w:szCs w:val="28"/>
        </w:rPr>
        <w:t> </w:t>
      </w:r>
    </w:p>
    <w:p w:rsidR="00270163" w:rsidRPr="00AA0FE3" w:rsidRDefault="00270163" w:rsidP="00270163">
      <w:pPr>
        <w:pStyle w:val="a3"/>
        <w:shd w:val="clear" w:color="auto" w:fill="FFFFFF"/>
        <w:spacing w:before="0" w:beforeAutospacing="0" w:after="0" w:afterAutospacing="0"/>
        <w:ind w:firstLine="709"/>
        <w:jc w:val="both"/>
        <w:rPr>
          <w:sz w:val="28"/>
          <w:szCs w:val="28"/>
        </w:rPr>
      </w:pPr>
      <w:r w:rsidRPr="00AA0FE3">
        <w:rPr>
          <w:sz w:val="28"/>
          <w:szCs w:val="28"/>
        </w:rPr>
        <w:t>В соответствии со ст. 63 Семейного кодекса Российской Федерации, родители несут ответственность за воспитание и развитие своих детей. Родители обязаны обеспечивать получения детьми общего образования.</w:t>
      </w:r>
    </w:p>
    <w:p w:rsidR="00270163" w:rsidRPr="00AA0FE3" w:rsidRDefault="00270163" w:rsidP="00270163">
      <w:pPr>
        <w:pStyle w:val="a3"/>
        <w:shd w:val="clear" w:color="auto" w:fill="FFFFFF"/>
        <w:spacing w:before="0" w:beforeAutospacing="0" w:after="0" w:afterAutospacing="0"/>
        <w:ind w:firstLine="709"/>
        <w:jc w:val="both"/>
        <w:rPr>
          <w:sz w:val="28"/>
          <w:szCs w:val="28"/>
        </w:rPr>
      </w:pPr>
      <w:r w:rsidRPr="00AA0FE3">
        <w:rPr>
          <w:sz w:val="28"/>
          <w:szCs w:val="28"/>
        </w:rPr>
        <w:t>Также, ст. 5.35 Кодекса Российской Федерации об административных правонарушениях, предусмотрена административная ответственность,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наложение административного штрафа в размере от ста до пятисот рублей.</w:t>
      </w:r>
    </w:p>
    <w:p w:rsidR="00270163" w:rsidRPr="00AA0FE3" w:rsidRDefault="00270163" w:rsidP="00270163">
      <w:pPr>
        <w:pStyle w:val="a3"/>
        <w:shd w:val="clear" w:color="auto" w:fill="FFFFFF"/>
        <w:spacing w:before="0" w:beforeAutospacing="0" w:after="0" w:afterAutospacing="0"/>
        <w:ind w:firstLine="709"/>
        <w:jc w:val="both"/>
        <w:rPr>
          <w:sz w:val="28"/>
          <w:szCs w:val="28"/>
        </w:rPr>
      </w:pPr>
      <w:r w:rsidRPr="00AA0FE3">
        <w:rPr>
          <w:sz w:val="28"/>
          <w:szCs w:val="28"/>
        </w:rPr>
        <w:t xml:space="preserve">Из вышеизложенного следует, что родители или иные законные представители несовершеннолетнего, могут быть привлечены к административной ответственности за непосещение образовательной организации без </w:t>
      </w:r>
      <w:r>
        <w:rPr>
          <w:sz w:val="28"/>
          <w:szCs w:val="28"/>
        </w:rPr>
        <w:t xml:space="preserve">уважительных </w:t>
      </w:r>
      <w:r w:rsidRPr="00AA0FE3">
        <w:rPr>
          <w:sz w:val="28"/>
          <w:szCs w:val="28"/>
        </w:rPr>
        <w:t>причин.</w:t>
      </w:r>
    </w:p>
    <w:p w:rsidR="00270163" w:rsidRDefault="00270163" w:rsidP="00270163">
      <w:pPr>
        <w:tabs>
          <w:tab w:val="left" w:pos="8265"/>
        </w:tabs>
        <w:spacing w:after="0" w:line="240" w:lineRule="auto"/>
        <w:contextualSpacing/>
        <w:jc w:val="both"/>
        <w:rPr>
          <w:rFonts w:ascii="Times New Roman" w:hAnsi="Times New Roman"/>
          <w:color w:val="000000"/>
          <w:sz w:val="28"/>
          <w:szCs w:val="28"/>
          <w:shd w:val="clear" w:color="auto" w:fill="FFFFFF"/>
        </w:rPr>
      </w:pPr>
    </w:p>
    <w:p w:rsidR="00270163" w:rsidRDefault="00270163" w:rsidP="00270163">
      <w:pPr>
        <w:tabs>
          <w:tab w:val="left" w:pos="8265"/>
        </w:tabs>
        <w:spacing w:after="0" w:line="240" w:lineRule="auto"/>
        <w:contextualSpacing/>
        <w:jc w:val="both"/>
        <w:rPr>
          <w:rFonts w:ascii="Times New Roman" w:hAnsi="Times New Roman"/>
          <w:color w:val="000000"/>
          <w:sz w:val="28"/>
          <w:szCs w:val="28"/>
          <w:shd w:val="clear" w:color="auto" w:fill="FFFFFF"/>
        </w:rPr>
      </w:pPr>
    </w:p>
    <w:p w:rsidR="00270163" w:rsidRDefault="00270163" w:rsidP="00270163">
      <w:pPr>
        <w:tabs>
          <w:tab w:val="left" w:pos="8265"/>
        </w:tabs>
        <w:spacing w:after="0" w:line="240" w:lineRule="auto"/>
        <w:contextualSpacing/>
        <w:jc w:val="both"/>
        <w:rPr>
          <w:rFonts w:ascii="Times New Roman" w:hAnsi="Times New Roman"/>
          <w:color w:val="000000"/>
          <w:sz w:val="28"/>
          <w:szCs w:val="28"/>
          <w:shd w:val="clear" w:color="auto" w:fill="FFFFFF"/>
        </w:rPr>
      </w:pPr>
    </w:p>
    <w:p w:rsidR="00270163" w:rsidRDefault="00270163" w:rsidP="00270163">
      <w:pPr>
        <w:tabs>
          <w:tab w:val="left" w:pos="8265"/>
        </w:tabs>
        <w:spacing w:after="0" w:line="240" w:lineRule="auto"/>
        <w:contextualSpacing/>
        <w:jc w:val="both"/>
        <w:rPr>
          <w:rFonts w:ascii="Times New Roman" w:hAnsi="Times New Roman"/>
          <w:color w:val="000000"/>
          <w:sz w:val="28"/>
          <w:szCs w:val="28"/>
          <w:shd w:val="clear" w:color="auto" w:fill="FFFFFF"/>
        </w:rPr>
      </w:pPr>
    </w:p>
    <w:p w:rsidR="00270163" w:rsidRDefault="00270163" w:rsidP="00270163">
      <w:pPr>
        <w:tabs>
          <w:tab w:val="left" w:pos="8265"/>
        </w:tabs>
        <w:spacing w:after="0" w:line="240" w:lineRule="auto"/>
        <w:contextualSpacing/>
        <w:jc w:val="both"/>
        <w:rPr>
          <w:rFonts w:ascii="Times New Roman" w:hAnsi="Times New Roman"/>
          <w:color w:val="000000"/>
          <w:sz w:val="28"/>
          <w:szCs w:val="28"/>
          <w:shd w:val="clear" w:color="auto" w:fill="FFFFFF"/>
        </w:rPr>
      </w:pPr>
    </w:p>
    <w:p w:rsidR="00270163" w:rsidRPr="00056C9C" w:rsidRDefault="00270163" w:rsidP="00270163">
      <w:pPr>
        <w:tabs>
          <w:tab w:val="left" w:pos="8265"/>
        </w:tabs>
        <w:spacing w:after="0" w:line="240" w:lineRule="auto"/>
        <w:contextualSpacing/>
        <w:jc w:val="both"/>
        <w:rPr>
          <w:rFonts w:ascii="Times New Roman" w:hAnsi="Times New Roman"/>
          <w:sz w:val="28"/>
          <w:szCs w:val="28"/>
        </w:rPr>
      </w:pPr>
      <w:r>
        <w:rPr>
          <w:rFonts w:ascii="Times New Roman" w:hAnsi="Times New Roman"/>
          <w:color w:val="000000"/>
          <w:sz w:val="28"/>
          <w:szCs w:val="28"/>
          <w:shd w:val="clear" w:color="auto" w:fill="FFFFFF"/>
        </w:rPr>
        <w:t xml:space="preserve">Помощник прокурора                                                                       </w:t>
      </w:r>
      <w:proofErr w:type="spellStart"/>
      <w:r>
        <w:rPr>
          <w:rFonts w:ascii="Times New Roman" w:hAnsi="Times New Roman"/>
          <w:color w:val="000000"/>
          <w:sz w:val="28"/>
          <w:szCs w:val="28"/>
          <w:shd w:val="clear" w:color="auto" w:fill="FFFFFF"/>
        </w:rPr>
        <w:t>Л.Е.Лакетко</w:t>
      </w:r>
      <w:proofErr w:type="spellEnd"/>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270163" w:rsidRDefault="00270163" w:rsidP="00270163">
      <w:pPr>
        <w:shd w:val="clear" w:color="auto" w:fill="FFFFFF"/>
        <w:spacing w:after="0" w:line="240" w:lineRule="auto"/>
        <w:ind w:firstLine="709"/>
        <w:jc w:val="center"/>
        <w:rPr>
          <w:rFonts w:ascii="Times New Roman" w:eastAsia="Times New Roman" w:hAnsi="Times New Roman"/>
          <w:b/>
          <w:bCs/>
          <w:color w:val="333333"/>
          <w:sz w:val="32"/>
          <w:szCs w:val="32"/>
        </w:rPr>
      </w:pPr>
      <w:r w:rsidRPr="00B471CF">
        <w:rPr>
          <w:rFonts w:ascii="Times New Roman" w:eastAsia="Times New Roman" w:hAnsi="Times New Roman"/>
          <w:b/>
          <w:bCs/>
          <w:color w:val="333333"/>
          <w:sz w:val="32"/>
          <w:szCs w:val="32"/>
        </w:rPr>
        <w:lastRenderedPageBreak/>
        <w:t>Ответственность за незаконную предпринимательскую деятельность</w:t>
      </w:r>
    </w:p>
    <w:p w:rsidR="00270163" w:rsidRPr="00B471CF" w:rsidRDefault="00270163" w:rsidP="00270163">
      <w:pPr>
        <w:shd w:val="clear" w:color="auto" w:fill="FFFFFF"/>
        <w:spacing w:after="0" w:line="240" w:lineRule="auto"/>
        <w:ind w:firstLine="709"/>
        <w:jc w:val="center"/>
        <w:rPr>
          <w:rFonts w:ascii="Times New Roman" w:eastAsia="Times New Roman" w:hAnsi="Times New Roman"/>
          <w:color w:val="000000"/>
          <w:sz w:val="32"/>
          <w:szCs w:val="32"/>
        </w:rPr>
      </w:pPr>
    </w:p>
    <w:p w:rsidR="00270163" w:rsidRPr="00504949" w:rsidRDefault="00270163" w:rsidP="00270163">
      <w:pPr>
        <w:shd w:val="clear" w:color="auto" w:fill="FFFFFF"/>
        <w:spacing w:after="0" w:line="240" w:lineRule="auto"/>
        <w:ind w:firstLine="709"/>
        <w:jc w:val="both"/>
        <w:rPr>
          <w:rFonts w:ascii="Roboto" w:eastAsia="Times New Roman" w:hAnsi="Roboto"/>
          <w:color w:val="333333"/>
          <w:sz w:val="24"/>
          <w:szCs w:val="24"/>
        </w:rPr>
      </w:pPr>
      <w:r w:rsidRPr="00504949">
        <w:rPr>
          <w:rFonts w:ascii="Times New Roman" w:eastAsia="Times New Roman" w:hAnsi="Times New Roman"/>
          <w:color w:val="333333"/>
          <w:sz w:val="30"/>
          <w:szCs w:val="30"/>
          <w:shd w:val="clear" w:color="auto" w:fill="FFFFFF"/>
        </w:rPr>
        <w:t xml:space="preserve">В соответствии с </w:t>
      </w:r>
      <w:proofErr w:type="spellStart"/>
      <w:r w:rsidRPr="00504949">
        <w:rPr>
          <w:rFonts w:ascii="Times New Roman" w:eastAsia="Times New Roman" w:hAnsi="Times New Roman"/>
          <w:color w:val="333333"/>
          <w:sz w:val="30"/>
          <w:szCs w:val="30"/>
          <w:shd w:val="clear" w:color="auto" w:fill="FFFFFF"/>
        </w:rPr>
        <w:t>абз</w:t>
      </w:r>
      <w:proofErr w:type="spellEnd"/>
      <w:r w:rsidRPr="00504949">
        <w:rPr>
          <w:rFonts w:ascii="Times New Roman" w:eastAsia="Times New Roman" w:hAnsi="Times New Roman"/>
          <w:color w:val="333333"/>
          <w:sz w:val="30"/>
          <w:szCs w:val="30"/>
          <w:shd w:val="clear" w:color="auto" w:fill="FFFFFF"/>
        </w:rPr>
        <w:t>. 3 п. 1 ст. 2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w:t>
      </w:r>
    </w:p>
    <w:p w:rsidR="00270163" w:rsidRPr="00504949" w:rsidRDefault="00270163" w:rsidP="00270163">
      <w:pPr>
        <w:shd w:val="clear" w:color="auto" w:fill="FFFFFF"/>
        <w:spacing w:after="0" w:line="240" w:lineRule="auto"/>
        <w:ind w:firstLine="709"/>
        <w:jc w:val="both"/>
        <w:rPr>
          <w:rFonts w:ascii="Roboto" w:eastAsia="Times New Roman" w:hAnsi="Roboto"/>
          <w:color w:val="333333"/>
          <w:sz w:val="24"/>
          <w:szCs w:val="24"/>
        </w:rPr>
      </w:pPr>
      <w:r w:rsidRPr="00504949">
        <w:rPr>
          <w:rFonts w:ascii="Times New Roman" w:eastAsia="Times New Roman" w:hAnsi="Times New Roman"/>
          <w:color w:val="333333"/>
          <w:sz w:val="30"/>
          <w:szCs w:val="30"/>
          <w:shd w:val="clear" w:color="auto" w:fill="FFFFFF"/>
        </w:rPr>
        <w:t>Любой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в Федеральной налоговой службе (ст. 23 ГК РФ).</w:t>
      </w:r>
    </w:p>
    <w:p w:rsidR="00270163" w:rsidRPr="00504949" w:rsidRDefault="00270163" w:rsidP="00270163">
      <w:pPr>
        <w:shd w:val="clear" w:color="auto" w:fill="FFFFFF"/>
        <w:spacing w:after="0" w:line="240" w:lineRule="auto"/>
        <w:ind w:firstLine="709"/>
        <w:jc w:val="both"/>
        <w:rPr>
          <w:rFonts w:ascii="Roboto" w:eastAsia="Times New Roman" w:hAnsi="Roboto"/>
          <w:color w:val="333333"/>
          <w:sz w:val="24"/>
          <w:szCs w:val="24"/>
        </w:rPr>
      </w:pPr>
      <w:r w:rsidRPr="00504949">
        <w:rPr>
          <w:rFonts w:ascii="Times New Roman" w:eastAsia="Times New Roman" w:hAnsi="Times New Roman"/>
          <w:color w:val="333333"/>
          <w:sz w:val="30"/>
          <w:szCs w:val="30"/>
          <w:shd w:val="clear" w:color="auto" w:fill="FFFFFF"/>
        </w:rPr>
        <w:t>Уклоняясь от государственной регистрации, данные лица скрывают свою прибыль от учета в ФНС и уклоняются от уплаты налога.</w:t>
      </w:r>
    </w:p>
    <w:p w:rsidR="00270163" w:rsidRPr="00504949" w:rsidRDefault="00270163" w:rsidP="00270163">
      <w:pPr>
        <w:shd w:val="clear" w:color="auto" w:fill="FFFFFF"/>
        <w:spacing w:after="0" w:line="240" w:lineRule="auto"/>
        <w:ind w:firstLine="709"/>
        <w:jc w:val="both"/>
        <w:rPr>
          <w:rFonts w:ascii="Roboto" w:eastAsia="Times New Roman" w:hAnsi="Roboto"/>
          <w:color w:val="333333"/>
          <w:sz w:val="24"/>
          <w:szCs w:val="24"/>
        </w:rPr>
      </w:pPr>
      <w:r w:rsidRPr="00504949">
        <w:rPr>
          <w:rFonts w:ascii="Times New Roman" w:eastAsia="Times New Roman" w:hAnsi="Times New Roman"/>
          <w:color w:val="333333"/>
          <w:sz w:val="30"/>
          <w:szCs w:val="30"/>
          <w:shd w:val="clear" w:color="auto" w:fill="FFFFFF"/>
        </w:rPr>
        <w:t>Некоторые виды деятельности подлежат лицензированию в соответствии с Федеральным законом от 04.05.2011 № 99 «О лицензировании отдельных видов деятельности» (деятельность в сфере медицины; перевозки пассажиров; заготовки, хранения, переработки и реализации лома черных и цветных металлов), а отсутствие таковой на осуществление указанных законом видов деятельности влечет наказание.</w:t>
      </w:r>
    </w:p>
    <w:p w:rsidR="00270163" w:rsidRPr="00504949" w:rsidRDefault="00270163" w:rsidP="00270163">
      <w:pPr>
        <w:shd w:val="clear" w:color="auto" w:fill="FFFFFF"/>
        <w:spacing w:after="0" w:line="240" w:lineRule="auto"/>
        <w:ind w:firstLine="709"/>
        <w:jc w:val="both"/>
        <w:rPr>
          <w:rFonts w:ascii="Roboto" w:eastAsia="Times New Roman" w:hAnsi="Roboto"/>
          <w:color w:val="333333"/>
          <w:sz w:val="24"/>
          <w:szCs w:val="24"/>
        </w:rPr>
      </w:pPr>
      <w:r w:rsidRPr="00504949">
        <w:rPr>
          <w:rFonts w:ascii="Times New Roman" w:eastAsia="Times New Roman" w:hAnsi="Times New Roman"/>
          <w:color w:val="333333"/>
          <w:sz w:val="30"/>
          <w:szCs w:val="30"/>
          <w:shd w:val="clear" w:color="auto" w:fill="FFFFFF"/>
        </w:rPr>
        <w:t xml:space="preserve">Так, </w:t>
      </w:r>
      <w:proofErr w:type="gramStart"/>
      <w:r w:rsidRPr="00504949">
        <w:rPr>
          <w:rFonts w:ascii="Times New Roman" w:eastAsia="Times New Roman" w:hAnsi="Times New Roman"/>
          <w:color w:val="333333"/>
          <w:sz w:val="30"/>
          <w:szCs w:val="30"/>
          <w:shd w:val="clear" w:color="auto" w:fill="FFFFFF"/>
        </w:rPr>
        <w:t>ч</w:t>
      </w:r>
      <w:proofErr w:type="gramEnd"/>
      <w:r w:rsidRPr="00504949">
        <w:rPr>
          <w:rFonts w:ascii="Times New Roman" w:eastAsia="Times New Roman" w:hAnsi="Times New Roman"/>
          <w:color w:val="333333"/>
          <w:sz w:val="30"/>
          <w:szCs w:val="30"/>
          <w:shd w:val="clear" w:color="auto" w:fill="FFFFFF"/>
        </w:rPr>
        <w:t xml:space="preserve">. 1 ст. 14.1 </w:t>
      </w:r>
      <w:proofErr w:type="spellStart"/>
      <w:r w:rsidRPr="00504949">
        <w:rPr>
          <w:rFonts w:ascii="Times New Roman" w:eastAsia="Times New Roman" w:hAnsi="Times New Roman"/>
          <w:color w:val="333333"/>
          <w:sz w:val="30"/>
          <w:szCs w:val="30"/>
          <w:shd w:val="clear" w:color="auto" w:fill="FFFFFF"/>
        </w:rPr>
        <w:t>КоАП</w:t>
      </w:r>
      <w:proofErr w:type="spellEnd"/>
      <w:r w:rsidRPr="00504949">
        <w:rPr>
          <w:rFonts w:ascii="Times New Roman" w:eastAsia="Times New Roman" w:hAnsi="Times New Roman"/>
          <w:color w:val="333333"/>
          <w:sz w:val="30"/>
          <w:szCs w:val="30"/>
          <w:shd w:val="clear" w:color="auto" w:fill="FFFFFF"/>
        </w:rPr>
        <w:t xml:space="preserve"> РФ установлена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юридического лица в виде штрафа от 500 до 2 тысяч руб.</w:t>
      </w:r>
    </w:p>
    <w:p w:rsidR="00270163" w:rsidRPr="00504949" w:rsidRDefault="00270163" w:rsidP="00270163">
      <w:pPr>
        <w:shd w:val="clear" w:color="auto" w:fill="FFFFFF"/>
        <w:spacing w:after="0" w:line="240" w:lineRule="auto"/>
        <w:ind w:firstLine="709"/>
        <w:jc w:val="both"/>
        <w:rPr>
          <w:rFonts w:ascii="Roboto" w:eastAsia="Times New Roman" w:hAnsi="Roboto"/>
          <w:color w:val="333333"/>
          <w:sz w:val="24"/>
          <w:szCs w:val="24"/>
        </w:rPr>
      </w:pPr>
      <w:proofErr w:type="gramStart"/>
      <w:r w:rsidRPr="00504949">
        <w:rPr>
          <w:rFonts w:ascii="Times New Roman" w:eastAsia="Times New Roman" w:hAnsi="Times New Roman"/>
          <w:color w:val="333333"/>
          <w:sz w:val="30"/>
          <w:szCs w:val="30"/>
          <w:shd w:val="clear" w:color="auto" w:fill="FFFFFF"/>
        </w:rPr>
        <w:t xml:space="preserve">Частями 2, 3, 4 ст. 14.1 </w:t>
      </w:r>
      <w:proofErr w:type="spellStart"/>
      <w:r w:rsidRPr="00504949">
        <w:rPr>
          <w:rFonts w:ascii="Times New Roman" w:eastAsia="Times New Roman" w:hAnsi="Times New Roman"/>
          <w:color w:val="333333"/>
          <w:sz w:val="30"/>
          <w:szCs w:val="30"/>
          <w:shd w:val="clear" w:color="auto" w:fill="FFFFFF"/>
        </w:rPr>
        <w:t>КоАП</w:t>
      </w:r>
      <w:proofErr w:type="spellEnd"/>
      <w:r w:rsidRPr="00504949">
        <w:rPr>
          <w:rFonts w:ascii="Times New Roman" w:eastAsia="Times New Roman" w:hAnsi="Times New Roman"/>
          <w:color w:val="333333"/>
          <w:sz w:val="30"/>
          <w:szCs w:val="30"/>
          <w:shd w:val="clear" w:color="auto" w:fill="FFFFFF"/>
        </w:rPr>
        <w:t xml:space="preserve"> РФ предусмотрена административная ответственность за осуществление: деятельности без специального разрешения (лицензии), когда такое разрешение (лицензия) обязательны; предпринимательской деятельности с нарушением требований и условий, предусмотренных специальным разрешением (лицензией); предпринимательской деятельности с грубыми нарушениями требований и условий, предусмотренных специальным разрешением (лицензией).</w:t>
      </w:r>
      <w:proofErr w:type="gramEnd"/>
    </w:p>
    <w:p w:rsidR="00270163" w:rsidRPr="00504949" w:rsidRDefault="00270163" w:rsidP="00270163">
      <w:pPr>
        <w:shd w:val="clear" w:color="auto" w:fill="FFFFFF"/>
        <w:spacing w:after="0" w:line="240" w:lineRule="auto"/>
        <w:ind w:firstLine="709"/>
        <w:jc w:val="both"/>
        <w:rPr>
          <w:rFonts w:ascii="Roboto" w:eastAsia="Times New Roman" w:hAnsi="Roboto"/>
          <w:color w:val="333333"/>
          <w:sz w:val="24"/>
          <w:szCs w:val="24"/>
        </w:rPr>
      </w:pPr>
      <w:r w:rsidRPr="00504949">
        <w:rPr>
          <w:rFonts w:ascii="Times New Roman" w:eastAsia="Times New Roman" w:hAnsi="Times New Roman"/>
          <w:color w:val="333333"/>
          <w:sz w:val="30"/>
          <w:szCs w:val="30"/>
          <w:shd w:val="clear" w:color="auto" w:fill="FFFFFF"/>
        </w:rPr>
        <w:t>Совершение этих правонарушений индивидуальными предпринимателями и юридическими лицами влечет наложение административного наказания: штраф, конфискация изготовленной продукции, орудий производства и сырья, административное приостановление деятельности.</w:t>
      </w:r>
    </w:p>
    <w:p w:rsidR="00270163" w:rsidRPr="00504949" w:rsidRDefault="00270163" w:rsidP="00270163">
      <w:pPr>
        <w:shd w:val="clear" w:color="auto" w:fill="FFFFFF"/>
        <w:spacing w:after="0" w:line="240" w:lineRule="auto"/>
        <w:ind w:firstLine="709"/>
        <w:jc w:val="both"/>
        <w:rPr>
          <w:rFonts w:ascii="Roboto" w:eastAsia="Times New Roman" w:hAnsi="Roboto"/>
          <w:color w:val="333333"/>
          <w:sz w:val="24"/>
          <w:szCs w:val="24"/>
        </w:rPr>
      </w:pPr>
      <w:r w:rsidRPr="00504949">
        <w:rPr>
          <w:rFonts w:ascii="Times New Roman" w:eastAsia="Times New Roman" w:hAnsi="Times New Roman"/>
          <w:color w:val="333333"/>
          <w:sz w:val="30"/>
          <w:szCs w:val="30"/>
          <w:shd w:val="clear" w:color="auto" w:fill="FFFFFF"/>
        </w:rPr>
        <w:t>Когда при осуществлении «нелегальной» деятельности нанесен крупный ущерб государству, организациям или гражданам, либо деяние совершено организованной группой, либо с извлечением дохода в крупном и особо крупном размере, виновному грозит уголовная ответственность по ст. 171 УК РФ.</w:t>
      </w:r>
    </w:p>
    <w:p w:rsidR="00270163" w:rsidRPr="00504949" w:rsidRDefault="00270163" w:rsidP="00270163">
      <w:pPr>
        <w:shd w:val="clear" w:color="auto" w:fill="FFFFFF"/>
        <w:spacing w:after="0" w:line="240" w:lineRule="auto"/>
        <w:ind w:firstLine="709"/>
        <w:jc w:val="both"/>
        <w:rPr>
          <w:rFonts w:ascii="Roboto" w:eastAsia="Times New Roman" w:hAnsi="Roboto"/>
          <w:color w:val="333333"/>
          <w:sz w:val="24"/>
          <w:szCs w:val="24"/>
        </w:rPr>
      </w:pPr>
      <w:r w:rsidRPr="00504949">
        <w:rPr>
          <w:rFonts w:ascii="Times New Roman" w:eastAsia="Times New Roman" w:hAnsi="Times New Roman"/>
          <w:color w:val="333333"/>
          <w:sz w:val="30"/>
          <w:szCs w:val="30"/>
          <w:shd w:val="clear" w:color="auto" w:fill="FFFFFF"/>
        </w:rPr>
        <w:lastRenderedPageBreak/>
        <w:t>При этом доходом в данном случае является выручка от реализации товаров (работ, услуг) за период осуществления незаконной предпринимательской деятельностью без вычета произведенных лицом расходов, связанных с осуществлением незаконной предпринимательской деятельности.</w:t>
      </w:r>
    </w:p>
    <w:p w:rsidR="00270163" w:rsidRPr="00504949" w:rsidRDefault="00270163" w:rsidP="00270163">
      <w:pPr>
        <w:shd w:val="clear" w:color="auto" w:fill="FFFFFF"/>
        <w:spacing w:after="0" w:line="240" w:lineRule="auto"/>
        <w:ind w:firstLine="709"/>
        <w:jc w:val="both"/>
        <w:rPr>
          <w:rFonts w:ascii="Roboto" w:eastAsia="Times New Roman" w:hAnsi="Roboto"/>
          <w:color w:val="333333"/>
          <w:sz w:val="24"/>
          <w:szCs w:val="24"/>
        </w:rPr>
      </w:pPr>
      <w:r w:rsidRPr="00504949">
        <w:rPr>
          <w:rFonts w:ascii="Times New Roman" w:eastAsia="Times New Roman" w:hAnsi="Times New Roman"/>
          <w:color w:val="333333"/>
          <w:sz w:val="30"/>
          <w:szCs w:val="30"/>
          <w:shd w:val="clear" w:color="auto" w:fill="FFFFFF"/>
        </w:rPr>
        <w:t>В качестве наказаний УК РФ предусматривает штраф, обязательные работы, арест, принудительные работы, лишение свободы.</w:t>
      </w:r>
    </w:p>
    <w:p w:rsidR="00270163" w:rsidRDefault="00270163" w:rsidP="00270163">
      <w:pPr>
        <w:tabs>
          <w:tab w:val="left" w:pos="8265"/>
        </w:tabs>
        <w:spacing w:after="0" w:line="240" w:lineRule="auto"/>
        <w:contextualSpacing/>
        <w:jc w:val="both"/>
        <w:rPr>
          <w:rFonts w:ascii="Times New Roman" w:hAnsi="Times New Roman"/>
          <w:color w:val="000000"/>
          <w:sz w:val="28"/>
          <w:szCs w:val="28"/>
          <w:shd w:val="clear" w:color="auto" w:fill="FFFFFF"/>
        </w:rPr>
      </w:pPr>
    </w:p>
    <w:p w:rsidR="00270163" w:rsidRDefault="00270163" w:rsidP="00270163">
      <w:pPr>
        <w:tabs>
          <w:tab w:val="left" w:pos="8265"/>
        </w:tabs>
        <w:spacing w:after="0" w:line="240" w:lineRule="auto"/>
        <w:contextualSpacing/>
        <w:jc w:val="both"/>
        <w:rPr>
          <w:rFonts w:ascii="Times New Roman" w:hAnsi="Times New Roman"/>
          <w:color w:val="000000"/>
          <w:sz w:val="28"/>
          <w:szCs w:val="28"/>
          <w:shd w:val="clear" w:color="auto" w:fill="FFFFFF"/>
        </w:rPr>
      </w:pPr>
    </w:p>
    <w:p w:rsidR="00270163" w:rsidRDefault="00270163" w:rsidP="00270163">
      <w:pPr>
        <w:tabs>
          <w:tab w:val="left" w:pos="8265"/>
        </w:tabs>
        <w:spacing w:after="0" w:line="240" w:lineRule="auto"/>
        <w:contextualSpacing/>
        <w:jc w:val="both"/>
        <w:rPr>
          <w:rFonts w:ascii="Times New Roman" w:hAnsi="Times New Roman"/>
          <w:color w:val="000000"/>
          <w:sz w:val="28"/>
          <w:szCs w:val="28"/>
          <w:shd w:val="clear" w:color="auto" w:fill="FFFFFF"/>
        </w:rPr>
      </w:pPr>
    </w:p>
    <w:p w:rsidR="00270163" w:rsidRDefault="00270163" w:rsidP="00270163">
      <w:pPr>
        <w:tabs>
          <w:tab w:val="left" w:pos="8265"/>
        </w:tabs>
        <w:spacing w:after="0" w:line="240" w:lineRule="auto"/>
        <w:contextualSpacing/>
        <w:jc w:val="both"/>
        <w:rPr>
          <w:rFonts w:ascii="Times New Roman" w:hAnsi="Times New Roman"/>
          <w:color w:val="000000"/>
          <w:sz w:val="28"/>
          <w:szCs w:val="28"/>
          <w:shd w:val="clear" w:color="auto" w:fill="FFFFFF"/>
        </w:rPr>
      </w:pPr>
    </w:p>
    <w:p w:rsidR="00270163" w:rsidRDefault="00270163" w:rsidP="00270163">
      <w:pPr>
        <w:tabs>
          <w:tab w:val="left" w:pos="8265"/>
        </w:tabs>
        <w:spacing w:after="0" w:line="240" w:lineRule="auto"/>
        <w:contextualSpacing/>
        <w:jc w:val="both"/>
        <w:rPr>
          <w:rFonts w:ascii="Times New Roman" w:hAnsi="Times New Roman"/>
          <w:color w:val="000000"/>
          <w:sz w:val="28"/>
          <w:szCs w:val="28"/>
          <w:shd w:val="clear" w:color="auto" w:fill="FFFFFF"/>
        </w:rPr>
      </w:pPr>
    </w:p>
    <w:p w:rsidR="00270163" w:rsidRPr="00056C9C" w:rsidRDefault="00270163" w:rsidP="00270163">
      <w:pPr>
        <w:tabs>
          <w:tab w:val="left" w:pos="8265"/>
        </w:tabs>
        <w:spacing w:after="0" w:line="240" w:lineRule="auto"/>
        <w:contextualSpacing/>
        <w:jc w:val="both"/>
        <w:rPr>
          <w:rFonts w:ascii="Times New Roman" w:hAnsi="Times New Roman"/>
          <w:sz w:val="28"/>
          <w:szCs w:val="28"/>
        </w:rPr>
      </w:pPr>
      <w:r>
        <w:rPr>
          <w:rFonts w:ascii="Times New Roman" w:hAnsi="Times New Roman"/>
          <w:color w:val="000000"/>
          <w:sz w:val="28"/>
          <w:szCs w:val="28"/>
          <w:shd w:val="clear" w:color="auto" w:fill="FFFFFF"/>
        </w:rPr>
        <w:t xml:space="preserve">Помощник прокурора                                                                       </w:t>
      </w:r>
      <w:proofErr w:type="spellStart"/>
      <w:r>
        <w:rPr>
          <w:rFonts w:ascii="Times New Roman" w:hAnsi="Times New Roman"/>
          <w:color w:val="000000"/>
          <w:sz w:val="28"/>
          <w:szCs w:val="28"/>
          <w:shd w:val="clear" w:color="auto" w:fill="FFFFFF"/>
        </w:rPr>
        <w:t>Л.Е.Лакетко</w:t>
      </w:r>
      <w:proofErr w:type="spellEnd"/>
    </w:p>
    <w:p w:rsidR="00270163" w:rsidRPr="004C253F" w:rsidRDefault="00270163" w:rsidP="00270163">
      <w:pPr>
        <w:spacing w:after="0" w:line="240" w:lineRule="auto"/>
        <w:contextualSpacing/>
        <w:rPr>
          <w:rFonts w:ascii="Times New Roman" w:hAnsi="Times New Roman"/>
          <w:color w:val="000000"/>
          <w:sz w:val="28"/>
          <w:szCs w:val="28"/>
          <w:shd w:val="clear" w:color="auto" w:fill="FFFFFF"/>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Pr="00E12A59" w:rsidRDefault="00B06BFF"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270163" w:rsidRDefault="00270163" w:rsidP="00270163">
      <w:pPr>
        <w:pStyle w:val="a3"/>
        <w:shd w:val="clear" w:color="auto" w:fill="FFFFFF"/>
        <w:spacing w:before="0" w:beforeAutospacing="0" w:after="0" w:afterAutospacing="0"/>
        <w:ind w:firstLine="709"/>
        <w:jc w:val="center"/>
        <w:rPr>
          <w:b/>
          <w:sz w:val="30"/>
          <w:szCs w:val="30"/>
        </w:rPr>
      </w:pPr>
      <w:r w:rsidRPr="004C253F">
        <w:rPr>
          <w:b/>
          <w:sz w:val="30"/>
          <w:szCs w:val="30"/>
        </w:rPr>
        <w:t>Регистрация юридических лиц и индивидуальных предпринимателей через нотариуса</w:t>
      </w:r>
    </w:p>
    <w:p w:rsidR="00270163" w:rsidRPr="004C253F" w:rsidRDefault="00270163" w:rsidP="00270163">
      <w:pPr>
        <w:pStyle w:val="a3"/>
        <w:shd w:val="clear" w:color="auto" w:fill="FFFFFF"/>
        <w:spacing w:before="0" w:beforeAutospacing="0" w:after="0" w:afterAutospacing="0"/>
        <w:ind w:firstLine="709"/>
        <w:jc w:val="center"/>
        <w:rPr>
          <w:b/>
          <w:sz w:val="30"/>
          <w:szCs w:val="30"/>
        </w:rPr>
      </w:pPr>
    </w:p>
    <w:p w:rsidR="00270163" w:rsidRPr="004C253F" w:rsidRDefault="00270163" w:rsidP="00270163">
      <w:pPr>
        <w:pStyle w:val="a3"/>
        <w:shd w:val="clear" w:color="auto" w:fill="FFFFFF"/>
        <w:spacing w:before="0" w:beforeAutospacing="0" w:after="0" w:afterAutospacing="0"/>
        <w:ind w:firstLine="709"/>
        <w:jc w:val="both"/>
        <w:rPr>
          <w:rFonts w:ascii="Roboto" w:hAnsi="Roboto"/>
        </w:rPr>
      </w:pPr>
      <w:r w:rsidRPr="004C253F">
        <w:rPr>
          <w:sz w:val="30"/>
          <w:szCs w:val="30"/>
        </w:rPr>
        <w:t>25 августа 2021 года вступили в силу изменения, внесенные в Федеральный закон 08.08.2021 № 129-ФЗ «О государственной регистрации юридических лиц и индивидуальных предпринимателей», упрощающие регистрацию юридических лиц и индивидуальных предпринимателей при подаче документов через нотариуса.</w:t>
      </w:r>
    </w:p>
    <w:p w:rsidR="00270163" w:rsidRPr="004C253F" w:rsidRDefault="00270163" w:rsidP="00270163">
      <w:pPr>
        <w:pStyle w:val="a3"/>
        <w:shd w:val="clear" w:color="auto" w:fill="FFFFFF"/>
        <w:spacing w:before="0" w:beforeAutospacing="0" w:after="0" w:afterAutospacing="0"/>
        <w:ind w:firstLine="709"/>
        <w:jc w:val="both"/>
        <w:rPr>
          <w:rFonts w:ascii="Roboto" w:hAnsi="Roboto"/>
        </w:rPr>
      </w:pPr>
      <w:r w:rsidRPr="004C253F">
        <w:rPr>
          <w:sz w:val="30"/>
          <w:szCs w:val="30"/>
        </w:rPr>
        <w:t>Так, нотариус, подтверждающий подлинность подписи заявителя на документах о государственной регистрации юридического лица либо индивидуального предпринимателя, обязан в тот же день в электронном виде направить их в налоговый орган для прохождения соответствующей процедуры. Это касается только тех случаев, когда подпись заявителя на документах при создании юридических лиц и индивидуальных предпринимателей заверяет нотариус.</w:t>
      </w:r>
    </w:p>
    <w:p w:rsidR="00270163" w:rsidRPr="004C253F" w:rsidRDefault="00270163" w:rsidP="00270163">
      <w:pPr>
        <w:pStyle w:val="a3"/>
        <w:shd w:val="clear" w:color="auto" w:fill="FFFFFF"/>
        <w:spacing w:before="0" w:beforeAutospacing="0" w:after="0" w:afterAutospacing="0"/>
        <w:ind w:firstLine="709"/>
        <w:jc w:val="both"/>
        <w:rPr>
          <w:rFonts w:ascii="Roboto" w:hAnsi="Roboto"/>
        </w:rPr>
      </w:pPr>
      <w:r w:rsidRPr="004C253F">
        <w:rPr>
          <w:sz w:val="30"/>
          <w:szCs w:val="30"/>
        </w:rPr>
        <w:t>Регистрация документов в налоговых органах занимает до 3 рабочих дней.</w:t>
      </w:r>
    </w:p>
    <w:p w:rsidR="00270163" w:rsidRPr="004C253F" w:rsidRDefault="00270163" w:rsidP="00270163">
      <w:pPr>
        <w:pStyle w:val="a3"/>
        <w:shd w:val="clear" w:color="auto" w:fill="FFFFFF"/>
        <w:spacing w:before="0" w:beforeAutospacing="0" w:after="0" w:afterAutospacing="0"/>
        <w:ind w:firstLine="709"/>
        <w:jc w:val="both"/>
        <w:rPr>
          <w:rFonts w:ascii="Roboto" w:hAnsi="Roboto"/>
        </w:rPr>
      </w:pPr>
      <w:r w:rsidRPr="004C253F">
        <w:rPr>
          <w:sz w:val="30"/>
          <w:szCs w:val="30"/>
        </w:rPr>
        <w:t>Готовые документы могут быть направлены на электронную почту заявителю либо нотариусу, который в необходимом случае может их распечатать в бумажном виде и выдать заявителю.</w:t>
      </w:r>
    </w:p>
    <w:p w:rsidR="00270163" w:rsidRPr="004C253F" w:rsidRDefault="00270163" w:rsidP="00270163">
      <w:pPr>
        <w:pStyle w:val="a3"/>
        <w:shd w:val="clear" w:color="auto" w:fill="FFFFFF"/>
        <w:spacing w:before="0" w:beforeAutospacing="0" w:after="0" w:afterAutospacing="0"/>
        <w:ind w:firstLine="709"/>
        <w:jc w:val="both"/>
        <w:rPr>
          <w:rFonts w:ascii="Roboto" w:hAnsi="Roboto"/>
        </w:rPr>
      </w:pPr>
      <w:proofErr w:type="gramStart"/>
      <w:r w:rsidRPr="004C253F">
        <w:rPr>
          <w:sz w:val="30"/>
          <w:szCs w:val="30"/>
        </w:rPr>
        <w:t>Указанные требования на распространяются на отдельные виды юридических лиц, в том числе кредитные, общественные, некоммерческие организации, политические партии, профессиональные союзы, для регистрации которых законодательством установлен специальный порядок.</w:t>
      </w:r>
      <w:proofErr w:type="gramEnd"/>
    </w:p>
    <w:p w:rsidR="00270163" w:rsidRDefault="00270163" w:rsidP="00270163">
      <w:pPr>
        <w:tabs>
          <w:tab w:val="left" w:pos="8265"/>
        </w:tabs>
        <w:spacing w:after="0" w:line="240" w:lineRule="auto"/>
        <w:contextualSpacing/>
        <w:jc w:val="both"/>
        <w:rPr>
          <w:rFonts w:ascii="Times New Roman" w:hAnsi="Times New Roman"/>
          <w:color w:val="000000"/>
          <w:sz w:val="28"/>
          <w:szCs w:val="28"/>
          <w:shd w:val="clear" w:color="auto" w:fill="FFFFFF"/>
        </w:rPr>
      </w:pPr>
    </w:p>
    <w:p w:rsidR="00270163" w:rsidRPr="00056C9C" w:rsidRDefault="00270163" w:rsidP="00270163">
      <w:pPr>
        <w:tabs>
          <w:tab w:val="left" w:pos="8265"/>
        </w:tabs>
        <w:spacing w:after="0" w:line="240" w:lineRule="auto"/>
        <w:contextualSpacing/>
        <w:jc w:val="both"/>
        <w:rPr>
          <w:rFonts w:ascii="Times New Roman" w:hAnsi="Times New Roman"/>
          <w:sz w:val="28"/>
          <w:szCs w:val="28"/>
        </w:rPr>
      </w:pPr>
      <w:r>
        <w:rPr>
          <w:rFonts w:ascii="Times New Roman" w:hAnsi="Times New Roman"/>
          <w:color w:val="000000"/>
          <w:sz w:val="28"/>
          <w:szCs w:val="28"/>
          <w:shd w:val="clear" w:color="auto" w:fill="FFFFFF"/>
        </w:rPr>
        <w:t xml:space="preserve">Помощник прокурора                                                                       </w:t>
      </w:r>
      <w:proofErr w:type="spellStart"/>
      <w:r>
        <w:rPr>
          <w:rFonts w:ascii="Times New Roman" w:hAnsi="Times New Roman"/>
          <w:color w:val="000000"/>
          <w:sz w:val="28"/>
          <w:szCs w:val="28"/>
          <w:shd w:val="clear" w:color="auto" w:fill="FFFFFF"/>
        </w:rPr>
        <w:t>Л.Е.Лакетко</w:t>
      </w:r>
      <w:proofErr w:type="spellEnd"/>
    </w:p>
    <w:p w:rsidR="00270163" w:rsidRPr="004C253F" w:rsidRDefault="00270163" w:rsidP="00270163">
      <w:pPr>
        <w:spacing w:after="0" w:line="240" w:lineRule="auto"/>
        <w:contextualSpacing/>
        <w:rPr>
          <w:rFonts w:ascii="Times New Roman" w:hAnsi="Times New Roman"/>
          <w:color w:val="000000"/>
          <w:sz w:val="28"/>
          <w:szCs w:val="28"/>
          <w:shd w:val="clear" w:color="auto" w:fill="FFFFFF"/>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270163" w:rsidRDefault="00270163" w:rsidP="00270163">
      <w:pPr>
        <w:tabs>
          <w:tab w:val="left" w:pos="5040"/>
        </w:tabs>
        <w:ind w:right="21" w:firstLine="709"/>
        <w:contextualSpacing/>
        <w:jc w:val="center"/>
        <w:rPr>
          <w:sz w:val="28"/>
          <w:szCs w:val="28"/>
        </w:rPr>
      </w:pPr>
    </w:p>
    <w:p w:rsidR="00270163" w:rsidRPr="00270163" w:rsidRDefault="00270163" w:rsidP="00270163">
      <w:pPr>
        <w:tabs>
          <w:tab w:val="left" w:pos="5040"/>
        </w:tabs>
        <w:ind w:right="21" w:firstLine="709"/>
        <w:contextualSpacing/>
        <w:jc w:val="center"/>
        <w:rPr>
          <w:rFonts w:ascii="Times New Roman" w:hAnsi="Times New Roman" w:cs="Times New Roman"/>
          <w:sz w:val="28"/>
          <w:szCs w:val="28"/>
        </w:rPr>
      </w:pPr>
      <w:r w:rsidRPr="00270163">
        <w:rPr>
          <w:rFonts w:ascii="Times New Roman" w:hAnsi="Times New Roman" w:cs="Times New Roman"/>
          <w:b/>
          <w:sz w:val="28"/>
          <w:szCs w:val="28"/>
        </w:rPr>
        <w:t>Трудовые права граждан под охраной государства</w:t>
      </w:r>
      <w:r w:rsidRPr="00270163">
        <w:rPr>
          <w:rFonts w:ascii="Times New Roman" w:hAnsi="Times New Roman" w:cs="Times New Roman"/>
          <w:sz w:val="28"/>
          <w:szCs w:val="28"/>
        </w:rPr>
        <w:t>!</w:t>
      </w:r>
    </w:p>
    <w:p w:rsidR="00270163" w:rsidRPr="00270163" w:rsidRDefault="00270163" w:rsidP="00270163">
      <w:pPr>
        <w:tabs>
          <w:tab w:val="left" w:pos="5040"/>
        </w:tabs>
        <w:ind w:right="21" w:firstLine="709"/>
        <w:contextualSpacing/>
        <w:jc w:val="center"/>
        <w:rPr>
          <w:rFonts w:ascii="Times New Roman" w:hAnsi="Times New Roman" w:cs="Times New Roman"/>
          <w:sz w:val="28"/>
          <w:szCs w:val="28"/>
        </w:rPr>
      </w:pPr>
    </w:p>
    <w:p w:rsidR="00270163" w:rsidRPr="00270163" w:rsidRDefault="00270163" w:rsidP="00270163">
      <w:pPr>
        <w:tabs>
          <w:tab w:val="left" w:pos="5040"/>
        </w:tabs>
        <w:ind w:right="21" w:firstLine="709"/>
        <w:contextualSpacing/>
        <w:jc w:val="both"/>
        <w:rPr>
          <w:rFonts w:ascii="Times New Roman" w:hAnsi="Times New Roman" w:cs="Times New Roman"/>
          <w:sz w:val="28"/>
          <w:szCs w:val="28"/>
        </w:rPr>
      </w:pPr>
      <w:r w:rsidRPr="00270163">
        <w:rPr>
          <w:rFonts w:ascii="Times New Roman" w:hAnsi="Times New Roman" w:cs="Times New Roman"/>
          <w:sz w:val="28"/>
          <w:szCs w:val="28"/>
        </w:rPr>
        <w:t>Прокуратурой Краснозерского района проведена проверка исполнения трудового законодательства муниципальным бюджетным учреждением Краснозерского района  «Комплексный центр социального обслуживания населения».</w:t>
      </w:r>
    </w:p>
    <w:p w:rsidR="00270163" w:rsidRPr="00270163" w:rsidRDefault="00270163" w:rsidP="00270163">
      <w:pPr>
        <w:tabs>
          <w:tab w:val="left" w:pos="5040"/>
        </w:tabs>
        <w:ind w:right="21" w:firstLine="709"/>
        <w:contextualSpacing/>
        <w:jc w:val="both"/>
        <w:rPr>
          <w:rFonts w:ascii="Times New Roman" w:hAnsi="Times New Roman" w:cs="Times New Roman"/>
          <w:sz w:val="28"/>
          <w:szCs w:val="28"/>
        </w:rPr>
      </w:pPr>
      <w:proofErr w:type="gramStart"/>
      <w:r w:rsidRPr="00270163">
        <w:rPr>
          <w:rFonts w:ascii="Times New Roman" w:hAnsi="Times New Roman" w:cs="Times New Roman"/>
          <w:sz w:val="28"/>
          <w:szCs w:val="28"/>
        </w:rPr>
        <w:t xml:space="preserve">Проверкой установлено, что при заключении трудовых договоров с вновь прибывшими работниками учреждением не проверялись сведения о наличии (отсутствии) судимости у лиц, задействованных в оказании социальных услуг несовершеннолетним, что свидетельствует о нарушении ч. 1 ст. 351.1 Трудового кодекса Российской Федерации, устанавливающей запрет на осуществление трудовой деятельности в сфере оказания социальных услуг несовершеннолетним лицами, имеющими судимости за отдельные категории преступлений. </w:t>
      </w:r>
      <w:proofErr w:type="gramEnd"/>
    </w:p>
    <w:p w:rsidR="00270163" w:rsidRPr="00270163" w:rsidRDefault="00270163" w:rsidP="00270163">
      <w:pPr>
        <w:tabs>
          <w:tab w:val="left" w:pos="5040"/>
        </w:tabs>
        <w:ind w:right="21" w:firstLine="709"/>
        <w:contextualSpacing/>
        <w:jc w:val="both"/>
        <w:rPr>
          <w:rFonts w:ascii="Times New Roman" w:hAnsi="Times New Roman" w:cs="Times New Roman"/>
          <w:sz w:val="28"/>
          <w:szCs w:val="28"/>
        </w:rPr>
      </w:pPr>
      <w:r w:rsidRPr="00270163">
        <w:rPr>
          <w:rFonts w:ascii="Times New Roman" w:hAnsi="Times New Roman" w:cs="Times New Roman"/>
          <w:sz w:val="28"/>
          <w:szCs w:val="28"/>
        </w:rPr>
        <w:t xml:space="preserve">Кроме этого, учреждением, при заключении трудовых договоров с инвалидами, последним устанавливалась продолжительность ежегодного оплачиваемого отпуска 28 календарных дней, а не 30 календарных дней, как предусмотрено </w:t>
      </w:r>
      <w:proofErr w:type="spellStart"/>
      <w:r w:rsidRPr="00270163">
        <w:rPr>
          <w:rFonts w:ascii="Times New Roman" w:hAnsi="Times New Roman" w:cs="Times New Roman"/>
          <w:sz w:val="28"/>
          <w:szCs w:val="28"/>
        </w:rPr>
        <w:t>абз</w:t>
      </w:r>
      <w:proofErr w:type="spellEnd"/>
      <w:r w:rsidRPr="00270163">
        <w:rPr>
          <w:rFonts w:ascii="Times New Roman" w:hAnsi="Times New Roman" w:cs="Times New Roman"/>
          <w:sz w:val="28"/>
          <w:szCs w:val="28"/>
        </w:rPr>
        <w:t>. 5 ст. 23 Федерального закона «О социальной защите инвалидов в Российской Федерации».</w:t>
      </w:r>
    </w:p>
    <w:p w:rsidR="00270163" w:rsidRPr="00270163" w:rsidRDefault="00270163" w:rsidP="00270163">
      <w:pPr>
        <w:ind w:firstLine="708"/>
        <w:contextualSpacing/>
        <w:jc w:val="both"/>
        <w:rPr>
          <w:rFonts w:ascii="Times New Roman" w:hAnsi="Times New Roman" w:cs="Times New Roman"/>
          <w:spacing w:val="4"/>
          <w:sz w:val="28"/>
          <w:szCs w:val="28"/>
        </w:rPr>
      </w:pPr>
      <w:r w:rsidRPr="00270163">
        <w:rPr>
          <w:rFonts w:ascii="Times New Roman" w:hAnsi="Times New Roman" w:cs="Times New Roman"/>
          <w:spacing w:val="4"/>
          <w:sz w:val="28"/>
          <w:szCs w:val="28"/>
        </w:rPr>
        <w:t xml:space="preserve">По результатам проверки 08.10.2021 прокурором района директору учреждения внесено представление  об устранении выявленных нарушений законодательства трудового законодательства и законодательства о социальной защите инвалидов. </w:t>
      </w:r>
    </w:p>
    <w:p w:rsidR="00270163" w:rsidRPr="00270163" w:rsidRDefault="00270163" w:rsidP="00270163">
      <w:pPr>
        <w:tabs>
          <w:tab w:val="left" w:pos="0"/>
        </w:tabs>
        <w:ind w:right="21" w:firstLine="709"/>
        <w:contextualSpacing/>
        <w:jc w:val="both"/>
        <w:rPr>
          <w:rFonts w:ascii="Times New Roman" w:hAnsi="Times New Roman" w:cs="Times New Roman"/>
          <w:spacing w:val="4"/>
          <w:sz w:val="28"/>
          <w:szCs w:val="28"/>
        </w:rPr>
      </w:pPr>
      <w:r w:rsidRPr="00270163">
        <w:rPr>
          <w:rFonts w:ascii="Times New Roman" w:hAnsi="Times New Roman" w:cs="Times New Roman"/>
          <w:spacing w:val="4"/>
          <w:sz w:val="28"/>
          <w:szCs w:val="28"/>
        </w:rPr>
        <w:t xml:space="preserve">Кроме этого, в отношении директора учреждения возбуждено дело об административном правонарушении по </w:t>
      </w:r>
      <w:proofErr w:type="gramStart"/>
      <w:r w:rsidRPr="00270163">
        <w:rPr>
          <w:rFonts w:ascii="Times New Roman" w:hAnsi="Times New Roman" w:cs="Times New Roman"/>
          <w:spacing w:val="4"/>
          <w:sz w:val="28"/>
          <w:szCs w:val="28"/>
        </w:rPr>
        <w:t>ч</w:t>
      </w:r>
      <w:proofErr w:type="gramEnd"/>
      <w:r w:rsidRPr="00270163">
        <w:rPr>
          <w:rFonts w:ascii="Times New Roman" w:hAnsi="Times New Roman" w:cs="Times New Roman"/>
          <w:spacing w:val="4"/>
          <w:sz w:val="28"/>
          <w:szCs w:val="28"/>
        </w:rPr>
        <w:t xml:space="preserve">. 1 ст. 5.27 </w:t>
      </w:r>
      <w:proofErr w:type="spellStart"/>
      <w:r w:rsidRPr="00270163">
        <w:rPr>
          <w:rFonts w:ascii="Times New Roman" w:hAnsi="Times New Roman" w:cs="Times New Roman"/>
          <w:spacing w:val="4"/>
          <w:sz w:val="28"/>
          <w:szCs w:val="28"/>
        </w:rPr>
        <w:t>КоАП</w:t>
      </w:r>
      <w:proofErr w:type="spellEnd"/>
      <w:r w:rsidRPr="00270163">
        <w:rPr>
          <w:rFonts w:ascii="Times New Roman" w:hAnsi="Times New Roman" w:cs="Times New Roman"/>
          <w:spacing w:val="4"/>
          <w:sz w:val="28"/>
          <w:szCs w:val="28"/>
        </w:rPr>
        <w:t xml:space="preserve"> РФ.</w:t>
      </w:r>
    </w:p>
    <w:p w:rsidR="00270163" w:rsidRPr="00270163" w:rsidRDefault="00270163" w:rsidP="00270163">
      <w:pPr>
        <w:tabs>
          <w:tab w:val="left" w:pos="0"/>
        </w:tabs>
        <w:ind w:right="21"/>
        <w:contextualSpacing/>
        <w:jc w:val="both"/>
        <w:rPr>
          <w:rFonts w:ascii="Times New Roman" w:hAnsi="Times New Roman" w:cs="Times New Roman"/>
          <w:spacing w:val="4"/>
          <w:sz w:val="28"/>
          <w:szCs w:val="28"/>
        </w:rPr>
      </w:pPr>
    </w:p>
    <w:p w:rsidR="00270163" w:rsidRPr="00270163" w:rsidRDefault="00270163" w:rsidP="00270163">
      <w:pPr>
        <w:tabs>
          <w:tab w:val="left" w:pos="0"/>
        </w:tabs>
        <w:ind w:right="21"/>
        <w:contextualSpacing/>
        <w:jc w:val="both"/>
        <w:rPr>
          <w:rFonts w:ascii="Times New Roman" w:hAnsi="Times New Roman" w:cs="Times New Roman"/>
          <w:spacing w:val="4"/>
          <w:sz w:val="28"/>
          <w:szCs w:val="28"/>
        </w:rPr>
      </w:pPr>
      <w:r w:rsidRPr="00270163">
        <w:rPr>
          <w:rFonts w:ascii="Times New Roman" w:hAnsi="Times New Roman" w:cs="Times New Roman"/>
          <w:spacing w:val="4"/>
          <w:sz w:val="28"/>
          <w:szCs w:val="28"/>
        </w:rPr>
        <w:t>Старший помощник прокурора Краснозерского района</w:t>
      </w:r>
    </w:p>
    <w:p w:rsidR="00270163" w:rsidRPr="00270163" w:rsidRDefault="00270163" w:rsidP="00270163">
      <w:pPr>
        <w:tabs>
          <w:tab w:val="left" w:pos="0"/>
        </w:tabs>
        <w:spacing w:line="240" w:lineRule="exact"/>
        <w:ind w:right="23"/>
        <w:contextualSpacing/>
        <w:jc w:val="both"/>
        <w:rPr>
          <w:rFonts w:ascii="Times New Roman" w:hAnsi="Times New Roman" w:cs="Times New Roman"/>
          <w:spacing w:val="4"/>
          <w:sz w:val="28"/>
          <w:szCs w:val="28"/>
        </w:rPr>
      </w:pPr>
    </w:p>
    <w:p w:rsidR="00270163" w:rsidRDefault="00270163" w:rsidP="00270163">
      <w:pPr>
        <w:tabs>
          <w:tab w:val="left" w:pos="0"/>
        </w:tabs>
        <w:ind w:right="21"/>
        <w:contextualSpacing/>
        <w:jc w:val="both"/>
        <w:rPr>
          <w:rFonts w:ascii="Times New Roman" w:hAnsi="Times New Roman" w:cs="Times New Roman"/>
          <w:spacing w:val="4"/>
          <w:sz w:val="28"/>
          <w:szCs w:val="28"/>
        </w:rPr>
      </w:pPr>
    </w:p>
    <w:p w:rsidR="00270163" w:rsidRDefault="00270163" w:rsidP="00270163">
      <w:pPr>
        <w:tabs>
          <w:tab w:val="left" w:pos="0"/>
        </w:tabs>
        <w:ind w:right="21"/>
        <w:contextualSpacing/>
        <w:jc w:val="both"/>
        <w:rPr>
          <w:rFonts w:ascii="Times New Roman" w:hAnsi="Times New Roman" w:cs="Times New Roman"/>
          <w:spacing w:val="4"/>
          <w:sz w:val="28"/>
          <w:szCs w:val="28"/>
        </w:rPr>
      </w:pPr>
    </w:p>
    <w:p w:rsidR="00270163" w:rsidRPr="00270163" w:rsidRDefault="00270163" w:rsidP="00270163">
      <w:pPr>
        <w:tabs>
          <w:tab w:val="left" w:pos="0"/>
        </w:tabs>
        <w:ind w:right="21"/>
        <w:contextualSpacing/>
        <w:jc w:val="both"/>
        <w:rPr>
          <w:rFonts w:ascii="Times New Roman" w:hAnsi="Times New Roman" w:cs="Times New Roman"/>
          <w:spacing w:val="4"/>
          <w:sz w:val="28"/>
          <w:szCs w:val="28"/>
        </w:rPr>
      </w:pPr>
      <w:r w:rsidRPr="00270163">
        <w:rPr>
          <w:rFonts w:ascii="Times New Roman" w:hAnsi="Times New Roman" w:cs="Times New Roman"/>
          <w:spacing w:val="4"/>
          <w:sz w:val="28"/>
          <w:szCs w:val="28"/>
        </w:rPr>
        <w:t xml:space="preserve">младший советник юстиции                                      </w:t>
      </w:r>
      <w:r>
        <w:rPr>
          <w:rFonts w:ascii="Times New Roman" w:hAnsi="Times New Roman" w:cs="Times New Roman"/>
          <w:spacing w:val="4"/>
          <w:sz w:val="28"/>
          <w:szCs w:val="28"/>
        </w:rPr>
        <w:t xml:space="preserve">                    </w:t>
      </w:r>
      <w:r w:rsidRPr="00270163">
        <w:rPr>
          <w:rFonts w:ascii="Times New Roman" w:hAnsi="Times New Roman" w:cs="Times New Roman"/>
          <w:spacing w:val="4"/>
          <w:sz w:val="28"/>
          <w:szCs w:val="28"/>
        </w:rPr>
        <w:t xml:space="preserve">О.П. </w:t>
      </w:r>
      <w:proofErr w:type="spellStart"/>
      <w:r w:rsidRPr="00270163">
        <w:rPr>
          <w:rFonts w:ascii="Times New Roman" w:hAnsi="Times New Roman" w:cs="Times New Roman"/>
          <w:spacing w:val="4"/>
          <w:sz w:val="28"/>
          <w:szCs w:val="28"/>
        </w:rPr>
        <w:t>Стенина</w:t>
      </w:r>
      <w:proofErr w:type="spellEnd"/>
    </w:p>
    <w:p w:rsidR="00270163" w:rsidRPr="00270163" w:rsidRDefault="00270163" w:rsidP="00270163">
      <w:pPr>
        <w:tabs>
          <w:tab w:val="left" w:pos="0"/>
        </w:tabs>
        <w:ind w:right="21"/>
        <w:contextualSpacing/>
        <w:jc w:val="both"/>
        <w:rPr>
          <w:rFonts w:ascii="Times New Roman" w:hAnsi="Times New Roman" w:cs="Times New Roman"/>
          <w:spacing w:val="4"/>
          <w:sz w:val="28"/>
          <w:szCs w:val="28"/>
        </w:rPr>
      </w:pPr>
    </w:p>
    <w:p w:rsidR="00270163" w:rsidRDefault="00270163" w:rsidP="00270163">
      <w:pPr>
        <w:tabs>
          <w:tab w:val="left" w:pos="0"/>
        </w:tabs>
        <w:ind w:right="21"/>
        <w:contextualSpacing/>
        <w:jc w:val="both"/>
        <w:rPr>
          <w:spacing w:val="4"/>
          <w:sz w:val="28"/>
          <w:szCs w:val="28"/>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270163" w:rsidRPr="00430B1B" w:rsidRDefault="00270163" w:rsidP="00270163">
      <w:pPr>
        <w:pStyle w:val="formattext"/>
        <w:shd w:val="clear" w:color="auto" w:fill="FFFFFF"/>
        <w:spacing w:before="0" w:beforeAutospacing="0" w:after="0" w:afterAutospacing="0"/>
        <w:ind w:firstLine="720"/>
        <w:jc w:val="center"/>
        <w:textAlignment w:val="baseline"/>
        <w:rPr>
          <w:b/>
          <w:sz w:val="28"/>
          <w:szCs w:val="28"/>
        </w:rPr>
      </w:pPr>
      <w:r>
        <w:rPr>
          <w:b/>
          <w:sz w:val="28"/>
          <w:szCs w:val="28"/>
        </w:rPr>
        <w:t xml:space="preserve">Предоставление жилья детям- сиротам  </w:t>
      </w:r>
    </w:p>
    <w:p w:rsidR="00270163" w:rsidRDefault="00270163" w:rsidP="00270163">
      <w:pPr>
        <w:spacing w:after="0" w:line="240" w:lineRule="auto"/>
        <w:ind w:firstLine="709"/>
        <w:jc w:val="both"/>
        <w:rPr>
          <w:rFonts w:ascii="Times New Roman" w:hAnsi="Times New Roman" w:cs="Times New Roman"/>
          <w:color w:val="000000" w:themeColor="text1"/>
          <w:sz w:val="28"/>
          <w:szCs w:val="28"/>
        </w:rPr>
      </w:pPr>
    </w:p>
    <w:p w:rsidR="00270163" w:rsidRPr="00042268" w:rsidRDefault="00270163" w:rsidP="00270163">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Проверкой, проведенной в апреле 2021 года,</w:t>
      </w:r>
      <w:r w:rsidRPr="00042268">
        <w:rPr>
          <w:rFonts w:ascii="Times New Roman" w:hAnsi="Times New Roman" w:cs="Times New Roman"/>
          <w:color w:val="000000" w:themeColor="text1"/>
          <w:sz w:val="28"/>
          <w:szCs w:val="28"/>
        </w:rPr>
        <w:t xml:space="preserve"> установлено, что </w:t>
      </w:r>
      <w:r w:rsidRPr="00042268">
        <w:rPr>
          <w:rFonts w:ascii="Times New Roman" w:hAnsi="Times New Roman" w:cs="Times New Roman"/>
          <w:sz w:val="28"/>
          <w:szCs w:val="28"/>
        </w:rPr>
        <w:t>не все  жилые помещения, приобретенные и предоставленные администрацией Краснозерского района в 2020 году детям - сиротам и лицам из их числа, соответствуют требованиям, установленным постановлением Правительства Новосибирской области от 24.09.2019 № 384-п «О порядке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roofErr w:type="gramEnd"/>
      <w:r w:rsidRPr="00042268">
        <w:rPr>
          <w:rFonts w:ascii="Times New Roman" w:hAnsi="Times New Roman" w:cs="Times New Roman"/>
          <w:sz w:val="28"/>
          <w:szCs w:val="28"/>
        </w:rPr>
        <w:t>, на территории Новосибирской области»</w:t>
      </w:r>
      <w:r w:rsidRPr="00042268">
        <w:rPr>
          <w:rFonts w:ascii="Times New Roman" w:hAnsi="Times New Roman" w:cs="Times New Roman"/>
          <w:color w:val="000000" w:themeColor="text1"/>
          <w:sz w:val="28"/>
          <w:szCs w:val="28"/>
        </w:rPr>
        <w:t>.</w:t>
      </w:r>
    </w:p>
    <w:p w:rsidR="00270163" w:rsidRPr="00042268" w:rsidRDefault="00270163" w:rsidP="00270163">
      <w:pPr>
        <w:pStyle w:val="formattext"/>
        <w:shd w:val="clear" w:color="auto" w:fill="FFFFFF"/>
        <w:spacing w:before="0" w:beforeAutospacing="0" w:after="0" w:afterAutospacing="0"/>
        <w:ind w:firstLine="709"/>
        <w:jc w:val="both"/>
        <w:textAlignment w:val="baseline"/>
        <w:rPr>
          <w:sz w:val="28"/>
          <w:szCs w:val="28"/>
        </w:rPr>
      </w:pPr>
      <w:proofErr w:type="gramStart"/>
      <w:r w:rsidRPr="00042268">
        <w:rPr>
          <w:sz w:val="28"/>
          <w:szCs w:val="28"/>
        </w:rPr>
        <w:t>Пунктом п. 5 Требований к жилым помещениям, предоставляемым детям-сиротам и детям, оставшимся без попечения родителей, лицам из числа детей-сирот и детей, оставшихся без попечения родителей, установленных приложением к Порядку обеспечения жилыми помещениями (далее</w:t>
      </w:r>
      <w:r>
        <w:rPr>
          <w:sz w:val="28"/>
          <w:szCs w:val="28"/>
        </w:rPr>
        <w:t xml:space="preserve"> </w:t>
      </w:r>
      <w:r w:rsidRPr="00042268">
        <w:rPr>
          <w:sz w:val="28"/>
          <w:szCs w:val="28"/>
        </w:rPr>
        <w:t>- Требования)</w:t>
      </w:r>
      <w:r>
        <w:rPr>
          <w:sz w:val="28"/>
          <w:szCs w:val="28"/>
        </w:rPr>
        <w:t>,</w:t>
      </w:r>
      <w:r w:rsidRPr="00042268">
        <w:rPr>
          <w:sz w:val="28"/>
          <w:szCs w:val="28"/>
        </w:rPr>
        <w:t xml:space="preserve"> предусмотрено, что  в жилом помещении</w:t>
      </w:r>
      <w:r>
        <w:rPr>
          <w:sz w:val="28"/>
          <w:szCs w:val="28"/>
        </w:rPr>
        <w:t>,</w:t>
      </w:r>
      <w:r w:rsidRPr="00042268">
        <w:rPr>
          <w:sz w:val="28"/>
          <w:szCs w:val="28"/>
        </w:rPr>
        <w:t xml:space="preserve"> в том числе</w:t>
      </w:r>
      <w:r>
        <w:rPr>
          <w:sz w:val="28"/>
          <w:szCs w:val="28"/>
        </w:rPr>
        <w:t>,</w:t>
      </w:r>
      <w:r w:rsidRPr="00042268">
        <w:rPr>
          <w:sz w:val="28"/>
          <w:szCs w:val="28"/>
        </w:rPr>
        <w:t xml:space="preserve"> должны быть установлены межкомнатные двери, электрическая или газовая плита</w:t>
      </w:r>
      <w:r>
        <w:rPr>
          <w:sz w:val="28"/>
          <w:szCs w:val="28"/>
        </w:rPr>
        <w:t>,</w:t>
      </w:r>
      <w:r w:rsidRPr="00042268">
        <w:rPr>
          <w:sz w:val="28"/>
          <w:szCs w:val="28"/>
        </w:rPr>
        <w:t xml:space="preserve"> в ванной комнате умывальник со смесител</w:t>
      </w:r>
      <w:r>
        <w:rPr>
          <w:sz w:val="28"/>
          <w:szCs w:val="28"/>
        </w:rPr>
        <w:t>ем</w:t>
      </w:r>
      <w:r w:rsidRPr="00042268">
        <w:rPr>
          <w:sz w:val="28"/>
          <w:szCs w:val="28"/>
        </w:rPr>
        <w:t>.</w:t>
      </w:r>
      <w:proofErr w:type="gramEnd"/>
    </w:p>
    <w:p w:rsidR="00270163" w:rsidRPr="00042268" w:rsidRDefault="00270163" w:rsidP="00270163">
      <w:pPr>
        <w:spacing w:after="0" w:line="240" w:lineRule="auto"/>
        <w:ind w:firstLine="709"/>
        <w:jc w:val="both"/>
        <w:rPr>
          <w:rFonts w:ascii="Times New Roman" w:hAnsi="Times New Roman" w:cs="Times New Roman"/>
          <w:sz w:val="28"/>
          <w:szCs w:val="28"/>
        </w:rPr>
      </w:pPr>
      <w:r w:rsidRPr="00042268">
        <w:rPr>
          <w:rFonts w:ascii="Times New Roman" w:hAnsi="Times New Roman" w:cs="Times New Roman"/>
          <w:color w:val="000000" w:themeColor="text1"/>
          <w:sz w:val="28"/>
          <w:szCs w:val="28"/>
        </w:rPr>
        <w:t xml:space="preserve">В нарушение </w:t>
      </w:r>
      <w:r>
        <w:rPr>
          <w:rFonts w:ascii="Times New Roman" w:hAnsi="Times New Roman" w:cs="Times New Roman"/>
          <w:color w:val="000000" w:themeColor="text1"/>
          <w:sz w:val="28"/>
          <w:szCs w:val="28"/>
        </w:rPr>
        <w:t>п. 5 Требований</w:t>
      </w:r>
      <w:r w:rsidRPr="00042268">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жилых помещениях</w:t>
      </w:r>
      <w:r w:rsidRPr="00042268">
        <w:rPr>
          <w:rFonts w:ascii="Times New Roman" w:hAnsi="Times New Roman" w:cs="Times New Roman"/>
          <w:color w:val="000000" w:themeColor="text1"/>
          <w:sz w:val="28"/>
          <w:szCs w:val="28"/>
        </w:rPr>
        <w:t>, предоставленн</w:t>
      </w:r>
      <w:r>
        <w:rPr>
          <w:rFonts w:ascii="Times New Roman" w:hAnsi="Times New Roman" w:cs="Times New Roman"/>
          <w:color w:val="000000" w:themeColor="text1"/>
          <w:sz w:val="28"/>
          <w:szCs w:val="28"/>
        </w:rPr>
        <w:t>ых</w:t>
      </w:r>
      <w:r w:rsidRPr="00042268">
        <w:rPr>
          <w:rFonts w:ascii="Times New Roman" w:hAnsi="Times New Roman" w:cs="Times New Roman"/>
          <w:color w:val="000000" w:themeColor="text1"/>
          <w:sz w:val="28"/>
          <w:szCs w:val="28"/>
        </w:rPr>
        <w:t xml:space="preserve"> по договору найма специализированного жил</w:t>
      </w:r>
      <w:r>
        <w:rPr>
          <w:rFonts w:ascii="Times New Roman" w:hAnsi="Times New Roman" w:cs="Times New Roman"/>
          <w:color w:val="000000" w:themeColor="text1"/>
          <w:sz w:val="28"/>
          <w:szCs w:val="28"/>
        </w:rPr>
        <w:t>ого помещения</w:t>
      </w:r>
      <w:r w:rsidRPr="00042268">
        <w:rPr>
          <w:rFonts w:ascii="Times New Roman" w:hAnsi="Times New Roman" w:cs="Times New Roman"/>
          <w:color w:val="000000" w:themeColor="text1"/>
          <w:sz w:val="28"/>
          <w:szCs w:val="28"/>
        </w:rPr>
        <w:t xml:space="preserve">, </w:t>
      </w:r>
      <w:r w:rsidRPr="00042268">
        <w:rPr>
          <w:rFonts w:ascii="Times New Roman" w:hAnsi="Times New Roman" w:cs="Times New Roman"/>
          <w:sz w:val="28"/>
          <w:szCs w:val="28"/>
        </w:rPr>
        <w:t xml:space="preserve">в ванной комнате отсутствовал умывальник со смесителем, </w:t>
      </w:r>
      <w:r w:rsidRPr="00042268">
        <w:rPr>
          <w:rFonts w:ascii="Times New Roman" w:hAnsi="Times New Roman" w:cs="Times New Roman"/>
          <w:color w:val="000000"/>
          <w:sz w:val="28"/>
          <w:szCs w:val="28"/>
          <w:shd w:val="clear" w:color="auto" w:fill="FFFFFF"/>
        </w:rPr>
        <w:t>отсутствовали межкомнатные двери на кухню и в жилую комнату</w:t>
      </w:r>
      <w:r w:rsidRPr="00042268">
        <w:rPr>
          <w:rFonts w:ascii="Times New Roman" w:hAnsi="Times New Roman" w:cs="Times New Roman"/>
          <w:sz w:val="28"/>
          <w:szCs w:val="28"/>
        </w:rPr>
        <w:t>, газовая или электрическая плита.</w:t>
      </w:r>
    </w:p>
    <w:p w:rsidR="00270163" w:rsidRPr="00042268" w:rsidRDefault="00270163" w:rsidP="00270163">
      <w:pPr>
        <w:spacing w:after="0" w:line="240" w:lineRule="auto"/>
        <w:ind w:firstLine="720"/>
        <w:jc w:val="both"/>
        <w:rPr>
          <w:rFonts w:ascii="Times New Roman" w:hAnsi="Times New Roman" w:cs="Times New Roman"/>
          <w:sz w:val="28"/>
          <w:szCs w:val="28"/>
        </w:rPr>
      </w:pPr>
      <w:r w:rsidRPr="00042268">
        <w:rPr>
          <w:rFonts w:ascii="Times New Roman" w:hAnsi="Times New Roman" w:cs="Times New Roman"/>
          <w:color w:val="000000" w:themeColor="text1"/>
          <w:sz w:val="28"/>
          <w:szCs w:val="28"/>
        </w:rPr>
        <w:t xml:space="preserve">Пунктом 6 Требований предусмотрено, что </w:t>
      </w:r>
      <w:r w:rsidRPr="00042268">
        <w:rPr>
          <w:rFonts w:ascii="Times New Roman" w:hAnsi="Times New Roman" w:cs="Times New Roman"/>
          <w:sz w:val="28"/>
          <w:szCs w:val="28"/>
        </w:rPr>
        <w:t>потолок в ванной комнате должен быть окрашен и/или натяжной.</w:t>
      </w:r>
    </w:p>
    <w:p w:rsidR="00270163" w:rsidRPr="00042268" w:rsidRDefault="00270163" w:rsidP="00270163">
      <w:pPr>
        <w:spacing w:after="0" w:line="240" w:lineRule="auto"/>
        <w:ind w:firstLine="720"/>
        <w:jc w:val="both"/>
        <w:rPr>
          <w:rFonts w:ascii="Times New Roman" w:hAnsi="Times New Roman" w:cs="Times New Roman"/>
          <w:sz w:val="28"/>
          <w:szCs w:val="28"/>
        </w:rPr>
      </w:pPr>
      <w:r w:rsidRPr="00042268">
        <w:rPr>
          <w:rFonts w:ascii="Times New Roman" w:hAnsi="Times New Roman" w:cs="Times New Roman"/>
          <w:sz w:val="28"/>
          <w:szCs w:val="28"/>
        </w:rPr>
        <w:t xml:space="preserve">В нарушение п. 6 Требований </w:t>
      </w:r>
      <w:r w:rsidRPr="00042268">
        <w:rPr>
          <w:rFonts w:ascii="Times New Roman" w:hAnsi="Times New Roman" w:cs="Times New Roman"/>
          <w:color w:val="000000" w:themeColor="text1"/>
          <w:sz w:val="28"/>
          <w:szCs w:val="28"/>
        </w:rPr>
        <w:t>в 12 квартирах, предоставленных лицам из числа детей – сирот и детей, оставшихся без попечения родителей</w:t>
      </w:r>
      <w:r>
        <w:rPr>
          <w:rFonts w:ascii="Times New Roman" w:hAnsi="Times New Roman" w:cs="Times New Roman"/>
          <w:color w:val="000000" w:themeColor="text1"/>
          <w:sz w:val="28"/>
          <w:szCs w:val="28"/>
        </w:rPr>
        <w:t>,</w:t>
      </w:r>
      <w:r w:rsidRPr="00042268">
        <w:rPr>
          <w:rFonts w:ascii="Times New Roman" w:hAnsi="Times New Roman" w:cs="Times New Roman"/>
          <w:color w:val="000000" w:themeColor="text1"/>
          <w:sz w:val="28"/>
          <w:szCs w:val="28"/>
        </w:rPr>
        <w:t xml:space="preserve"> отделка потолков в ванных комнатах выполнена </w:t>
      </w:r>
      <w:r>
        <w:rPr>
          <w:rFonts w:ascii="Times New Roman" w:hAnsi="Times New Roman" w:cs="Times New Roman"/>
          <w:color w:val="000000" w:themeColor="text1"/>
          <w:sz w:val="28"/>
          <w:szCs w:val="28"/>
        </w:rPr>
        <w:t>из ненадлежащих материалов</w:t>
      </w:r>
      <w:r w:rsidRPr="00042268">
        <w:rPr>
          <w:rFonts w:ascii="Times New Roman" w:hAnsi="Times New Roman" w:cs="Times New Roman"/>
          <w:color w:val="000000" w:themeColor="text1"/>
          <w:sz w:val="28"/>
          <w:szCs w:val="28"/>
        </w:rPr>
        <w:t>.</w:t>
      </w:r>
    </w:p>
    <w:p w:rsidR="00270163" w:rsidRPr="00042268" w:rsidRDefault="00270163" w:rsidP="00270163">
      <w:pPr>
        <w:spacing w:after="0" w:line="240" w:lineRule="auto"/>
        <w:ind w:firstLine="709"/>
        <w:jc w:val="both"/>
        <w:rPr>
          <w:rFonts w:ascii="Times New Roman" w:hAnsi="Times New Roman" w:cs="Times New Roman"/>
          <w:color w:val="000000" w:themeColor="text1"/>
          <w:sz w:val="28"/>
          <w:szCs w:val="28"/>
        </w:rPr>
      </w:pPr>
      <w:r w:rsidRPr="00042268">
        <w:rPr>
          <w:rFonts w:ascii="Times New Roman" w:hAnsi="Times New Roman" w:cs="Times New Roman"/>
          <w:color w:val="000000" w:themeColor="text1"/>
          <w:sz w:val="28"/>
          <w:szCs w:val="28"/>
        </w:rPr>
        <w:t>По результатам проверки 09.04.2021 прокурор</w:t>
      </w:r>
      <w:r>
        <w:rPr>
          <w:rFonts w:ascii="Times New Roman" w:hAnsi="Times New Roman" w:cs="Times New Roman"/>
          <w:color w:val="000000" w:themeColor="text1"/>
          <w:sz w:val="28"/>
          <w:szCs w:val="28"/>
        </w:rPr>
        <w:t>ом</w:t>
      </w:r>
      <w:r w:rsidRPr="00042268">
        <w:rPr>
          <w:rFonts w:ascii="Times New Roman" w:hAnsi="Times New Roman" w:cs="Times New Roman"/>
          <w:color w:val="000000" w:themeColor="text1"/>
          <w:sz w:val="28"/>
          <w:szCs w:val="28"/>
        </w:rPr>
        <w:t xml:space="preserve"> района главе Краснозерского района внесено представление, которое находится на рассмотрении. Устранение выявленных нарушений находится на контроле у прокурора района.</w:t>
      </w:r>
    </w:p>
    <w:p w:rsidR="00270163" w:rsidRPr="00CD18C4" w:rsidRDefault="00270163" w:rsidP="00270163">
      <w:pPr>
        <w:spacing w:after="0" w:line="240" w:lineRule="exact"/>
        <w:ind w:firstLine="709"/>
        <w:jc w:val="both"/>
        <w:rPr>
          <w:rFonts w:ascii="Times New Roman" w:hAnsi="Times New Roman" w:cs="Times New Roman"/>
          <w:color w:val="000000" w:themeColor="text1"/>
          <w:sz w:val="28"/>
          <w:szCs w:val="28"/>
        </w:rPr>
      </w:pPr>
    </w:p>
    <w:p w:rsidR="00270163" w:rsidRDefault="00270163" w:rsidP="00270163">
      <w:pPr>
        <w:spacing w:after="0" w:line="240" w:lineRule="exact"/>
        <w:jc w:val="both"/>
        <w:rPr>
          <w:rFonts w:ascii="Times New Roman" w:hAnsi="Times New Roman" w:cs="Times New Roman"/>
          <w:sz w:val="28"/>
          <w:szCs w:val="28"/>
        </w:rPr>
      </w:pPr>
    </w:p>
    <w:p w:rsidR="00270163" w:rsidRDefault="00270163" w:rsidP="00270163">
      <w:pPr>
        <w:spacing w:after="0" w:line="240" w:lineRule="exact"/>
        <w:jc w:val="both"/>
        <w:rPr>
          <w:rFonts w:ascii="Times New Roman" w:hAnsi="Times New Roman" w:cs="Times New Roman"/>
          <w:sz w:val="28"/>
          <w:szCs w:val="28"/>
        </w:rPr>
      </w:pPr>
    </w:p>
    <w:p w:rsidR="00270163" w:rsidRDefault="00270163" w:rsidP="00270163">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p>
    <w:p w:rsidR="00270163" w:rsidRDefault="00270163" w:rsidP="00270163">
      <w:pPr>
        <w:spacing w:after="0" w:line="240" w:lineRule="exact"/>
        <w:jc w:val="both"/>
        <w:rPr>
          <w:rFonts w:ascii="Times New Roman" w:hAnsi="Times New Roman" w:cs="Times New Roman"/>
          <w:sz w:val="20"/>
          <w:szCs w:val="20"/>
        </w:rPr>
      </w:pPr>
      <w:r>
        <w:rPr>
          <w:rFonts w:ascii="Times New Roman" w:hAnsi="Times New Roman" w:cs="Times New Roman"/>
          <w:sz w:val="28"/>
          <w:szCs w:val="28"/>
        </w:rPr>
        <w:t xml:space="preserve">Краснозерского района                                                                     </w:t>
      </w:r>
      <w:proofErr w:type="spellStart"/>
      <w:r>
        <w:rPr>
          <w:rFonts w:ascii="Times New Roman" w:hAnsi="Times New Roman" w:cs="Times New Roman"/>
          <w:sz w:val="28"/>
          <w:szCs w:val="28"/>
        </w:rPr>
        <w:t>Л.Е.Лакетко</w:t>
      </w:r>
      <w:proofErr w:type="spellEnd"/>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Pr="00B72D87" w:rsidRDefault="00270163" w:rsidP="00270163">
      <w:pPr>
        <w:spacing w:after="0" w:line="240" w:lineRule="exact"/>
        <w:jc w:val="both"/>
        <w:rPr>
          <w:rFonts w:ascii="Times New Roman" w:hAnsi="Times New Roman" w:cs="Times New Roman"/>
          <w:sz w:val="20"/>
          <w:szCs w:val="20"/>
        </w:rPr>
      </w:pPr>
    </w:p>
    <w:p w:rsidR="00270163" w:rsidRPr="00D72365" w:rsidRDefault="00270163" w:rsidP="00270163">
      <w:pPr>
        <w:pStyle w:val="a3"/>
        <w:spacing w:before="0" w:beforeAutospacing="0" w:after="0" w:afterAutospacing="0"/>
        <w:ind w:firstLine="709"/>
        <w:jc w:val="center"/>
        <w:rPr>
          <w:b/>
          <w:sz w:val="28"/>
          <w:szCs w:val="28"/>
        </w:rPr>
      </w:pPr>
      <w:r w:rsidRPr="00D72365">
        <w:rPr>
          <w:b/>
          <w:sz w:val="28"/>
          <w:szCs w:val="28"/>
        </w:rPr>
        <w:lastRenderedPageBreak/>
        <w:t>Прокуратурой проведена проверка соблюдения законодательства при подготовке и прохождении отопительного сезона</w:t>
      </w:r>
    </w:p>
    <w:p w:rsidR="00270163" w:rsidRPr="00D72365" w:rsidRDefault="00270163" w:rsidP="00270163">
      <w:pPr>
        <w:pStyle w:val="a3"/>
        <w:spacing w:before="0" w:beforeAutospacing="0" w:after="0" w:afterAutospacing="0"/>
        <w:ind w:firstLine="709"/>
        <w:jc w:val="center"/>
        <w:rPr>
          <w:b/>
          <w:sz w:val="28"/>
          <w:szCs w:val="28"/>
        </w:rPr>
      </w:pPr>
    </w:p>
    <w:p w:rsidR="00270163" w:rsidRDefault="00270163" w:rsidP="00270163">
      <w:pPr>
        <w:pStyle w:val="a3"/>
        <w:spacing w:before="0" w:beforeAutospacing="0" w:after="0" w:afterAutospacing="0"/>
        <w:ind w:firstLine="709"/>
        <w:jc w:val="both"/>
        <w:rPr>
          <w:sz w:val="28"/>
          <w:szCs w:val="28"/>
        </w:rPr>
      </w:pPr>
      <w:r>
        <w:rPr>
          <w:sz w:val="28"/>
          <w:szCs w:val="28"/>
        </w:rPr>
        <w:t xml:space="preserve">Прокуратурой района в сентябре 2021 года проведена проверка соблюдения </w:t>
      </w:r>
      <w:proofErr w:type="spellStart"/>
      <w:r>
        <w:rPr>
          <w:sz w:val="28"/>
          <w:szCs w:val="28"/>
        </w:rPr>
        <w:t>ресурсоснабжающими</w:t>
      </w:r>
      <w:proofErr w:type="spellEnd"/>
      <w:r>
        <w:rPr>
          <w:sz w:val="28"/>
          <w:szCs w:val="28"/>
        </w:rPr>
        <w:t xml:space="preserve"> организациями Краснозерского района законодательства при подготовке и прохождении отопительного сезона.</w:t>
      </w:r>
    </w:p>
    <w:p w:rsidR="00270163" w:rsidRDefault="00270163" w:rsidP="0027016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Проверкой установлено, что у муниципальных унитарных предприятий района имеется задолженность по муниципальным контрактам за поставленный каменный уголь. При этом указанными </w:t>
      </w:r>
      <w:proofErr w:type="spellStart"/>
      <w:r>
        <w:rPr>
          <w:rFonts w:ascii="Times New Roman" w:hAnsi="Times New Roman" w:cs="Times New Roman"/>
          <w:sz w:val="28"/>
          <w:szCs w:val="28"/>
        </w:rPr>
        <w:t>ресурсоснабжающими</w:t>
      </w:r>
      <w:proofErr w:type="spellEnd"/>
      <w:r>
        <w:rPr>
          <w:rFonts w:ascii="Times New Roman" w:hAnsi="Times New Roman" w:cs="Times New Roman"/>
          <w:sz w:val="28"/>
          <w:szCs w:val="28"/>
        </w:rPr>
        <w:t xml:space="preserve"> организациями претензионная исковая работа в отношении потребителей коммунальных ресурсов, имеющих задолженность по оплате, не ведется.</w:t>
      </w:r>
    </w:p>
    <w:p w:rsidR="00270163" w:rsidRDefault="00270163" w:rsidP="0027016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проверки прокурором района руководителям 8 муниципальных унитарных предприятий внесены представления об  устранении нарушений законодательства. В отношении руководителей 6 предприятий возбуждены дела об административных правонарушениях по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1 ст. 7.32.5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 нарушение должностным лицом заказчика срока оплаты товара (работ, услуг) при осуществлении закупок для обеспечения муниципальных нужд. Акты прокурорского реагирования находятся на рассмотрении. После внесения представлений предприятиями погашена задолженность перед поставщиками за поставленный уголь в размере свыше 11 миллионов рублей. </w:t>
      </w:r>
    </w:p>
    <w:p w:rsidR="00270163" w:rsidRDefault="00270163" w:rsidP="0027016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 в связи с тем, что по состоянию на 01.10.2021 на котельных не был сформирован норматив общего запаса топлива (угля) прокурором района 5 директорам муниципальных унитарных предприятий внесены представления (на рассмотрении).</w:t>
      </w:r>
    </w:p>
    <w:p w:rsidR="00270163" w:rsidRDefault="00270163" w:rsidP="0027016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Исполнение названных актов прокурорского реагирования находится на контроле прокуратуры района.</w:t>
      </w:r>
    </w:p>
    <w:p w:rsidR="00270163" w:rsidRDefault="00270163" w:rsidP="00270163">
      <w:pPr>
        <w:spacing w:after="0" w:line="240" w:lineRule="exact"/>
        <w:ind w:firstLine="709"/>
        <w:contextualSpacing/>
        <w:jc w:val="both"/>
        <w:rPr>
          <w:rFonts w:ascii="Times New Roman" w:hAnsi="Times New Roman" w:cs="Times New Roman"/>
          <w:sz w:val="28"/>
          <w:szCs w:val="28"/>
        </w:rPr>
      </w:pPr>
    </w:p>
    <w:p w:rsidR="00270163" w:rsidRDefault="00270163" w:rsidP="00270163">
      <w:pPr>
        <w:spacing w:after="0" w:line="240" w:lineRule="exact"/>
        <w:ind w:firstLine="709"/>
        <w:contextualSpacing/>
        <w:jc w:val="both"/>
        <w:rPr>
          <w:rFonts w:ascii="Times New Roman" w:hAnsi="Times New Roman" w:cs="Times New Roman"/>
          <w:sz w:val="28"/>
          <w:szCs w:val="28"/>
        </w:rPr>
      </w:pPr>
    </w:p>
    <w:p w:rsidR="00270163" w:rsidRPr="00270163" w:rsidRDefault="00270163" w:rsidP="00270163">
      <w:pPr>
        <w:spacing w:after="0" w:line="240" w:lineRule="auto"/>
        <w:jc w:val="both"/>
        <w:rPr>
          <w:rFonts w:ascii="Times New Roman" w:hAnsi="Times New Roman" w:cs="Times New Roman"/>
          <w:color w:val="000000" w:themeColor="text1"/>
          <w:sz w:val="28"/>
          <w:szCs w:val="28"/>
        </w:rPr>
      </w:pPr>
      <w:r w:rsidRPr="00270163">
        <w:rPr>
          <w:rFonts w:ascii="Times New Roman" w:hAnsi="Times New Roman" w:cs="Times New Roman"/>
          <w:color w:val="000000" w:themeColor="text1"/>
          <w:sz w:val="28"/>
          <w:szCs w:val="28"/>
        </w:rPr>
        <w:t>Прокурор Краснозерского района</w:t>
      </w:r>
    </w:p>
    <w:p w:rsidR="00270163" w:rsidRPr="00270163" w:rsidRDefault="00270163" w:rsidP="00270163">
      <w:pPr>
        <w:tabs>
          <w:tab w:val="left" w:pos="1110"/>
        </w:tabs>
        <w:spacing w:after="0" w:line="240" w:lineRule="auto"/>
        <w:jc w:val="both"/>
        <w:rPr>
          <w:rFonts w:ascii="Times New Roman" w:hAnsi="Times New Roman" w:cs="Times New Roman"/>
          <w:color w:val="000000" w:themeColor="text1"/>
          <w:sz w:val="28"/>
          <w:szCs w:val="28"/>
        </w:rPr>
      </w:pPr>
      <w:r w:rsidRPr="00270163">
        <w:rPr>
          <w:rFonts w:ascii="Times New Roman" w:hAnsi="Times New Roman" w:cs="Times New Roman"/>
          <w:color w:val="000000" w:themeColor="text1"/>
          <w:sz w:val="28"/>
          <w:szCs w:val="28"/>
        </w:rPr>
        <w:tab/>
      </w:r>
    </w:p>
    <w:p w:rsidR="00270163" w:rsidRPr="00270163" w:rsidRDefault="00270163" w:rsidP="00270163">
      <w:pPr>
        <w:spacing w:after="0" w:line="240" w:lineRule="auto"/>
        <w:jc w:val="both"/>
        <w:rPr>
          <w:rFonts w:ascii="Times New Roman" w:hAnsi="Times New Roman" w:cs="Times New Roman"/>
          <w:color w:val="000000" w:themeColor="text1"/>
          <w:sz w:val="28"/>
          <w:szCs w:val="28"/>
        </w:rPr>
      </w:pPr>
      <w:r w:rsidRPr="00270163">
        <w:rPr>
          <w:rFonts w:ascii="Times New Roman" w:hAnsi="Times New Roman" w:cs="Times New Roman"/>
          <w:color w:val="000000" w:themeColor="text1"/>
          <w:sz w:val="28"/>
          <w:szCs w:val="28"/>
        </w:rPr>
        <w:t>советник юстиции                                                                            Д.В.Круглов</w:t>
      </w:r>
    </w:p>
    <w:p w:rsidR="00270163" w:rsidRPr="00270163" w:rsidRDefault="00270163" w:rsidP="00270163">
      <w:pPr>
        <w:spacing w:line="240" w:lineRule="auto"/>
        <w:rPr>
          <w:sz w:val="28"/>
          <w:szCs w:val="28"/>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270163" w:rsidRPr="00277FC6" w:rsidRDefault="00270163" w:rsidP="00270163">
      <w:pPr>
        <w:pStyle w:val="formattext"/>
        <w:shd w:val="clear" w:color="auto" w:fill="FFFFFF"/>
        <w:spacing w:before="0" w:beforeAutospacing="0" w:after="0" w:afterAutospacing="0"/>
        <w:ind w:firstLine="720"/>
        <w:jc w:val="center"/>
        <w:textAlignment w:val="baseline"/>
        <w:rPr>
          <w:b/>
          <w:sz w:val="28"/>
          <w:szCs w:val="28"/>
        </w:rPr>
      </w:pPr>
      <w:r w:rsidRPr="00277FC6">
        <w:rPr>
          <w:b/>
          <w:sz w:val="28"/>
          <w:szCs w:val="28"/>
        </w:rPr>
        <w:lastRenderedPageBreak/>
        <w:t xml:space="preserve">Проверка </w:t>
      </w:r>
      <w:r>
        <w:rPr>
          <w:b/>
          <w:sz w:val="28"/>
          <w:szCs w:val="28"/>
        </w:rPr>
        <w:t>соблюдения жилищного законодательства органами местного самоуправления</w:t>
      </w:r>
    </w:p>
    <w:p w:rsidR="00270163" w:rsidRDefault="00270163" w:rsidP="00270163">
      <w:pPr>
        <w:pStyle w:val="formattext"/>
        <w:shd w:val="clear" w:color="auto" w:fill="FFFFFF"/>
        <w:spacing w:before="0" w:beforeAutospacing="0" w:after="0" w:afterAutospacing="0"/>
        <w:ind w:firstLine="720"/>
        <w:jc w:val="center"/>
        <w:textAlignment w:val="baseline"/>
        <w:rPr>
          <w:sz w:val="28"/>
          <w:szCs w:val="28"/>
        </w:rPr>
      </w:pPr>
    </w:p>
    <w:p w:rsidR="00270163" w:rsidRPr="005B3777" w:rsidRDefault="00270163" w:rsidP="00270163">
      <w:pPr>
        <w:autoSpaceDE w:val="0"/>
        <w:autoSpaceDN w:val="0"/>
        <w:adjustRightInd w:val="0"/>
        <w:spacing w:after="0" w:line="240" w:lineRule="auto"/>
        <w:ind w:firstLine="709"/>
        <w:jc w:val="both"/>
        <w:rPr>
          <w:rFonts w:ascii="Times New Roman" w:hAnsi="Times New Roman" w:cs="Times New Roman"/>
          <w:sz w:val="28"/>
          <w:szCs w:val="28"/>
        </w:rPr>
      </w:pPr>
      <w:r w:rsidRPr="005B3777">
        <w:rPr>
          <w:rFonts w:ascii="Times New Roman" w:hAnsi="Times New Roman" w:cs="Times New Roman"/>
          <w:sz w:val="28"/>
          <w:szCs w:val="28"/>
        </w:rPr>
        <w:t xml:space="preserve">Прокуратурой района в ходе проверки соблюдения жилищного законодательства органами местного самоуправления Краснозерского района при ведении учета граждан, нуждающихся в </w:t>
      </w:r>
      <w:proofErr w:type="gramStart"/>
      <w:r w:rsidRPr="005B3777">
        <w:rPr>
          <w:rFonts w:ascii="Times New Roman" w:hAnsi="Times New Roman" w:cs="Times New Roman"/>
          <w:sz w:val="28"/>
          <w:szCs w:val="28"/>
        </w:rPr>
        <w:t>жилых помещениях, предоставляемых по договорам социального найма установлено</w:t>
      </w:r>
      <w:proofErr w:type="gramEnd"/>
      <w:r w:rsidRPr="005B3777">
        <w:rPr>
          <w:rFonts w:ascii="Times New Roman" w:hAnsi="Times New Roman" w:cs="Times New Roman"/>
          <w:sz w:val="28"/>
          <w:szCs w:val="28"/>
        </w:rPr>
        <w:t>, что</w:t>
      </w:r>
      <w:r w:rsidRPr="005B3777">
        <w:rPr>
          <w:rFonts w:ascii="Times New Roman" w:hAnsi="Times New Roman" w:cs="Times New Roman"/>
          <w:color w:val="000000"/>
          <w:sz w:val="28"/>
          <w:szCs w:val="28"/>
          <w:shd w:val="clear" w:color="auto" w:fill="FFFFFF"/>
        </w:rPr>
        <w:t xml:space="preserve"> в учетных делах граждан отсутствуют необходимые для постановки на учет документы. </w:t>
      </w:r>
    </w:p>
    <w:p w:rsidR="00270163" w:rsidRPr="005B3777" w:rsidRDefault="00270163" w:rsidP="00270163">
      <w:pPr>
        <w:suppressAutoHyphens/>
        <w:spacing w:after="0" w:line="240" w:lineRule="auto"/>
        <w:ind w:firstLine="709"/>
        <w:jc w:val="both"/>
        <w:rPr>
          <w:rFonts w:ascii="Times New Roman" w:hAnsi="Times New Roman" w:cs="Times New Roman"/>
          <w:sz w:val="28"/>
          <w:szCs w:val="28"/>
        </w:rPr>
      </w:pPr>
      <w:proofErr w:type="gramStart"/>
      <w:r w:rsidRPr="005B3777">
        <w:rPr>
          <w:rFonts w:ascii="Times New Roman" w:hAnsi="Times New Roman" w:cs="Times New Roman"/>
          <w:sz w:val="28"/>
          <w:szCs w:val="28"/>
        </w:rPr>
        <w:t>Так, в нарушение ч.ч. 3 и 4 ст. 52 ЖК РФ, ст.ст. 4, 6 Закона Новосибирской области от 04.11.2005 № 337-0З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в учетных делах граждан отсутствовали заключения межведомственной комиссии о признании жилых помещений непригодными для проживания, выписки из Единого</w:t>
      </w:r>
      <w:proofErr w:type="gramEnd"/>
      <w:r w:rsidRPr="005B3777">
        <w:rPr>
          <w:rFonts w:ascii="Times New Roman" w:hAnsi="Times New Roman" w:cs="Times New Roman"/>
          <w:sz w:val="28"/>
          <w:szCs w:val="28"/>
        </w:rPr>
        <w:t xml:space="preserve"> </w:t>
      </w:r>
      <w:proofErr w:type="gramStart"/>
      <w:r w:rsidRPr="005B3777">
        <w:rPr>
          <w:rFonts w:ascii="Times New Roman" w:hAnsi="Times New Roman" w:cs="Times New Roman"/>
          <w:sz w:val="28"/>
          <w:szCs w:val="28"/>
        </w:rPr>
        <w:t>государственного реестра недвижимости о правах отдельного лица на имевшиеся (имеющиеся) у него объекты недвижимости, документы, дающие право гражданину и членам его семьи стоять на учете в качестве нуждающихся в жилых помещения, предоставляемых по договорам найма (подтверждающие, что заявитель и члены его семьи относятся к малоимущим либо к иным категориям граждан, установленным законодательством).</w:t>
      </w:r>
      <w:proofErr w:type="gramEnd"/>
    </w:p>
    <w:p w:rsidR="00270163" w:rsidRPr="005B3777" w:rsidRDefault="00270163" w:rsidP="00270163">
      <w:pPr>
        <w:suppressAutoHyphens/>
        <w:spacing w:after="0" w:line="240" w:lineRule="auto"/>
        <w:ind w:firstLine="709"/>
        <w:jc w:val="both"/>
        <w:rPr>
          <w:rFonts w:ascii="Times New Roman" w:hAnsi="Times New Roman" w:cs="Times New Roman"/>
          <w:sz w:val="28"/>
          <w:szCs w:val="28"/>
        </w:rPr>
      </w:pPr>
      <w:r w:rsidRPr="005B3777">
        <w:rPr>
          <w:rFonts w:ascii="Times New Roman" w:hAnsi="Times New Roman" w:cs="Times New Roman"/>
          <w:sz w:val="28"/>
          <w:szCs w:val="28"/>
        </w:rPr>
        <w:t>По результатам проверки прокурором района внесено 12 представлений главам муниципальных образований Краснозерского района, которые рассмотрены, выявленные нарушения устранены, 12 лиц привлечено к дисциплинарной ответственности.</w:t>
      </w:r>
    </w:p>
    <w:p w:rsidR="00270163" w:rsidRPr="005B3777" w:rsidRDefault="00270163" w:rsidP="00270163">
      <w:pPr>
        <w:suppressAutoHyphens/>
        <w:spacing w:after="0" w:line="240" w:lineRule="auto"/>
        <w:ind w:firstLine="709"/>
        <w:jc w:val="both"/>
        <w:rPr>
          <w:rFonts w:ascii="Times New Roman" w:hAnsi="Times New Roman" w:cs="Times New Roman"/>
          <w:sz w:val="28"/>
          <w:szCs w:val="28"/>
        </w:rPr>
      </w:pPr>
      <w:r w:rsidRPr="005B3777">
        <w:rPr>
          <w:rFonts w:ascii="Times New Roman" w:hAnsi="Times New Roman" w:cs="Times New Roman"/>
          <w:sz w:val="28"/>
          <w:szCs w:val="28"/>
        </w:rPr>
        <w:t>В отношении глав муниципальных образований возбуждено 12 дел об административных правонарушениях, предусмотренных ст. 3.4 Закона НСО № 99-03, которые рассмотрены, виновные лица привлечены к административной ответственности.</w:t>
      </w:r>
    </w:p>
    <w:p w:rsidR="00270163" w:rsidRDefault="00270163" w:rsidP="00270163">
      <w:pPr>
        <w:pStyle w:val="formattext"/>
        <w:shd w:val="clear" w:color="auto" w:fill="FFFFFF"/>
        <w:spacing w:before="0" w:beforeAutospacing="0" w:after="0" w:afterAutospacing="0"/>
        <w:ind w:firstLine="720"/>
        <w:jc w:val="both"/>
        <w:textAlignment w:val="baseline"/>
        <w:rPr>
          <w:sz w:val="28"/>
          <w:szCs w:val="28"/>
        </w:rPr>
      </w:pPr>
    </w:p>
    <w:p w:rsidR="00270163" w:rsidRDefault="00270163" w:rsidP="00270163">
      <w:pPr>
        <w:spacing w:after="0" w:line="240" w:lineRule="exact"/>
        <w:jc w:val="both"/>
        <w:rPr>
          <w:rFonts w:ascii="Times New Roman" w:hAnsi="Times New Roman" w:cs="Times New Roman"/>
          <w:sz w:val="28"/>
          <w:szCs w:val="28"/>
        </w:rPr>
      </w:pPr>
    </w:p>
    <w:p w:rsidR="00270163" w:rsidRDefault="00270163" w:rsidP="00270163">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p>
    <w:p w:rsidR="00270163" w:rsidRDefault="00270163" w:rsidP="00270163">
      <w:pPr>
        <w:spacing w:after="0" w:line="240" w:lineRule="exact"/>
        <w:jc w:val="both"/>
        <w:rPr>
          <w:rFonts w:ascii="Times New Roman" w:hAnsi="Times New Roman" w:cs="Times New Roman"/>
          <w:sz w:val="20"/>
          <w:szCs w:val="20"/>
        </w:rPr>
      </w:pPr>
      <w:r>
        <w:rPr>
          <w:rFonts w:ascii="Times New Roman" w:hAnsi="Times New Roman" w:cs="Times New Roman"/>
          <w:sz w:val="28"/>
          <w:szCs w:val="28"/>
        </w:rPr>
        <w:t xml:space="preserve">Краснозерского района                                                                        </w:t>
      </w:r>
      <w:proofErr w:type="spellStart"/>
      <w:r>
        <w:rPr>
          <w:rFonts w:ascii="Times New Roman" w:hAnsi="Times New Roman" w:cs="Times New Roman"/>
          <w:sz w:val="28"/>
          <w:szCs w:val="28"/>
        </w:rPr>
        <w:t>Л.Е.Лакетко</w:t>
      </w:r>
      <w:proofErr w:type="spellEnd"/>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Pr="00B72D87" w:rsidRDefault="00270163" w:rsidP="00270163">
      <w:pPr>
        <w:spacing w:after="0" w:line="240" w:lineRule="exact"/>
        <w:jc w:val="both"/>
        <w:rPr>
          <w:rFonts w:ascii="Times New Roman" w:hAnsi="Times New Roman" w:cs="Times New Roman"/>
          <w:sz w:val="20"/>
          <w:szCs w:val="20"/>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270163" w:rsidRPr="00277FC6" w:rsidRDefault="00270163" w:rsidP="00270163">
      <w:pPr>
        <w:pStyle w:val="formattext"/>
        <w:shd w:val="clear" w:color="auto" w:fill="FFFFFF"/>
        <w:spacing w:before="0" w:beforeAutospacing="0" w:after="0" w:afterAutospacing="0"/>
        <w:ind w:firstLine="720"/>
        <w:jc w:val="center"/>
        <w:textAlignment w:val="baseline"/>
        <w:rPr>
          <w:b/>
          <w:sz w:val="28"/>
          <w:szCs w:val="28"/>
        </w:rPr>
      </w:pPr>
      <w:r w:rsidRPr="00277FC6">
        <w:rPr>
          <w:b/>
          <w:sz w:val="28"/>
          <w:szCs w:val="28"/>
        </w:rPr>
        <w:t xml:space="preserve">Проверка </w:t>
      </w:r>
      <w:r>
        <w:rPr>
          <w:b/>
          <w:sz w:val="28"/>
          <w:szCs w:val="28"/>
        </w:rPr>
        <w:t>исполнения законодательства в части обеспечения водоснабжением населения с. Мохнатый Лог</w:t>
      </w:r>
    </w:p>
    <w:p w:rsidR="00270163" w:rsidRDefault="00270163" w:rsidP="00270163">
      <w:pPr>
        <w:pStyle w:val="formattext"/>
        <w:shd w:val="clear" w:color="auto" w:fill="FFFFFF"/>
        <w:spacing w:before="0" w:beforeAutospacing="0" w:after="0" w:afterAutospacing="0"/>
        <w:ind w:firstLine="720"/>
        <w:jc w:val="center"/>
        <w:textAlignment w:val="baseline"/>
        <w:rPr>
          <w:sz w:val="28"/>
          <w:szCs w:val="28"/>
        </w:rPr>
      </w:pPr>
    </w:p>
    <w:p w:rsidR="00270163" w:rsidRPr="005076EB" w:rsidRDefault="00270163" w:rsidP="00270163">
      <w:pPr>
        <w:spacing w:after="0" w:line="240" w:lineRule="auto"/>
        <w:ind w:firstLine="709"/>
        <w:jc w:val="both"/>
        <w:rPr>
          <w:rFonts w:ascii="Times New Roman" w:hAnsi="Times New Roman" w:cs="Times New Roman"/>
          <w:sz w:val="28"/>
          <w:szCs w:val="28"/>
        </w:rPr>
      </w:pPr>
      <w:proofErr w:type="gramStart"/>
      <w:r w:rsidRPr="005076EB">
        <w:rPr>
          <w:rFonts w:ascii="Times New Roman" w:hAnsi="Times New Roman" w:cs="Times New Roman"/>
          <w:sz w:val="28"/>
          <w:szCs w:val="28"/>
        </w:rPr>
        <w:t xml:space="preserve">Прокуратурой района в ходе проверки в июле 2021 года установлено, что в нарушение п. 4 ч. 1, ч. 3, ч. 4  ст. 14 Федерального закона от 06.10.2003 № 131-ФЗ, ч. 10 ст. 21  </w:t>
      </w:r>
      <w:r w:rsidRPr="005076EB">
        <w:rPr>
          <w:rFonts w:ascii="Times New Roman" w:hAnsi="Times New Roman" w:cs="Times New Roman"/>
          <w:bCs/>
          <w:sz w:val="28"/>
          <w:szCs w:val="28"/>
        </w:rPr>
        <w:t>Федерального закона от 07.12.2011 № 416-ФЗ «О водоснабжении и водоотведении»</w:t>
      </w:r>
      <w:r w:rsidRPr="005076EB">
        <w:rPr>
          <w:rFonts w:ascii="Times New Roman" w:hAnsi="Times New Roman" w:cs="Times New Roman"/>
          <w:color w:val="000000"/>
          <w:sz w:val="28"/>
          <w:szCs w:val="28"/>
          <w:shd w:val="clear" w:color="auto" w:fill="FFFFFF"/>
        </w:rPr>
        <w:t xml:space="preserve">  </w:t>
      </w:r>
      <w:r w:rsidRPr="005076EB">
        <w:rPr>
          <w:rFonts w:ascii="Times New Roman" w:hAnsi="Times New Roman" w:cs="Times New Roman"/>
          <w:sz w:val="28"/>
          <w:szCs w:val="28"/>
        </w:rPr>
        <w:t xml:space="preserve">администрацией </w:t>
      </w:r>
      <w:proofErr w:type="spellStart"/>
      <w:r w:rsidRPr="005076EB">
        <w:rPr>
          <w:rFonts w:ascii="Times New Roman" w:hAnsi="Times New Roman" w:cs="Times New Roman"/>
          <w:sz w:val="28"/>
          <w:szCs w:val="28"/>
        </w:rPr>
        <w:t>Мохнатологовского</w:t>
      </w:r>
      <w:proofErr w:type="spellEnd"/>
      <w:r w:rsidRPr="005076EB">
        <w:rPr>
          <w:rFonts w:ascii="Times New Roman" w:hAnsi="Times New Roman" w:cs="Times New Roman"/>
          <w:sz w:val="28"/>
          <w:szCs w:val="28"/>
        </w:rPr>
        <w:t xml:space="preserve"> сельсовета не были приняты меры по обеспечению населения с. Мохнатый Лог питьевой водой.</w:t>
      </w:r>
      <w:proofErr w:type="gramEnd"/>
      <w:r w:rsidRPr="005076EB">
        <w:rPr>
          <w:rFonts w:ascii="Times New Roman" w:hAnsi="Times New Roman" w:cs="Times New Roman"/>
          <w:sz w:val="28"/>
          <w:szCs w:val="28"/>
        </w:rPr>
        <w:t xml:space="preserve"> В условиях выхода из строя водозаборной скважины, неисправности централизованной системы водоснабжения</w:t>
      </w:r>
      <w:r>
        <w:rPr>
          <w:rFonts w:ascii="Times New Roman" w:hAnsi="Times New Roman" w:cs="Times New Roman"/>
          <w:sz w:val="28"/>
          <w:szCs w:val="28"/>
        </w:rPr>
        <w:t>,</w:t>
      </w:r>
      <w:r w:rsidRPr="005076EB">
        <w:rPr>
          <w:rFonts w:ascii="Times New Roman" w:hAnsi="Times New Roman" w:cs="Times New Roman"/>
          <w:sz w:val="28"/>
          <w:szCs w:val="28"/>
        </w:rPr>
        <w:t xml:space="preserve"> администрация </w:t>
      </w:r>
      <w:proofErr w:type="spellStart"/>
      <w:r w:rsidRPr="005076EB">
        <w:rPr>
          <w:rFonts w:ascii="Times New Roman" w:hAnsi="Times New Roman" w:cs="Times New Roman"/>
          <w:sz w:val="28"/>
          <w:szCs w:val="28"/>
        </w:rPr>
        <w:t>Мохнатологовского</w:t>
      </w:r>
      <w:proofErr w:type="spellEnd"/>
      <w:r w:rsidRPr="005076EB">
        <w:rPr>
          <w:rFonts w:ascii="Times New Roman" w:hAnsi="Times New Roman" w:cs="Times New Roman"/>
          <w:sz w:val="28"/>
          <w:szCs w:val="28"/>
        </w:rPr>
        <w:t xml:space="preserve"> сельсовета не обеспечила подвоз питьевой воды населению.</w:t>
      </w:r>
    </w:p>
    <w:p w:rsidR="00270163" w:rsidRPr="00425270" w:rsidRDefault="00270163" w:rsidP="00270163">
      <w:pPr>
        <w:spacing w:after="0" w:line="240" w:lineRule="auto"/>
        <w:ind w:firstLine="709"/>
        <w:jc w:val="both"/>
        <w:rPr>
          <w:rFonts w:ascii="Times New Roman" w:hAnsi="Times New Roman" w:cs="Times New Roman"/>
          <w:sz w:val="28"/>
          <w:szCs w:val="28"/>
        </w:rPr>
      </w:pPr>
      <w:r w:rsidRPr="00425270">
        <w:rPr>
          <w:rFonts w:ascii="Times New Roman" w:hAnsi="Times New Roman" w:cs="Times New Roman"/>
          <w:sz w:val="28"/>
          <w:szCs w:val="28"/>
        </w:rPr>
        <w:t xml:space="preserve">02.08.2021 прокурором района внесено представление главе </w:t>
      </w:r>
      <w:proofErr w:type="spellStart"/>
      <w:r w:rsidRPr="00425270">
        <w:rPr>
          <w:rFonts w:ascii="Times New Roman" w:hAnsi="Times New Roman" w:cs="Times New Roman"/>
          <w:sz w:val="28"/>
          <w:szCs w:val="28"/>
        </w:rPr>
        <w:t>Мохнатологовского</w:t>
      </w:r>
      <w:proofErr w:type="spellEnd"/>
      <w:r w:rsidRPr="00425270">
        <w:rPr>
          <w:rFonts w:ascii="Times New Roman" w:hAnsi="Times New Roman" w:cs="Times New Roman"/>
          <w:sz w:val="28"/>
          <w:szCs w:val="28"/>
        </w:rPr>
        <w:t xml:space="preserve"> сельсовета в связи с ненадлежащим осуществлением подвоза воды жителям с. Мохнатый Лог. 07.08.2021 восстановлено водоснабжение населения посредством водозаборной скважины.</w:t>
      </w:r>
    </w:p>
    <w:p w:rsidR="00270163" w:rsidRPr="00425270" w:rsidRDefault="00270163" w:rsidP="00270163">
      <w:pPr>
        <w:spacing w:after="0" w:line="240" w:lineRule="auto"/>
        <w:ind w:firstLine="709"/>
        <w:jc w:val="both"/>
        <w:rPr>
          <w:rFonts w:ascii="Times New Roman" w:hAnsi="Times New Roman" w:cs="Times New Roman"/>
          <w:sz w:val="28"/>
          <w:szCs w:val="28"/>
        </w:rPr>
      </w:pPr>
      <w:r w:rsidRPr="00425270">
        <w:rPr>
          <w:rFonts w:ascii="Times New Roman" w:hAnsi="Times New Roman" w:cs="Times New Roman"/>
          <w:sz w:val="28"/>
          <w:szCs w:val="28"/>
        </w:rPr>
        <w:t>06.08.2021 прокурором района в отношении директора МУП ЖКХ «</w:t>
      </w:r>
      <w:proofErr w:type="spellStart"/>
      <w:r w:rsidRPr="00425270">
        <w:rPr>
          <w:rFonts w:ascii="Times New Roman" w:hAnsi="Times New Roman" w:cs="Times New Roman"/>
          <w:sz w:val="28"/>
          <w:szCs w:val="28"/>
        </w:rPr>
        <w:t>Мохнатологовское</w:t>
      </w:r>
      <w:proofErr w:type="spellEnd"/>
      <w:r w:rsidRPr="00425270">
        <w:rPr>
          <w:rFonts w:ascii="Times New Roman" w:hAnsi="Times New Roman" w:cs="Times New Roman"/>
          <w:sz w:val="28"/>
          <w:szCs w:val="28"/>
        </w:rPr>
        <w:t xml:space="preserve">» возбуждено дело об административном правонарушении, предусмотренном ст. 7.23 </w:t>
      </w:r>
      <w:proofErr w:type="spellStart"/>
      <w:r w:rsidRPr="00425270">
        <w:rPr>
          <w:rFonts w:ascii="Times New Roman" w:hAnsi="Times New Roman" w:cs="Times New Roman"/>
          <w:sz w:val="28"/>
          <w:szCs w:val="28"/>
        </w:rPr>
        <w:t>КоАП</w:t>
      </w:r>
      <w:proofErr w:type="spellEnd"/>
      <w:r w:rsidRPr="00425270">
        <w:rPr>
          <w:rFonts w:ascii="Times New Roman" w:hAnsi="Times New Roman" w:cs="Times New Roman"/>
          <w:sz w:val="28"/>
          <w:szCs w:val="28"/>
        </w:rPr>
        <w:t xml:space="preserve"> РФ, в связи с нарушение режима обеспечения водоснабжения населения. Акт реагирования находится на рассмотрении.</w:t>
      </w:r>
    </w:p>
    <w:p w:rsidR="00270163" w:rsidRDefault="00270163" w:rsidP="00270163">
      <w:pPr>
        <w:spacing w:after="0" w:line="240" w:lineRule="exact"/>
        <w:jc w:val="both"/>
        <w:rPr>
          <w:rFonts w:ascii="Times New Roman" w:hAnsi="Times New Roman" w:cs="Times New Roman"/>
          <w:sz w:val="28"/>
          <w:szCs w:val="28"/>
        </w:rPr>
      </w:pPr>
    </w:p>
    <w:p w:rsidR="00270163" w:rsidRDefault="00270163" w:rsidP="00270163">
      <w:pPr>
        <w:spacing w:after="0" w:line="240" w:lineRule="exact"/>
        <w:jc w:val="both"/>
        <w:rPr>
          <w:rFonts w:ascii="Times New Roman" w:hAnsi="Times New Roman" w:cs="Times New Roman"/>
          <w:sz w:val="28"/>
          <w:szCs w:val="28"/>
        </w:rPr>
      </w:pPr>
    </w:p>
    <w:p w:rsidR="00270163" w:rsidRDefault="00270163" w:rsidP="00270163">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p>
    <w:p w:rsidR="00270163" w:rsidRDefault="00270163" w:rsidP="00270163">
      <w:pPr>
        <w:spacing w:after="0" w:line="240" w:lineRule="exact"/>
        <w:jc w:val="both"/>
        <w:rPr>
          <w:rFonts w:ascii="Times New Roman" w:hAnsi="Times New Roman" w:cs="Times New Roman"/>
          <w:sz w:val="20"/>
          <w:szCs w:val="20"/>
        </w:rPr>
      </w:pPr>
      <w:r>
        <w:rPr>
          <w:rFonts w:ascii="Times New Roman" w:hAnsi="Times New Roman" w:cs="Times New Roman"/>
          <w:sz w:val="28"/>
          <w:szCs w:val="28"/>
        </w:rPr>
        <w:t xml:space="preserve">Краснозерского района                                                                     </w:t>
      </w:r>
      <w:proofErr w:type="spellStart"/>
      <w:r>
        <w:rPr>
          <w:rFonts w:ascii="Times New Roman" w:hAnsi="Times New Roman" w:cs="Times New Roman"/>
          <w:sz w:val="28"/>
          <w:szCs w:val="28"/>
        </w:rPr>
        <w:t>Л.Е.Лакетко</w:t>
      </w:r>
      <w:proofErr w:type="spellEnd"/>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Default="00270163" w:rsidP="00270163">
      <w:pPr>
        <w:spacing w:after="0" w:line="240" w:lineRule="exact"/>
        <w:jc w:val="both"/>
        <w:rPr>
          <w:rFonts w:ascii="Times New Roman" w:hAnsi="Times New Roman" w:cs="Times New Roman"/>
          <w:sz w:val="20"/>
          <w:szCs w:val="20"/>
        </w:rPr>
      </w:pPr>
    </w:p>
    <w:p w:rsidR="00270163" w:rsidRPr="00B72D87" w:rsidRDefault="00270163" w:rsidP="00270163">
      <w:pPr>
        <w:spacing w:after="0" w:line="240" w:lineRule="exact"/>
        <w:jc w:val="both"/>
        <w:rPr>
          <w:rFonts w:ascii="Times New Roman" w:hAnsi="Times New Roman" w:cs="Times New Roman"/>
          <w:sz w:val="20"/>
          <w:szCs w:val="20"/>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270163">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270163" w:rsidRPr="00270163" w:rsidRDefault="00270163" w:rsidP="00270163">
      <w:pPr>
        <w:pStyle w:val="a9"/>
        <w:ind w:left="0" w:firstLine="567"/>
        <w:jc w:val="center"/>
        <w:rPr>
          <w:rFonts w:cs="Times New Roman"/>
          <w:b/>
          <w:sz w:val="28"/>
        </w:rPr>
      </w:pPr>
      <w:r w:rsidRPr="00270163">
        <w:rPr>
          <w:rFonts w:cs="Times New Roman"/>
          <w:b/>
          <w:sz w:val="28"/>
        </w:rPr>
        <w:lastRenderedPageBreak/>
        <w:t>Прокуратура Краснозерского района провела проверку исполнения требований федерального законодательства в сфере незаконного оборота наркотических средств</w:t>
      </w:r>
    </w:p>
    <w:p w:rsidR="00270163" w:rsidRPr="00270163" w:rsidRDefault="00270163" w:rsidP="00270163">
      <w:pPr>
        <w:pStyle w:val="a9"/>
        <w:ind w:left="0" w:firstLine="567"/>
        <w:jc w:val="both"/>
        <w:rPr>
          <w:rFonts w:cs="Times New Roman"/>
          <w:sz w:val="28"/>
        </w:rPr>
      </w:pPr>
    </w:p>
    <w:p w:rsidR="00270163" w:rsidRPr="00270163" w:rsidRDefault="00270163" w:rsidP="00270163">
      <w:pPr>
        <w:pStyle w:val="af0"/>
        <w:spacing w:line="240" w:lineRule="auto"/>
        <w:ind w:firstLine="720"/>
        <w:jc w:val="both"/>
        <w:rPr>
          <w:rFonts w:ascii="Times New Roman" w:hAnsi="Times New Roman" w:cs="Times New Roman"/>
          <w:bCs/>
          <w:sz w:val="28"/>
          <w:szCs w:val="28"/>
        </w:rPr>
      </w:pPr>
      <w:proofErr w:type="gramStart"/>
      <w:r w:rsidRPr="00270163">
        <w:rPr>
          <w:rFonts w:ascii="Times New Roman" w:hAnsi="Times New Roman" w:cs="Times New Roman"/>
          <w:sz w:val="28"/>
          <w:szCs w:val="28"/>
        </w:rPr>
        <w:t xml:space="preserve">Прокуратурой  Краснозерского района в целях  защиты граждан, в том числе детей от информации, причиняющей вред их здоровью и развитию, </w:t>
      </w:r>
      <w:r w:rsidRPr="00270163">
        <w:rPr>
          <w:rFonts w:ascii="Times New Roman" w:hAnsi="Times New Roman" w:cs="Times New Roman"/>
          <w:bCs/>
          <w:sz w:val="28"/>
          <w:szCs w:val="28"/>
        </w:rPr>
        <w:t>проведен мониторинг сети «Интернет», в ходе которого выявлено 4 сайта, на которых размещена информация о продаже семян растений «конопля», информация с инструкциями по культивированию растений, содержащих наркотические средства из этих семян, с целью их дальнейшего незаконного хранения, употребления или сбыта, а</w:t>
      </w:r>
      <w:proofErr w:type="gramEnd"/>
      <w:r w:rsidRPr="00270163">
        <w:rPr>
          <w:rFonts w:ascii="Times New Roman" w:hAnsi="Times New Roman" w:cs="Times New Roman"/>
          <w:bCs/>
          <w:sz w:val="28"/>
          <w:szCs w:val="28"/>
        </w:rPr>
        <w:t xml:space="preserve"> также информация о продаже наркотических средств растительного происхождения из растения «конопля».</w:t>
      </w:r>
    </w:p>
    <w:p w:rsidR="00270163" w:rsidRPr="00270163" w:rsidRDefault="00270163" w:rsidP="00270163">
      <w:pPr>
        <w:pStyle w:val="a3"/>
        <w:spacing w:before="0" w:beforeAutospacing="0" w:after="0" w:afterAutospacing="0"/>
        <w:ind w:firstLine="709"/>
        <w:jc w:val="both"/>
        <w:rPr>
          <w:sz w:val="28"/>
          <w:szCs w:val="28"/>
        </w:rPr>
      </w:pPr>
      <w:r w:rsidRPr="00270163">
        <w:rPr>
          <w:sz w:val="28"/>
          <w:szCs w:val="28"/>
        </w:rPr>
        <w:t xml:space="preserve">Вход на указанные сайты свободный,  не требовал предварительной регистрации, ознакомиться с содержанием данных сайтов, осуществить заказ представленной продукции мог любой Интернет-пользователь, в том числе несовершеннолетний. </w:t>
      </w:r>
    </w:p>
    <w:p w:rsidR="00270163" w:rsidRPr="00270163" w:rsidRDefault="00270163" w:rsidP="00270163">
      <w:pPr>
        <w:pStyle w:val="a3"/>
        <w:spacing w:before="0" w:beforeAutospacing="0" w:after="0" w:afterAutospacing="0"/>
        <w:ind w:firstLine="709"/>
        <w:jc w:val="both"/>
        <w:rPr>
          <w:bCs/>
          <w:sz w:val="28"/>
          <w:szCs w:val="28"/>
        </w:rPr>
      </w:pPr>
      <w:proofErr w:type="gramStart"/>
      <w:r w:rsidRPr="00270163">
        <w:rPr>
          <w:sz w:val="28"/>
          <w:szCs w:val="28"/>
        </w:rPr>
        <w:t xml:space="preserve">В связи с тем, что размещенная на указанных сайтах информация носила противоправный характер, вводит в заблуждение неопределенный круг лиц относительно допустимости приобретения растений, содержащих наркотические средства, прокурор Краснозерского района обратился с исковым заявлением в </w:t>
      </w:r>
      <w:proofErr w:type="spellStart"/>
      <w:r w:rsidRPr="00270163">
        <w:rPr>
          <w:sz w:val="28"/>
          <w:szCs w:val="28"/>
        </w:rPr>
        <w:t>Краснозерский</w:t>
      </w:r>
      <w:proofErr w:type="spellEnd"/>
      <w:r w:rsidRPr="00270163">
        <w:rPr>
          <w:sz w:val="28"/>
          <w:szCs w:val="28"/>
        </w:rPr>
        <w:t xml:space="preserve"> районный суд о </w:t>
      </w:r>
      <w:r w:rsidRPr="00270163">
        <w:rPr>
          <w:bCs/>
          <w:sz w:val="28"/>
          <w:szCs w:val="28"/>
        </w:rPr>
        <w:t>признании названной информации, распространяемой в сети «Интернет», запрещенной к распространению на территории Российской Федерации.</w:t>
      </w:r>
      <w:proofErr w:type="gramEnd"/>
    </w:p>
    <w:p w:rsidR="00270163" w:rsidRPr="00270163" w:rsidRDefault="00270163" w:rsidP="00270163">
      <w:pPr>
        <w:pStyle w:val="a3"/>
        <w:spacing w:before="0" w:beforeAutospacing="0" w:after="0" w:afterAutospacing="0"/>
        <w:ind w:firstLine="709"/>
        <w:jc w:val="both"/>
        <w:rPr>
          <w:bCs/>
          <w:sz w:val="28"/>
          <w:szCs w:val="28"/>
        </w:rPr>
      </w:pPr>
      <w:r w:rsidRPr="00270163">
        <w:rPr>
          <w:bCs/>
          <w:sz w:val="28"/>
          <w:szCs w:val="28"/>
        </w:rPr>
        <w:t xml:space="preserve">По результатам рассмотрения искового заявления, </w:t>
      </w:r>
      <w:proofErr w:type="spellStart"/>
      <w:r w:rsidRPr="00270163">
        <w:rPr>
          <w:bCs/>
          <w:sz w:val="28"/>
          <w:szCs w:val="28"/>
        </w:rPr>
        <w:t>Краснозерский</w:t>
      </w:r>
      <w:proofErr w:type="spellEnd"/>
      <w:r w:rsidRPr="00270163">
        <w:rPr>
          <w:bCs/>
          <w:sz w:val="28"/>
          <w:szCs w:val="28"/>
        </w:rPr>
        <w:t xml:space="preserve"> районный суд вынес решение </w:t>
      </w:r>
      <w:r w:rsidRPr="00270163">
        <w:rPr>
          <w:sz w:val="28"/>
          <w:szCs w:val="28"/>
        </w:rPr>
        <w:t xml:space="preserve">о </w:t>
      </w:r>
      <w:r w:rsidRPr="00270163">
        <w:rPr>
          <w:bCs/>
          <w:sz w:val="28"/>
          <w:szCs w:val="28"/>
        </w:rPr>
        <w:t>признании информации, размещенной на указанных сайтах и распространяемой в сети «Интернет», запрещенной к распространению на территории Российской Федерации.</w:t>
      </w:r>
    </w:p>
    <w:p w:rsidR="00270163" w:rsidRPr="00270163" w:rsidRDefault="00270163" w:rsidP="00270163">
      <w:pPr>
        <w:pStyle w:val="a3"/>
        <w:spacing w:before="0" w:beforeAutospacing="0" w:after="0" w:afterAutospacing="0"/>
        <w:ind w:firstLine="709"/>
        <w:jc w:val="both"/>
        <w:rPr>
          <w:sz w:val="28"/>
          <w:szCs w:val="28"/>
        </w:rPr>
      </w:pPr>
      <w:r w:rsidRPr="00270163">
        <w:rPr>
          <w:sz w:val="28"/>
        </w:rPr>
        <w:t xml:space="preserve">За </w:t>
      </w:r>
      <w:r w:rsidRPr="00270163">
        <w:rPr>
          <w:sz w:val="28"/>
          <w:szCs w:val="28"/>
        </w:rPr>
        <w:t xml:space="preserve">пропаганду наркотических средств или их </w:t>
      </w:r>
      <w:proofErr w:type="spellStart"/>
      <w:r w:rsidRPr="00270163">
        <w:rPr>
          <w:sz w:val="28"/>
          <w:szCs w:val="28"/>
        </w:rPr>
        <w:t>прекурсоров</w:t>
      </w:r>
      <w:proofErr w:type="spellEnd"/>
      <w:r w:rsidRPr="00270163">
        <w:rPr>
          <w:sz w:val="28"/>
          <w:szCs w:val="28"/>
        </w:rPr>
        <w:t xml:space="preserve">, растений, содержащих наркотические средства, либо их </w:t>
      </w:r>
      <w:proofErr w:type="spellStart"/>
      <w:r w:rsidRPr="00270163">
        <w:rPr>
          <w:sz w:val="28"/>
          <w:szCs w:val="28"/>
        </w:rPr>
        <w:t>прекурсоры</w:t>
      </w:r>
      <w:proofErr w:type="spellEnd"/>
      <w:r w:rsidRPr="00270163">
        <w:rPr>
          <w:sz w:val="28"/>
          <w:szCs w:val="28"/>
        </w:rPr>
        <w:t xml:space="preserve"> предусмотрена административная ответственность по ст. 6.13. Кодекса Российской Федерации об административных правонарушениях, а статьями 228, 228.1, 228.2, 228.3, 228.4 Уголовного кодекса Российской Федерации предусмотрена уголовная ответственность за незаконный оборот наркотических средств…</w:t>
      </w:r>
    </w:p>
    <w:p w:rsidR="00270163" w:rsidRPr="00270163" w:rsidRDefault="00270163" w:rsidP="00270163">
      <w:pPr>
        <w:pStyle w:val="af0"/>
        <w:spacing w:line="240" w:lineRule="auto"/>
        <w:ind w:firstLine="720"/>
        <w:rPr>
          <w:rFonts w:ascii="Times New Roman" w:hAnsi="Times New Roman" w:cs="Times New Roman"/>
          <w:sz w:val="28"/>
        </w:rPr>
      </w:pPr>
      <w:r w:rsidRPr="00270163">
        <w:rPr>
          <w:rFonts w:ascii="Times New Roman" w:hAnsi="Times New Roman" w:cs="Times New Roman"/>
          <w:sz w:val="28"/>
          <w:szCs w:val="28"/>
        </w:rPr>
        <w:t xml:space="preserve"> </w:t>
      </w:r>
    </w:p>
    <w:p w:rsidR="00270163" w:rsidRPr="00270163" w:rsidRDefault="00270163" w:rsidP="00270163">
      <w:pPr>
        <w:spacing w:after="0" w:line="240" w:lineRule="auto"/>
        <w:rPr>
          <w:rFonts w:ascii="Times New Roman" w:hAnsi="Times New Roman" w:cs="Times New Roman"/>
          <w:sz w:val="28"/>
        </w:rPr>
      </w:pPr>
    </w:p>
    <w:p w:rsidR="00270163" w:rsidRPr="00270163" w:rsidRDefault="00270163" w:rsidP="00270163">
      <w:pPr>
        <w:spacing w:after="0" w:line="240" w:lineRule="auto"/>
        <w:rPr>
          <w:rFonts w:ascii="Times New Roman" w:hAnsi="Times New Roman" w:cs="Times New Roman"/>
          <w:sz w:val="28"/>
        </w:rPr>
      </w:pPr>
      <w:r w:rsidRPr="00270163">
        <w:rPr>
          <w:rFonts w:ascii="Times New Roman" w:hAnsi="Times New Roman" w:cs="Times New Roman"/>
          <w:sz w:val="28"/>
        </w:rPr>
        <w:t>Помощник прокурора</w:t>
      </w:r>
    </w:p>
    <w:p w:rsidR="00270163" w:rsidRPr="00270163" w:rsidRDefault="00270163" w:rsidP="00270163">
      <w:pPr>
        <w:spacing w:after="0" w:line="240" w:lineRule="auto"/>
        <w:rPr>
          <w:rFonts w:ascii="Times New Roman" w:hAnsi="Times New Roman" w:cs="Times New Roman"/>
          <w:sz w:val="28"/>
        </w:rPr>
      </w:pPr>
      <w:r w:rsidRPr="00270163">
        <w:rPr>
          <w:rFonts w:ascii="Times New Roman" w:hAnsi="Times New Roman" w:cs="Times New Roman"/>
          <w:sz w:val="28"/>
        </w:rPr>
        <w:t xml:space="preserve"> </w:t>
      </w:r>
    </w:p>
    <w:p w:rsidR="00270163" w:rsidRPr="00270163" w:rsidRDefault="00270163" w:rsidP="00270163">
      <w:pPr>
        <w:spacing w:after="0" w:line="240" w:lineRule="auto"/>
        <w:rPr>
          <w:rFonts w:ascii="Times New Roman" w:hAnsi="Times New Roman" w:cs="Times New Roman"/>
          <w:sz w:val="28"/>
        </w:rPr>
      </w:pPr>
      <w:r w:rsidRPr="00270163">
        <w:rPr>
          <w:rFonts w:ascii="Times New Roman" w:hAnsi="Times New Roman" w:cs="Times New Roman"/>
          <w:sz w:val="28"/>
        </w:rPr>
        <w:t xml:space="preserve">Краснозерского района                                                                       Р.В. </w:t>
      </w:r>
      <w:proofErr w:type="spellStart"/>
      <w:r w:rsidRPr="00270163">
        <w:rPr>
          <w:rFonts w:ascii="Times New Roman" w:hAnsi="Times New Roman" w:cs="Times New Roman"/>
          <w:sz w:val="28"/>
        </w:rPr>
        <w:t>Мисюк</w:t>
      </w:r>
      <w:proofErr w:type="spellEnd"/>
    </w:p>
    <w:p w:rsidR="004F515A" w:rsidRPr="00270163" w:rsidRDefault="004F515A" w:rsidP="00270163">
      <w:pPr>
        <w:spacing w:line="240" w:lineRule="auto"/>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Default="004F515A" w:rsidP="004F515A">
      <w:pPr>
        <w:jc w:val="center"/>
        <w:rPr>
          <w:rFonts w:ascii="Times New Roman" w:hAnsi="Times New Roman" w:cs="Times New Roman"/>
          <w:sz w:val="24"/>
          <w:szCs w:val="24"/>
        </w:rPr>
      </w:pPr>
    </w:p>
    <w:p w:rsidR="00270163" w:rsidRPr="00270163" w:rsidRDefault="00270163" w:rsidP="00270163">
      <w:pPr>
        <w:pStyle w:val="a9"/>
        <w:ind w:left="0" w:firstLine="567"/>
        <w:jc w:val="center"/>
        <w:rPr>
          <w:rFonts w:cs="Times New Roman"/>
          <w:b/>
          <w:sz w:val="28"/>
        </w:rPr>
      </w:pPr>
      <w:r w:rsidRPr="00270163">
        <w:rPr>
          <w:rFonts w:cs="Times New Roman"/>
          <w:b/>
          <w:sz w:val="28"/>
        </w:rPr>
        <w:lastRenderedPageBreak/>
        <w:t>Прокуратура Краснозерского района провела проверку исполнения требований федерального законодательства о порядке рассмотрения обращений граждан</w:t>
      </w:r>
    </w:p>
    <w:p w:rsidR="00270163" w:rsidRPr="00270163" w:rsidRDefault="00270163" w:rsidP="00270163">
      <w:pPr>
        <w:pStyle w:val="a9"/>
        <w:ind w:left="0" w:firstLine="567"/>
        <w:jc w:val="both"/>
        <w:rPr>
          <w:rFonts w:cs="Times New Roman"/>
          <w:sz w:val="28"/>
        </w:rPr>
      </w:pPr>
    </w:p>
    <w:p w:rsidR="00270163" w:rsidRPr="00270163" w:rsidRDefault="00270163" w:rsidP="00270163">
      <w:pPr>
        <w:pStyle w:val="af0"/>
        <w:spacing w:line="240" w:lineRule="auto"/>
        <w:ind w:firstLine="720"/>
        <w:jc w:val="both"/>
        <w:rPr>
          <w:rFonts w:ascii="Times New Roman" w:hAnsi="Times New Roman" w:cs="Times New Roman"/>
          <w:sz w:val="28"/>
          <w:szCs w:val="28"/>
        </w:rPr>
      </w:pPr>
      <w:r w:rsidRPr="00270163">
        <w:rPr>
          <w:rFonts w:ascii="Times New Roman" w:hAnsi="Times New Roman" w:cs="Times New Roman"/>
          <w:sz w:val="28"/>
        </w:rPr>
        <w:t xml:space="preserve">Прокуратурой Краснозерского района </w:t>
      </w:r>
      <w:r w:rsidRPr="00270163">
        <w:rPr>
          <w:rFonts w:ascii="Times New Roman" w:hAnsi="Times New Roman" w:cs="Times New Roman"/>
          <w:sz w:val="28"/>
          <w:szCs w:val="28"/>
        </w:rPr>
        <w:t xml:space="preserve">в октябре 2021 года </w:t>
      </w:r>
      <w:r w:rsidRPr="00270163">
        <w:rPr>
          <w:rFonts w:ascii="Times New Roman" w:hAnsi="Times New Roman" w:cs="Times New Roman"/>
          <w:sz w:val="28"/>
        </w:rPr>
        <w:t xml:space="preserve">проведена проверка </w:t>
      </w:r>
      <w:r w:rsidRPr="00270163">
        <w:rPr>
          <w:rFonts w:ascii="Times New Roman" w:hAnsi="Times New Roman" w:cs="Times New Roman"/>
          <w:sz w:val="28"/>
          <w:szCs w:val="28"/>
        </w:rPr>
        <w:t>соблюдения требований законодательства о порядке рассмотрения обращений граждан в органах местного самоуправления, в обществе с ограниченной ответственностью «Жилфонд» и в обществе с ограниченной ответственностью «</w:t>
      </w:r>
      <w:proofErr w:type="spellStart"/>
      <w:r w:rsidRPr="00270163">
        <w:rPr>
          <w:rFonts w:ascii="Times New Roman" w:hAnsi="Times New Roman" w:cs="Times New Roman"/>
          <w:sz w:val="28"/>
          <w:szCs w:val="28"/>
        </w:rPr>
        <w:t>Теплоэнерго</w:t>
      </w:r>
      <w:proofErr w:type="spellEnd"/>
      <w:r w:rsidRPr="00270163">
        <w:rPr>
          <w:rFonts w:ascii="Times New Roman" w:hAnsi="Times New Roman" w:cs="Times New Roman"/>
          <w:sz w:val="28"/>
          <w:szCs w:val="28"/>
        </w:rPr>
        <w:t>».</w:t>
      </w:r>
    </w:p>
    <w:p w:rsidR="00270163" w:rsidRPr="00270163" w:rsidRDefault="00270163" w:rsidP="00270163">
      <w:pPr>
        <w:pStyle w:val="a9"/>
        <w:ind w:left="0" w:firstLine="708"/>
        <w:jc w:val="both"/>
        <w:rPr>
          <w:rFonts w:cs="Times New Roman"/>
          <w:sz w:val="28"/>
          <w:szCs w:val="28"/>
        </w:rPr>
      </w:pPr>
      <w:r w:rsidRPr="00270163">
        <w:rPr>
          <w:rFonts w:cs="Times New Roman"/>
          <w:sz w:val="28"/>
          <w:szCs w:val="28"/>
        </w:rPr>
        <w:t>В ходе проверки установлено, что органами местного самоуправления, ООО «Жилфонд», ООО «</w:t>
      </w:r>
      <w:proofErr w:type="spellStart"/>
      <w:r w:rsidRPr="00270163">
        <w:rPr>
          <w:rFonts w:cs="Times New Roman"/>
          <w:sz w:val="28"/>
          <w:szCs w:val="28"/>
        </w:rPr>
        <w:t>Теплоэнерго</w:t>
      </w:r>
      <w:proofErr w:type="spellEnd"/>
      <w:r w:rsidRPr="00270163">
        <w:rPr>
          <w:rFonts w:cs="Times New Roman"/>
          <w:sz w:val="28"/>
          <w:szCs w:val="28"/>
        </w:rPr>
        <w:t>» допущены нарушения федерального законодательства о порядке рассмотрения обращений граждан, а именно:</w:t>
      </w:r>
    </w:p>
    <w:p w:rsidR="00270163" w:rsidRPr="00270163" w:rsidRDefault="00270163" w:rsidP="00270163">
      <w:pPr>
        <w:pStyle w:val="a9"/>
        <w:widowControl/>
        <w:numPr>
          <w:ilvl w:val="0"/>
          <w:numId w:val="20"/>
        </w:numPr>
        <w:suppressAutoHyphens w:val="0"/>
        <w:ind w:left="0" w:firstLine="709"/>
        <w:contextualSpacing/>
        <w:jc w:val="both"/>
        <w:rPr>
          <w:rFonts w:cs="Times New Roman"/>
          <w:sz w:val="28"/>
          <w:szCs w:val="28"/>
        </w:rPr>
      </w:pPr>
      <w:bookmarkStart w:id="0" w:name="_GoBack"/>
      <w:r w:rsidRPr="00270163">
        <w:rPr>
          <w:rFonts w:cs="Times New Roman"/>
          <w:sz w:val="28"/>
          <w:szCs w:val="28"/>
        </w:rPr>
        <w:t>не велся журнал и карточки личного приема граждан;</w:t>
      </w:r>
    </w:p>
    <w:p w:rsidR="00270163" w:rsidRPr="00270163" w:rsidRDefault="00270163" w:rsidP="00270163">
      <w:pPr>
        <w:pStyle w:val="a9"/>
        <w:widowControl/>
        <w:numPr>
          <w:ilvl w:val="0"/>
          <w:numId w:val="20"/>
        </w:numPr>
        <w:suppressAutoHyphens w:val="0"/>
        <w:ind w:left="0" w:firstLine="709"/>
        <w:contextualSpacing/>
        <w:jc w:val="both"/>
        <w:rPr>
          <w:rFonts w:cs="Times New Roman"/>
          <w:sz w:val="28"/>
          <w:szCs w:val="28"/>
        </w:rPr>
      </w:pPr>
      <w:r w:rsidRPr="00270163">
        <w:rPr>
          <w:rFonts w:cs="Times New Roman"/>
          <w:sz w:val="28"/>
          <w:szCs w:val="28"/>
        </w:rPr>
        <w:t>на письменные обращения граждан давались неполные ответы по существу поставленных в обращениях вопросов;</w:t>
      </w:r>
    </w:p>
    <w:p w:rsidR="00270163" w:rsidRPr="00270163" w:rsidRDefault="00270163" w:rsidP="00270163">
      <w:pPr>
        <w:pStyle w:val="a9"/>
        <w:widowControl/>
        <w:numPr>
          <w:ilvl w:val="0"/>
          <w:numId w:val="20"/>
        </w:numPr>
        <w:suppressAutoHyphens w:val="0"/>
        <w:ind w:left="0" w:firstLine="709"/>
        <w:contextualSpacing/>
        <w:jc w:val="both"/>
        <w:rPr>
          <w:rFonts w:cs="Times New Roman"/>
          <w:sz w:val="28"/>
          <w:szCs w:val="28"/>
        </w:rPr>
      </w:pPr>
      <w:r w:rsidRPr="00270163">
        <w:rPr>
          <w:rFonts w:cs="Times New Roman"/>
          <w:sz w:val="28"/>
          <w:szCs w:val="28"/>
        </w:rPr>
        <w:t>несвоевременно рассматривались письменные обращения граждан.</w:t>
      </w:r>
    </w:p>
    <w:bookmarkEnd w:id="0"/>
    <w:p w:rsidR="00270163" w:rsidRPr="00270163" w:rsidRDefault="00270163" w:rsidP="00270163">
      <w:pPr>
        <w:autoSpaceDE w:val="0"/>
        <w:autoSpaceDN w:val="0"/>
        <w:adjustRightInd w:val="0"/>
        <w:spacing w:after="0" w:line="240" w:lineRule="auto"/>
        <w:ind w:firstLine="708"/>
        <w:jc w:val="both"/>
        <w:rPr>
          <w:rFonts w:ascii="Times New Roman" w:hAnsi="Times New Roman" w:cs="Times New Roman"/>
          <w:sz w:val="28"/>
          <w:szCs w:val="28"/>
        </w:rPr>
      </w:pPr>
      <w:r w:rsidRPr="00270163">
        <w:rPr>
          <w:rFonts w:ascii="Times New Roman" w:hAnsi="Times New Roman" w:cs="Times New Roman"/>
          <w:sz w:val="28"/>
          <w:szCs w:val="28"/>
        </w:rPr>
        <w:t xml:space="preserve">По результатам проверки прокурором Краснозерского района главам </w:t>
      </w:r>
      <w:proofErr w:type="spellStart"/>
      <w:r w:rsidRPr="00270163">
        <w:rPr>
          <w:rFonts w:ascii="Times New Roman" w:hAnsi="Times New Roman" w:cs="Times New Roman"/>
          <w:sz w:val="28"/>
          <w:szCs w:val="28"/>
        </w:rPr>
        <w:t>Зубковского</w:t>
      </w:r>
      <w:proofErr w:type="spellEnd"/>
      <w:r w:rsidRPr="00270163">
        <w:rPr>
          <w:rFonts w:ascii="Times New Roman" w:hAnsi="Times New Roman" w:cs="Times New Roman"/>
          <w:sz w:val="28"/>
          <w:szCs w:val="28"/>
        </w:rPr>
        <w:t xml:space="preserve">, </w:t>
      </w:r>
      <w:proofErr w:type="spellStart"/>
      <w:r w:rsidRPr="00270163">
        <w:rPr>
          <w:rFonts w:ascii="Times New Roman" w:hAnsi="Times New Roman" w:cs="Times New Roman"/>
          <w:sz w:val="28"/>
          <w:szCs w:val="28"/>
        </w:rPr>
        <w:t>Кайгородского</w:t>
      </w:r>
      <w:proofErr w:type="spellEnd"/>
      <w:r w:rsidRPr="00270163">
        <w:rPr>
          <w:rFonts w:ascii="Times New Roman" w:hAnsi="Times New Roman" w:cs="Times New Roman"/>
          <w:sz w:val="28"/>
          <w:szCs w:val="28"/>
        </w:rPr>
        <w:t xml:space="preserve">, </w:t>
      </w:r>
      <w:proofErr w:type="spellStart"/>
      <w:r w:rsidRPr="00270163">
        <w:rPr>
          <w:rFonts w:ascii="Times New Roman" w:hAnsi="Times New Roman" w:cs="Times New Roman"/>
          <w:sz w:val="28"/>
          <w:szCs w:val="28"/>
        </w:rPr>
        <w:t>Нижнечеремошинского</w:t>
      </w:r>
      <w:proofErr w:type="spellEnd"/>
      <w:r w:rsidRPr="00270163">
        <w:rPr>
          <w:rFonts w:ascii="Times New Roman" w:hAnsi="Times New Roman" w:cs="Times New Roman"/>
          <w:sz w:val="28"/>
          <w:szCs w:val="28"/>
        </w:rPr>
        <w:t xml:space="preserve"> сельсоветов, главе р.п. Краснозерское и руководителям ООО «</w:t>
      </w:r>
      <w:proofErr w:type="spellStart"/>
      <w:r w:rsidRPr="00270163">
        <w:rPr>
          <w:rFonts w:ascii="Times New Roman" w:hAnsi="Times New Roman" w:cs="Times New Roman"/>
          <w:sz w:val="28"/>
          <w:szCs w:val="28"/>
        </w:rPr>
        <w:t>Теплоэнерго</w:t>
      </w:r>
      <w:proofErr w:type="spellEnd"/>
      <w:r w:rsidRPr="00270163">
        <w:rPr>
          <w:rFonts w:ascii="Times New Roman" w:hAnsi="Times New Roman" w:cs="Times New Roman"/>
          <w:sz w:val="28"/>
          <w:szCs w:val="28"/>
        </w:rPr>
        <w:t xml:space="preserve">», ООО «Жилфонд» внесены представления об устранении нарушений закона. </w:t>
      </w:r>
    </w:p>
    <w:p w:rsidR="00270163" w:rsidRPr="00270163" w:rsidRDefault="00270163" w:rsidP="00270163">
      <w:pPr>
        <w:autoSpaceDE w:val="0"/>
        <w:autoSpaceDN w:val="0"/>
        <w:adjustRightInd w:val="0"/>
        <w:spacing w:after="0" w:line="240" w:lineRule="auto"/>
        <w:ind w:firstLine="708"/>
        <w:jc w:val="both"/>
        <w:rPr>
          <w:rFonts w:ascii="Times New Roman" w:hAnsi="Times New Roman" w:cs="Times New Roman"/>
          <w:sz w:val="28"/>
          <w:szCs w:val="28"/>
        </w:rPr>
      </w:pPr>
      <w:r w:rsidRPr="00270163">
        <w:rPr>
          <w:rFonts w:ascii="Times New Roman" w:hAnsi="Times New Roman" w:cs="Times New Roman"/>
          <w:sz w:val="28"/>
          <w:szCs w:val="28"/>
        </w:rPr>
        <w:t xml:space="preserve">Кроме того, прокурором района в отношении главы </w:t>
      </w:r>
      <w:proofErr w:type="spellStart"/>
      <w:r w:rsidRPr="00270163">
        <w:rPr>
          <w:rFonts w:ascii="Times New Roman" w:hAnsi="Times New Roman" w:cs="Times New Roman"/>
          <w:sz w:val="28"/>
          <w:szCs w:val="28"/>
        </w:rPr>
        <w:t>Кайгородского</w:t>
      </w:r>
      <w:proofErr w:type="spellEnd"/>
      <w:r w:rsidRPr="00270163">
        <w:rPr>
          <w:rFonts w:ascii="Times New Roman" w:hAnsi="Times New Roman" w:cs="Times New Roman"/>
          <w:sz w:val="28"/>
          <w:szCs w:val="28"/>
        </w:rPr>
        <w:t xml:space="preserve"> сельсовета и директор</w:t>
      </w:r>
      <w:proofErr w:type="gramStart"/>
      <w:r w:rsidRPr="00270163">
        <w:rPr>
          <w:rFonts w:ascii="Times New Roman" w:hAnsi="Times New Roman" w:cs="Times New Roman"/>
          <w:sz w:val="28"/>
          <w:szCs w:val="28"/>
        </w:rPr>
        <w:t>а ООО</w:t>
      </w:r>
      <w:proofErr w:type="gramEnd"/>
      <w:r w:rsidRPr="00270163">
        <w:rPr>
          <w:rFonts w:ascii="Times New Roman" w:hAnsi="Times New Roman" w:cs="Times New Roman"/>
          <w:sz w:val="28"/>
          <w:szCs w:val="28"/>
        </w:rPr>
        <w:t xml:space="preserve"> «</w:t>
      </w:r>
      <w:proofErr w:type="spellStart"/>
      <w:r w:rsidRPr="00270163">
        <w:rPr>
          <w:rFonts w:ascii="Times New Roman" w:hAnsi="Times New Roman" w:cs="Times New Roman"/>
          <w:sz w:val="28"/>
          <w:szCs w:val="28"/>
        </w:rPr>
        <w:t>Теплоэнерго</w:t>
      </w:r>
      <w:proofErr w:type="spellEnd"/>
      <w:r w:rsidRPr="00270163">
        <w:rPr>
          <w:rFonts w:ascii="Times New Roman" w:hAnsi="Times New Roman" w:cs="Times New Roman"/>
          <w:sz w:val="28"/>
          <w:szCs w:val="28"/>
        </w:rPr>
        <w:t xml:space="preserve">» возбуждены дела об административных правонарушениях, предусмотренных ст. 5.59 </w:t>
      </w:r>
      <w:proofErr w:type="spellStart"/>
      <w:r w:rsidRPr="00270163">
        <w:rPr>
          <w:rFonts w:ascii="Times New Roman" w:hAnsi="Times New Roman" w:cs="Times New Roman"/>
          <w:sz w:val="28"/>
          <w:szCs w:val="28"/>
        </w:rPr>
        <w:t>КоАП</w:t>
      </w:r>
      <w:proofErr w:type="spellEnd"/>
      <w:r w:rsidRPr="00270163">
        <w:rPr>
          <w:rFonts w:ascii="Times New Roman" w:hAnsi="Times New Roman" w:cs="Times New Roman"/>
          <w:sz w:val="28"/>
          <w:szCs w:val="28"/>
        </w:rPr>
        <w:t xml:space="preserve"> РФ -  нарушение установленного законодательством Российской Федерации порядка рассмотрения обращений граждан работниками организации, на которую возложено осуществление публично значимых функций и должностными лицами государственных органов. </w:t>
      </w:r>
    </w:p>
    <w:p w:rsidR="00270163" w:rsidRPr="00270163" w:rsidRDefault="00270163" w:rsidP="00270163">
      <w:pPr>
        <w:autoSpaceDE w:val="0"/>
        <w:autoSpaceDN w:val="0"/>
        <w:adjustRightInd w:val="0"/>
        <w:spacing w:after="0" w:line="240" w:lineRule="auto"/>
        <w:ind w:firstLine="708"/>
        <w:jc w:val="both"/>
        <w:rPr>
          <w:rFonts w:ascii="Times New Roman" w:hAnsi="Times New Roman" w:cs="Times New Roman"/>
          <w:sz w:val="28"/>
          <w:szCs w:val="28"/>
        </w:rPr>
      </w:pPr>
      <w:r w:rsidRPr="00270163">
        <w:rPr>
          <w:rFonts w:ascii="Times New Roman" w:hAnsi="Times New Roman" w:cs="Times New Roman"/>
          <w:sz w:val="28"/>
          <w:szCs w:val="28"/>
        </w:rPr>
        <w:t>Исполнение названных актов прокурорского реагирования находится на контроле прокуратуры района.</w:t>
      </w:r>
    </w:p>
    <w:p w:rsidR="00270163" w:rsidRPr="00270163" w:rsidRDefault="00270163" w:rsidP="00270163">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70163">
        <w:rPr>
          <w:rFonts w:ascii="Times New Roman" w:hAnsi="Times New Roman" w:cs="Times New Roman"/>
          <w:sz w:val="28"/>
          <w:szCs w:val="28"/>
        </w:rPr>
        <w:t xml:space="preserve">Уважаемые читатели, если на Ваше обращение государственными органами, органами местного самоуправления, организациями, государственными и муниципальными учреждениями, осуществляющими публично значимые функции, иными организациями и их должностными лицами, дан неполный или несвоевременный ответ, вопросы в обращении остались нерешенными звоните на «горячую линию» прокуратуры Краснозерского района, в будние дни с 9:00 до 18:00 часов по номеру телефона: 8-(383-57)-42-762.  </w:t>
      </w:r>
      <w:proofErr w:type="gramEnd"/>
    </w:p>
    <w:p w:rsidR="00270163" w:rsidRPr="00270163" w:rsidRDefault="00270163" w:rsidP="00270163">
      <w:pPr>
        <w:spacing w:after="0" w:line="240" w:lineRule="auto"/>
        <w:jc w:val="both"/>
        <w:rPr>
          <w:rFonts w:ascii="Times New Roman" w:hAnsi="Times New Roman" w:cs="Times New Roman"/>
          <w:sz w:val="28"/>
        </w:rPr>
      </w:pPr>
    </w:p>
    <w:p w:rsidR="00270163" w:rsidRPr="00270163" w:rsidRDefault="00270163" w:rsidP="00270163">
      <w:pPr>
        <w:spacing w:after="0" w:line="240" w:lineRule="auto"/>
        <w:jc w:val="both"/>
        <w:rPr>
          <w:rFonts w:ascii="Times New Roman" w:hAnsi="Times New Roman" w:cs="Times New Roman"/>
          <w:sz w:val="28"/>
        </w:rPr>
      </w:pPr>
    </w:p>
    <w:p w:rsidR="00270163" w:rsidRPr="00270163" w:rsidRDefault="00270163" w:rsidP="00270163">
      <w:pPr>
        <w:spacing w:after="0" w:line="240" w:lineRule="auto"/>
        <w:jc w:val="both"/>
        <w:rPr>
          <w:rFonts w:ascii="Times New Roman" w:hAnsi="Times New Roman" w:cs="Times New Roman"/>
          <w:sz w:val="28"/>
        </w:rPr>
      </w:pPr>
      <w:r w:rsidRPr="00270163">
        <w:rPr>
          <w:rFonts w:ascii="Times New Roman" w:hAnsi="Times New Roman" w:cs="Times New Roman"/>
          <w:sz w:val="28"/>
        </w:rPr>
        <w:t>Помощник прокурора</w:t>
      </w:r>
    </w:p>
    <w:p w:rsidR="00270163" w:rsidRPr="00270163" w:rsidRDefault="00270163" w:rsidP="00270163">
      <w:pPr>
        <w:spacing w:line="240" w:lineRule="auto"/>
        <w:jc w:val="both"/>
        <w:rPr>
          <w:rFonts w:ascii="Times New Roman" w:hAnsi="Times New Roman" w:cs="Times New Roman"/>
          <w:sz w:val="27"/>
          <w:szCs w:val="27"/>
        </w:rPr>
      </w:pPr>
      <w:r w:rsidRPr="00270163">
        <w:rPr>
          <w:rFonts w:ascii="Times New Roman" w:hAnsi="Times New Roman" w:cs="Times New Roman"/>
          <w:sz w:val="28"/>
        </w:rPr>
        <w:t xml:space="preserve">Краснозерского района                                                                         </w:t>
      </w:r>
      <w:r w:rsidRPr="00270163">
        <w:rPr>
          <w:rFonts w:ascii="Times New Roman" w:hAnsi="Times New Roman" w:cs="Times New Roman"/>
          <w:b/>
          <w:sz w:val="28"/>
          <w:szCs w:val="28"/>
        </w:rPr>
        <w:t xml:space="preserve">                        </w:t>
      </w:r>
    </w:p>
    <w:p w:rsidR="00270163" w:rsidRDefault="00270163" w:rsidP="00270163">
      <w:pPr>
        <w:pStyle w:val="a3"/>
        <w:spacing w:before="0" w:beforeAutospacing="0" w:after="0" w:afterAutospacing="0"/>
        <w:ind w:firstLine="709"/>
        <w:jc w:val="both"/>
        <w:rPr>
          <w:b/>
          <w:sz w:val="28"/>
          <w:szCs w:val="28"/>
        </w:rPr>
      </w:pPr>
    </w:p>
    <w:p w:rsidR="00270163" w:rsidRDefault="00270163" w:rsidP="00270163">
      <w:pPr>
        <w:pStyle w:val="a3"/>
        <w:spacing w:before="0" w:beforeAutospacing="0" w:after="0" w:afterAutospacing="0"/>
        <w:ind w:firstLine="709"/>
        <w:jc w:val="both"/>
        <w:rPr>
          <w:b/>
          <w:sz w:val="28"/>
          <w:szCs w:val="28"/>
        </w:rPr>
      </w:pPr>
    </w:p>
    <w:p w:rsidR="00270163" w:rsidRDefault="00270163" w:rsidP="00270163">
      <w:pPr>
        <w:pStyle w:val="a3"/>
        <w:spacing w:before="0" w:beforeAutospacing="0" w:after="0" w:afterAutospacing="0"/>
        <w:ind w:firstLine="709"/>
        <w:jc w:val="both"/>
        <w:rPr>
          <w:b/>
          <w:sz w:val="28"/>
          <w:szCs w:val="28"/>
        </w:rPr>
      </w:pPr>
    </w:p>
    <w:p w:rsidR="00270163" w:rsidRPr="00270163" w:rsidRDefault="00270163" w:rsidP="00270163">
      <w:pPr>
        <w:pStyle w:val="a3"/>
        <w:spacing w:before="0" w:beforeAutospacing="0" w:after="0" w:afterAutospacing="0"/>
        <w:ind w:firstLine="709"/>
        <w:jc w:val="both"/>
        <w:rPr>
          <w:sz w:val="28"/>
          <w:szCs w:val="28"/>
        </w:rPr>
      </w:pPr>
      <w:r w:rsidRPr="00270163">
        <w:rPr>
          <w:b/>
          <w:sz w:val="28"/>
          <w:szCs w:val="28"/>
        </w:rPr>
        <w:t>Защита прав несовершеннолетних – обязанность государства</w:t>
      </w:r>
      <w:r w:rsidRPr="00270163">
        <w:rPr>
          <w:sz w:val="28"/>
          <w:szCs w:val="28"/>
        </w:rPr>
        <w:t>.</w:t>
      </w:r>
    </w:p>
    <w:p w:rsidR="00270163" w:rsidRPr="00270163" w:rsidRDefault="00270163" w:rsidP="00270163">
      <w:pPr>
        <w:pStyle w:val="a3"/>
        <w:spacing w:before="0" w:beforeAutospacing="0" w:after="0" w:afterAutospacing="0"/>
        <w:ind w:firstLine="709"/>
        <w:jc w:val="both"/>
        <w:rPr>
          <w:sz w:val="28"/>
          <w:szCs w:val="28"/>
        </w:rPr>
      </w:pPr>
    </w:p>
    <w:p w:rsidR="00270163" w:rsidRPr="00270163" w:rsidRDefault="00270163" w:rsidP="00270163">
      <w:pPr>
        <w:pStyle w:val="a3"/>
        <w:spacing w:before="0" w:beforeAutospacing="0" w:after="0" w:afterAutospacing="0"/>
        <w:ind w:firstLine="709"/>
        <w:jc w:val="both"/>
        <w:rPr>
          <w:sz w:val="28"/>
          <w:szCs w:val="28"/>
        </w:rPr>
      </w:pPr>
      <w:r w:rsidRPr="00270163">
        <w:rPr>
          <w:sz w:val="28"/>
          <w:szCs w:val="28"/>
        </w:rPr>
        <w:t xml:space="preserve">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В Российской Федерации детство находится под защитой государства. </w:t>
      </w:r>
    </w:p>
    <w:p w:rsidR="00270163" w:rsidRPr="00270163" w:rsidRDefault="00270163" w:rsidP="00270163">
      <w:pPr>
        <w:pStyle w:val="a3"/>
        <w:spacing w:before="0" w:beforeAutospacing="0" w:after="0" w:afterAutospacing="0"/>
        <w:ind w:firstLine="709"/>
        <w:jc w:val="both"/>
        <w:rPr>
          <w:sz w:val="28"/>
          <w:szCs w:val="28"/>
        </w:rPr>
      </w:pPr>
      <w:proofErr w:type="gramStart"/>
      <w:r w:rsidRPr="00270163">
        <w:rPr>
          <w:sz w:val="28"/>
          <w:szCs w:val="28"/>
        </w:rPr>
        <w:t>Это согласуется с Конвенцией ООН о правах ребенка, согласно которой  государства-участники во всех действиях в отношении детей первоочередное внимание уделяют наилучшему обеспечению интересов ребенка, обязуются обеспечить ребенку такую защиту и заботу, которые необходимы для его благополучия, поскольку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roofErr w:type="gramEnd"/>
    </w:p>
    <w:p w:rsidR="00270163" w:rsidRPr="00270163" w:rsidRDefault="00270163" w:rsidP="00270163">
      <w:pPr>
        <w:pStyle w:val="a3"/>
        <w:spacing w:before="0" w:beforeAutospacing="0" w:after="0" w:afterAutospacing="0"/>
        <w:ind w:firstLine="709"/>
        <w:jc w:val="both"/>
        <w:rPr>
          <w:sz w:val="28"/>
          <w:szCs w:val="28"/>
        </w:rPr>
      </w:pPr>
      <w:proofErr w:type="gramStart"/>
      <w:r w:rsidRPr="00270163">
        <w:rPr>
          <w:sz w:val="28"/>
          <w:szCs w:val="28"/>
        </w:rPr>
        <w:t>Согласно ст. 19 названной Конвенции Российская Федерация обязана принимать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roofErr w:type="gramEnd"/>
    </w:p>
    <w:p w:rsidR="00270163" w:rsidRPr="00270163" w:rsidRDefault="00270163" w:rsidP="00270163">
      <w:pPr>
        <w:pStyle w:val="a3"/>
        <w:spacing w:before="0" w:beforeAutospacing="0" w:after="0" w:afterAutospacing="0"/>
        <w:ind w:firstLine="709"/>
        <w:jc w:val="both"/>
        <w:rPr>
          <w:sz w:val="28"/>
          <w:szCs w:val="28"/>
        </w:rPr>
      </w:pPr>
      <w:r w:rsidRPr="00270163">
        <w:rPr>
          <w:sz w:val="28"/>
          <w:szCs w:val="28"/>
        </w:rPr>
        <w:t xml:space="preserve">Федеральный закон от 24.07.1998 № 124-ФЗ «Об основных гарантиях прав ребенка в Российской Федерации» одной из приоритетных целей государственной политики в интересах детей называет формирование правовых основ гарантий прав ребенка, гарантированное осуществление прав детей, закрепленных Конституцией Российской Федерации, недопущение их дискриминации, восстановление их прав в случае нарушений, а также защиту детей от факторов, негативно влияющих </w:t>
      </w:r>
      <w:proofErr w:type="gramStart"/>
      <w:r w:rsidRPr="00270163">
        <w:rPr>
          <w:sz w:val="28"/>
          <w:szCs w:val="28"/>
        </w:rPr>
        <w:t>на</w:t>
      </w:r>
      <w:proofErr w:type="gramEnd"/>
      <w:r w:rsidRPr="00270163">
        <w:rPr>
          <w:sz w:val="28"/>
          <w:szCs w:val="28"/>
        </w:rPr>
        <w:t xml:space="preserve"> </w:t>
      </w:r>
      <w:proofErr w:type="gramStart"/>
      <w:r w:rsidRPr="00270163">
        <w:rPr>
          <w:sz w:val="28"/>
          <w:szCs w:val="28"/>
        </w:rPr>
        <w:t>их</w:t>
      </w:r>
      <w:proofErr w:type="gramEnd"/>
      <w:r w:rsidRPr="00270163">
        <w:rPr>
          <w:sz w:val="28"/>
          <w:szCs w:val="28"/>
        </w:rPr>
        <w:t xml:space="preserve"> физическое, интеллектуальное, психическое, духовное и нравственное развитие.</w:t>
      </w:r>
    </w:p>
    <w:p w:rsidR="00270163" w:rsidRPr="00270163" w:rsidRDefault="00270163" w:rsidP="00270163">
      <w:pPr>
        <w:spacing w:line="240" w:lineRule="auto"/>
        <w:ind w:right="-5" w:firstLine="708"/>
        <w:jc w:val="both"/>
        <w:rPr>
          <w:rFonts w:ascii="Times New Roman" w:hAnsi="Times New Roman" w:cs="Times New Roman"/>
          <w:sz w:val="28"/>
          <w:szCs w:val="28"/>
        </w:rPr>
      </w:pPr>
      <w:r w:rsidRPr="00270163">
        <w:rPr>
          <w:rFonts w:ascii="Times New Roman" w:hAnsi="Times New Roman" w:cs="Times New Roman"/>
          <w:sz w:val="28"/>
          <w:szCs w:val="28"/>
        </w:rPr>
        <w:t>Прокуратурой Краснозерского района проведена проверка соблюдения должностными лицами администрации Краснозерского района законодательства об опеке и попечительстве.</w:t>
      </w:r>
    </w:p>
    <w:p w:rsidR="00270163" w:rsidRPr="00270163" w:rsidRDefault="00270163" w:rsidP="00270163">
      <w:pPr>
        <w:spacing w:line="240" w:lineRule="auto"/>
        <w:ind w:firstLine="709"/>
        <w:jc w:val="both"/>
        <w:rPr>
          <w:rFonts w:ascii="Times New Roman" w:hAnsi="Times New Roman" w:cs="Times New Roman"/>
          <w:sz w:val="28"/>
          <w:szCs w:val="28"/>
        </w:rPr>
      </w:pPr>
      <w:r w:rsidRPr="00270163">
        <w:rPr>
          <w:rFonts w:ascii="Times New Roman" w:hAnsi="Times New Roman" w:cs="Times New Roman"/>
          <w:sz w:val="28"/>
          <w:szCs w:val="28"/>
        </w:rPr>
        <w:t xml:space="preserve">Проверкой установлено, что в марте 2021 года несовершеннолетняя обратилась в отдел опеки и попечительства администрации Краснозерского района с заявлением о помещении её в отделение социальной реабилитации несовершеннолетних в связи с наличием на протяжении длительного периода времени конфликта с приемным родителем. </w:t>
      </w:r>
    </w:p>
    <w:p w:rsidR="00270163" w:rsidRPr="00270163" w:rsidRDefault="00270163" w:rsidP="00270163">
      <w:pPr>
        <w:spacing w:line="240" w:lineRule="auto"/>
        <w:ind w:firstLine="709"/>
        <w:jc w:val="both"/>
        <w:rPr>
          <w:rFonts w:ascii="Times New Roman" w:hAnsi="Times New Roman" w:cs="Times New Roman"/>
          <w:sz w:val="28"/>
          <w:szCs w:val="28"/>
        </w:rPr>
      </w:pPr>
      <w:r w:rsidRPr="00270163">
        <w:rPr>
          <w:rFonts w:ascii="Times New Roman" w:hAnsi="Times New Roman" w:cs="Times New Roman"/>
          <w:sz w:val="28"/>
          <w:szCs w:val="28"/>
        </w:rPr>
        <w:t>В апреле 2021 года, в период пребывания в учреждении социальной защиты,  несовершеннолетняя обратилась в отдел опеки и попечительства с заявлением об отказе проживания в приемной семье.</w:t>
      </w:r>
    </w:p>
    <w:p w:rsidR="00270163" w:rsidRPr="00270163" w:rsidRDefault="00270163" w:rsidP="00270163">
      <w:pPr>
        <w:spacing w:line="240" w:lineRule="auto"/>
        <w:ind w:firstLine="709"/>
        <w:jc w:val="both"/>
        <w:rPr>
          <w:rFonts w:ascii="Times New Roman" w:hAnsi="Times New Roman" w:cs="Times New Roman"/>
          <w:sz w:val="28"/>
          <w:szCs w:val="28"/>
        </w:rPr>
      </w:pPr>
      <w:proofErr w:type="gramStart"/>
      <w:r w:rsidRPr="00270163">
        <w:rPr>
          <w:rFonts w:ascii="Times New Roman" w:hAnsi="Times New Roman" w:cs="Times New Roman"/>
          <w:sz w:val="28"/>
          <w:szCs w:val="28"/>
        </w:rPr>
        <w:t xml:space="preserve">Проверкой было установлено, что замещающая семья несовершеннолетней неоднократно проверялась по месту жительства (14 раз за </w:t>
      </w:r>
      <w:r w:rsidRPr="00270163">
        <w:rPr>
          <w:rFonts w:ascii="Times New Roman" w:hAnsi="Times New Roman" w:cs="Times New Roman"/>
          <w:sz w:val="28"/>
          <w:szCs w:val="28"/>
        </w:rPr>
        <w:lastRenderedPageBreak/>
        <w:t>последние 5 лет).</w:t>
      </w:r>
      <w:proofErr w:type="gramEnd"/>
      <w:r w:rsidRPr="00270163">
        <w:rPr>
          <w:rFonts w:ascii="Times New Roman" w:hAnsi="Times New Roman" w:cs="Times New Roman"/>
          <w:sz w:val="28"/>
          <w:szCs w:val="28"/>
        </w:rPr>
        <w:t xml:space="preserve"> Вместе с тем, все акты проверки были  однообразными по своему содержанию, носили  формальный характер. Сведения о взаимоотношениях подопечной и приемного родителя отсутствовали, либо были описаны фразой «права несовершеннолетней соблюдаются».</w:t>
      </w:r>
    </w:p>
    <w:p w:rsidR="00270163" w:rsidRPr="00270163" w:rsidRDefault="00270163" w:rsidP="00270163">
      <w:pPr>
        <w:spacing w:line="240" w:lineRule="auto"/>
        <w:ind w:firstLine="709"/>
        <w:jc w:val="both"/>
        <w:rPr>
          <w:rFonts w:ascii="Times New Roman" w:hAnsi="Times New Roman" w:cs="Times New Roman"/>
          <w:sz w:val="28"/>
          <w:szCs w:val="28"/>
        </w:rPr>
      </w:pPr>
      <w:r w:rsidRPr="00270163">
        <w:rPr>
          <w:rFonts w:ascii="Times New Roman" w:hAnsi="Times New Roman" w:cs="Times New Roman"/>
          <w:sz w:val="28"/>
          <w:szCs w:val="28"/>
        </w:rPr>
        <w:t xml:space="preserve">Согласно информации психолога конфликт между несовершеннолетней и приемным родителем имел затяжной и выраженный характер, инициатива и жизненные запросы ребенка подавлялись  приемным родителем. </w:t>
      </w:r>
    </w:p>
    <w:p w:rsidR="00270163" w:rsidRPr="00270163" w:rsidRDefault="00270163" w:rsidP="00270163">
      <w:pPr>
        <w:spacing w:line="240" w:lineRule="auto"/>
        <w:ind w:firstLine="709"/>
        <w:jc w:val="both"/>
        <w:rPr>
          <w:rFonts w:ascii="Times New Roman" w:hAnsi="Times New Roman" w:cs="Times New Roman"/>
          <w:sz w:val="28"/>
          <w:szCs w:val="28"/>
        </w:rPr>
      </w:pPr>
      <w:r w:rsidRPr="00270163">
        <w:rPr>
          <w:rFonts w:ascii="Times New Roman" w:hAnsi="Times New Roman" w:cs="Times New Roman"/>
          <w:sz w:val="28"/>
          <w:szCs w:val="28"/>
        </w:rPr>
        <w:t>Кроме того,  в  2019 году к специалисту отдела опеки и попечительства с информацией о нарушении приемным родителем прав несовершеннолетней (высказыванием оскорблений, понуждение к физическому труду, подавление интересов и потребностей несовершеннолетней) обращались граждане, но данные обращения были проигнорированы, проверки условий жизни несовершеннолетней не были проведены.</w:t>
      </w:r>
    </w:p>
    <w:p w:rsidR="00270163" w:rsidRPr="00270163" w:rsidRDefault="00270163" w:rsidP="00270163">
      <w:pPr>
        <w:spacing w:line="240" w:lineRule="auto"/>
        <w:ind w:firstLine="709"/>
        <w:jc w:val="both"/>
        <w:rPr>
          <w:rFonts w:ascii="Times New Roman" w:hAnsi="Times New Roman" w:cs="Times New Roman"/>
          <w:sz w:val="28"/>
          <w:szCs w:val="28"/>
        </w:rPr>
      </w:pPr>
      <w:r w:rsidRPr="00270163">
        <w:rPr>
          <w:rFonts w:ascii="Times New Roman" w:hAnsi="Times New Roman" w:cs="Times New Roman"/>
          <w:sz w:val="28"/>
          <w:szCs w:val="28"/>
        </w:rPr>
        <w:t>Таким образом, должностными лицами отдела опеки и попечительства администрации Краснозерского района не были приняты меры к защите прав и интересов несовершеннолетней в период пребывания последней в приемной семье.</w:t>
      </w:r>
    </w:p>
    <w:p w:rsidR="00270163" w:rsidRPr="00270163" w:rsidRDefault="00270163" w:rsidP="00270163">
      <w:pPr>
        <w:spacing w:line="240" w:lineRule="auto"/>
        <w:ind w:firstLine="709"/>
        <w:jc w:val="both"/>
        <w:rPr>
          <w:rFonts w:ascii="Times New Roman" w:hAnsi="Times New Roman" w:cs="Times New Roman"/>
          <w:sz w:val="28"/>
          <w:szCs w:val="28"/>
        </w:rPr>
      </w:pPr>
      <w:r w:rsidRPr="00270163">
        <w:rPr>
          <w:rFonts w:ascii="Times New Roman" w:hAnsi="Times New Roman" w:cs="Times New Roman"/>
          <w:sz w:val="28"/>
          <w:szCs w:val="28"/>
        </w:rPr>
        <w:t>По результатам проверки прокурором района главе Краснозерского района было внесено представление, которое рассмотрено и удовлетворено, начальник отдел опеки и попечительства, специалист отдела привлечены к дисциплинарной ответственности.</w:t>
      </w:r>
    </w:p>
    <w:p w:rsidR="00270163" w:rsidRPr="00270163" w:rsidRDefault="00270163" w:rsidP="00270163">
      <w:pPr>
        <w:spacing w:line="240" w:lineRule="auto"/>
        <w:jc w:val="both"/>
        <w:rPr>
          <w:rFonts w:ascii="Times New Roman" w:hAnsi="Times New Roman" w:cs="Times New Roman"/>
          <w:sz w:val="28"/>
          <w:szCs w:val="28"/>
        </w:rPr>
      </w:pPr>
      <w:r w:rsidRPr="00270163">
        <w:rPr>
          <w:rFonts w:ascii="Times New Roman" w:hAnsi="Times New Roman" w:cs="Times New Roman"/>
          <w:sz w:val="28"/>
          <w:szCs w:val="28"/>
        </w:rPr>
        <w:t>Старший помощник прокурора Краснозерского района</w:t>
      </w:r>
    </w:p>
    <w:p w:rsidR="00270163" w:rsidRPr="00270163" w:rsidRDefault="00270163" w:rsidP="00270163">
      <w:pPr>
        <w:spacing w:line="240" w:lineRule="auto"/>
        <w:jc w:val="both"/>
        <w:rPr>
          <w:rFonts w:ascii="Times New Roman" w:hAnsi="Times New Roman" w:cs="Times New Roman"/>
          <w:sz w:val="28"/>
          <w:szCs w:val="28"/>
        </w:rPr>
      </w:pPr>
    </w:p>
    <w:p w:rsidR="00270163" w:rsidRPr="00270163" w:rsidRDefault="00270163" w:rsidP="00270163">
      <w:pPr>
        <w:spacing w:line="240" w:lineRule="auto"/>
        <w:jc w:val="both"/>
        <w:rPr>
          <w:rFonts w:ascii="Times New Roman" w:hAnsi="Times New Roman" w:cs="Times New Roman"/>
          <w:sz w:val="28"/>
          <w:szCs w:val="28"/>
        </w:rPr>
      </w:pPr>
      <w:r w:rsidRPr="00270163">
        <w:rPr>
          <w:rFonts w:ascii="Times New Roman" w:hAnsi="Times New Roman" w:cs="Times New Roman"/>
          <w:sz w:val="28"/>
          <w:szCs w:val="28"/>
        </w:rPr>
        <w:t xml:space="preserve">младший советник юстиции                                                               О.П. </w:t>
      </w:r>
      <w:proofErr w:type="spellStart"/>
      <w:r w:rsidRPr="00270163">
        <w:rPr>
          <w:rFonts w:ascii="Times New Roman" w:hAnsi="Times New Roman" w:cs="Times New Roman"/>
          <w:sz w:val="28"/>
          <w:szCs w:val="28"/>
        </w:rPr>
        <w:t>Стенина</w:t>
      </w:r>
      <w:proofErr w:type="spellEnd"/>
    </w:p>
    <w:p w:rsidR="00270163" w:rsidRDefault="00270163" w:rsidP="00270163">
      <w:pPr>
        <w:spacing w:line="240" w:lineRule="auto"/>
        <w:jc w:val="both"/>
        <w:rPr>
          <w:rFonts w:ascii="Times New Roman" w:hAnsi="Times New Roman" w:cs="Times New Roman"/>
          <w:sz w:val="28"/>
          <w:szCs w:val="28"/>
        </w:rPr>
      </w:pPr>
    </w:p>
    <w:p w:rsidR="00270163" w:rsidRDefault="00270163" w:rsidP="00270163">
      <w:pPr>
        <w:spacing w:line="240" w:lineRule="auto"/>
        <w:jc w:val="both"/>
        <w:rPr>
          <w:rFonts w:ascii="Times New Roman" w:hAnsi="Times New Roman" w:cs="Times New Roman"/>
          <w:sz w:val="28"/>
          <w:szCs w:val="28"/>
        </w:rPr>
      </w:pPr>
    </w:p>
    <w:p w:rsidR="00270163" w:rsidRDefault="00270163" w:rsidP="00270163">
      <w:pPr>
        <w:spacing w:line="240" w:lineRule="auto"/>
        <w:jc w:val="both"/>
        <w:rPr>
          <w:rFonts w:ascii="Times New Roman" w:hAnsi="Times New Roman" w:cs="Times New Roman"/>
          <w:sz w:val="28"/>
          <w:szCs w:val="28"/>
        </w:rPr>
      </w:pPr>
    </w:p>
    <w:p w:rsidR="00270163" w:rsidRDefault="00270163" w:rsidP="00270163">
      <w:pPr>
        <w:spacing w:line="240" w:lineRule="auto"/>
        <w:jc w:val="both"/>
        <w:rPr>
          <w:rFonts w:ascii="Times New Roman" w:hAnsi="Times New Roman" w:cs="Times New Roman"/>
          <w:sz w:val="28"/>
          <w:szCs w:val="28"/>
        </w:rPr>
      </w:pPr>
    </w:p>
    <w:p w:rsidR="00270163" w:rsidRPr="00270163" w:rsidRDefault="00270163" w:rsidP="00270163">
      <w:pPr>
        <w:spacing w:line="240" w:lineRule="auto"/>
        <w:jc w:val="both"/>
        <w:rPr>
          <w:rFonts w:ascii="Times New Roman" w:hAnsi="Times New Roman" w:cs="Times New Roman"/>
          <w:sz w:val="28"/>
          <w:szCs w:val="28"/>
        </w:rPr>
      </w:pPr>
    </w:p>
    <w:p w:rsidR="00270163" w:rsidRPr="00270163" w:rsidRDefault="00270163" w:rsidP="00270163">
      <w:pPr>
        <w:spacing w:line="240" w:lineRule="auto"/>
        <w:jc w:val="both"/>
        <w:rPr>
          <w:rFonts w:ascii="Times New Roman" w:hAnsi="Times New Roman" w:cs="Times New Roman"/>
        </w:rPr>
      </w:pPr>
    </w:p>
    <w:p w:rsidR="00270163" w:rsidRPr="00270163" w:rsidRDefault="00270163" w:rsidP="00270163">
      <w:pPr>
        <w:spacing w:after="0" w:line="240" w:lineRule="auto"/>
        <w:jc w:val="both"/>
        <w:rPr>
          <w:rFonts w:ascii="Times New Roman" w:hAnsi="Times New Roman" w:cs="Times New Roman"/>
          <w:sz w:val="28"/>
        </w:rPr>
      </w:pPr>
      <w:r w:rsidRPr="00270163">
        <w:rPr>
          <w:rFonts w:ascii="Times New Roman" w:hAnsi="Times New Roman" w:cs="Times New Roman"/>
          <w:sz w:val="28"/>
        </w:rPr>
        <w:t xml:space="preserve">Р.В. </w:t>
      </w:r>
      <w:proofErr w:type="spellStart"/>
      <w:r w:rsidRPr="00270163">
        <w:rPr>
          <w:rFonts w:ascii="Times New Roman" w:hAnsi="Times New Roman" w:cs="Times New Roman"/>
          <w:sz w:val="28"/>
        </w:rPr>
        <w:t>Мисюк</w:t>
      </w:r>
      <w:proofErr w:type="spellEnd"/>
    </w:p>
    <w:p w:rsidR="00270163" w:rsidRPr="00270163" w:rsidRDefault="00270163" w:rsidP="00270163">
      <w:pPr>
        <w:spacing w:after="0" w:line="240" w:lineRule="exact"/>
        <w:jc w:val="both"/>
        <w:rPr>
          <w:rFonts w:ascii="Times New Roman" w:hAnsi="Times New Roman" w:cs="Times New Roman"/>
          <w:sz w:val="28"/>
        </w:rPr>
      </w:pPr>
    </w:p>
    <w:p w:rsidR="00270163" w:rsidRDefault="00270163" w:rsidP="00270163">
      <w:pPr>
        <w:spacing w:after="0" w:line="240" w:lineRule="exact"/>
        <w:rPr>
          <w:rFonts w:ascii="Times New Roman" w:hAnsi="Times New Roman"/>
          <w:sz w:val="28"/>
        </w:rPr>
      </w:pPr>
    </w:p>
    <w:p w:rsidR="00270163" w:rsidRDefault="00270163" w:rsidP="00270163">
      <w:pPr>
        <w:spacing w:after="0" w:line="240" w:lineRule="exact"/>
        <w:rPr>
          <w:rFonts w:ascii="Times New Roman" w:hAnsi="Times New Roman"/>
          <w:sz w:val="28"/>
        </w:rPr>
      </w:pPr>
    </w:p>
    <w:p w:rsidR="00270163" w:rsidRDefault="00270163" w:rsidP="00270163">
      <w:pPr>
        <w:spacing w:after="0" w:line="240" w:lineRule="exact"/>
        <w:rPr>
          <w:rFonts w:ascii="Times New Roman" w:hAnsi="Times New Roman"/>
          <w:sz w:val="28"/>
        </w:rPr>
      </w:pPr>
    </w:p>
    <w:p w:rsidR="00270163" w:rsidRDefault="00270163" w:rsidP="00270163">
      <w:pPr>
        <w:spacing w:after="0" w:line="240" w:lineRule="exact"/>
        <w:rPr>
          <w:rFonts w:ascii="Times New Roman" w:hAnsi="Times New Roman"/>
          <w:sz w:val="28"/>
        </w:rPr>
      </w:pPr>
    </w:p>
    <w:p w:rsidR="00270163" w:rsidRDefault="00270163" w:rsidP="00270163">
      <w:pPr>
        <w:rPr>
          <w:rFonts w:ascii="Times New Roman" w:hAnsi="Times New Roman" w:cs="Times New Roman"/>
          <w:sz w:val="24"/>
          <w:szCs w:val="24"/>
        </w:rPr>
      </w:pPr>
    </w:p>
    <w:p w:rsidR="00270163" w:rsidRPr="00270163" w:rsidRDefault="00270163" w:rsidP="00270163">
      <w:pPr>
        <w:pStyle w:val="a9"/>
        <w:ind w:left="0" w:firstLine="567"/>
        <w:jc w:val="center"/>
        <w:rPr>
          <w:rFonts w:cs="Times New Roman"/>
          <w:b/>
          <w:sz w:val="28"/>
        </w:rPr>
      </w:pPr>
      <w:r w:rsidRPr="00270163">
        <w:rPr>
          <w:rFonts w:cs="Times New Roman"/>
          <w:b/>
          <w:sz w:val="28"/>
        </w:rPr>
        <w:lastRenderedPageBreak/>
        <w:t>Прокуратура Краснозерского района провела проверку исполнения федерального законодательства об охране труда</w:t>
      </w:r>
    </w:p>
    <w:p w:rsidR="00270163" w:rsidRPr="00270163" w:rsidRDefault="00270163" w:rsidP="00270163">
      <w:pPr>
        <w:pStyle w:val="a9"/>
        <w:ind w:left="0" w:firstLine="567"/>
        <w:jc w:val="both"/>
        <w:rPr>
          <w:rFonts w:cs="Times New Roman"/>
          <w:sz w:val="28"/>
        </w:rPr>
      </w:pPr>
    </w:p>
    <w:p w:rsidR="00270163" w:rsidRDefault="00270163" w:rsidP="00270163">
      <w:pPr>
        <w:pStyle w:val="af0"/>
        <w:spacing w:line="240" w:lineRule="auto"/>
        <w:ind w:firstLine="720"/>
        <w:rPr>
          <w:sz w:val="28"/>
          <w:szCs w:val="28"/>
        </w:rPr>
      </w:pPr>
      <w:r w:rsidRPr="00270163">
        <w:rPr>
          <w:rFonts w:ascii="Times New Roman" w:hAnsi="Times New Roman" w:cs="Times New Roman"/>
          <w:sz w:val="28"/>
        </w:rPr>
        <w:t xml:space="preserve">Прокуратурой Краснозерского района </w:t>
      </w:r>
      <w:r w:rsidRPr="00270163">
        <w:rPr>
          <w:rFonts w:ascii="Times New Roman" w:hAnsi="Times New Roman" w:cs="Times New Roman"/>
          <w:sz w:val="28"/>
          <w:szCs w:val="28"/>
        </w:rPr>
        <w:t xml:space="preserve">в сентябре-октябре 2021 года </w:t>
      </w:r>
      <w:r w:rsidRPr="00270163">
        <w:rPr>
          <w:rFonts w:ascii="Times New Roman" w:hAnsi="Times New Roman" w:cs="Times New Roman"/>
          <w:sz w:val="28"/>
        </w:rPr>
        <w:t xml:space="preserve">проведена проверка </w:t>
      </w:r>
      <w:r w:rsidRPr="00270163">
        <w:rPr>
          <w:rFonts w:ascii="Times New Roman" w:hAnsi="Times New Roman" w:cs="Times New Roman"/>
          <w:sz w:val="28"/>
          <w:szCs w:val="28"/>
        </w:rPr>
        <w:t>соблюдения требований охраны труда на 4-х предприятиях обрабатывающей отрасли района, в муниципальном унитарном предприятии бытового обслуживания населения и</w:t>
      </w:r>
      <w:r>
        <w:rPr>
          <w:sz w:val="28"/>
          <w:szCs w:val="28"/>
        </w:rPr>
        <w:t xml:space="preserve"> в одном крестьянском хозяйстве района.</w:t>
      </w:r>
    </w:p>
    <w:p w:rsidR="00270163" w:rsidRPr="008F55A3" w:rsidRDefault="00270163" w:rsidP="00270163">
      <w:pPr>
        <w:pStyle w:val="a9"/>
        <w:ind w:left="0" w:firstLine="708"/>
        <w:jc w:val="both"/>
        <w:rPr>
          <w:sz w:val="28"/>
          <w:szCs w:val="28"/>
        </w:rPr>
      </w:pPr>
      <w:r w:rsidRPr="008F55A3">
        <w:rPr>
          <w:sz w:val="28"/>
          <w:szCs w:val="28"/>
        </w:rPr>
        <w:t xml:space="preserve">В ходе проверки установлено, что </w:t>
      </w:r>
      <w:r>
        <w:rPr>
          <w:sz w:val="28"/>
          <w:szCs w:val="28"/>
        </w:rPr>
        <w:t>ОАО «</w:t>
      </w:r>
      <w:proofErr w:type="spellStart"/>
      <w:r>
        <w:rPr>
          <w:sz w:val="28"/>
          <w:szCs w:val="28"/>
        </w:rPr>
        <w:t>Краснозерская</w:t>
      </w:r>
      <w:proofErr w:type="spellEnd"/>
      <w:r>
        <w:rPr>
          <w:sz w:val="28"/>
          <w:szCs w:val="28"/>
        </w:rPr>
        <w:t xml:space="preserve"> машинно-технологическая станция», ЗАО «</w:t>
      </w:r>
      <w:proofErr w:type="spellStart"/>
      <w:r>
        <w:rPr>
          <w:sz w:val="28"/>
          <w:szCs w:val="28"/>
        </w:rPr>
        <w:t>Новомайское</w:t>
      </w:r>
      <w:proofErr w:type="spellEnd"/>
      <w:r>
        <w:rPr>
          <w:sz w:val="28"/>
          <w:szCs w:val="28"/>
        </w:rPr>
        <w:t>», ООО «Мясозаготовительный комбинат «</w:t>
      </w:r>
      <w:proofErr w:type="spellStart"/>
      <w:r>
        <w:rPr>
          <w:sz w:val="28"/>
          <w:szCs w:val="28"/>
        </w:rPr>
        <w:t>Краснозерский</w:t>
      </w:r>
      <w:proofErr w:type="spellEnd"/>
      <w:r>
        <w:rPr>
          <w:sz w:val="28"/>
          <w:szCs w:val="28"/>
        </w:rPr>
        <w:t xml:space="preserve">», АО «Новая заря, Краснозерское МУП бытового обслуживания населения, главой крестьянского хозяйства «Туман» </w:t>
      </w:r>
      <w:r w:rsidRPr="008F55A3">
        <w:rPr>
          <w:sz w:val="28"/>
          <w:szCs w:val="28"/>
        </w:rPr>
        <w:t>допу</w:t>
      </w:r>
      <w:r>
        <w:rPr>
          <w:sz w:val="28"/>
          <w:szCs w:val="28"/>
        </w:rPr>
        <w:t>щены</w:t>
      </w:r>
      <w:r w:rsidRPr="008F55A3">
        <w:rPr>
          <w:sz w:val="28"/>
          <w:szCs w:val="28"/>
        </w:rPr>
        <w:t xml:space="preserve"> нарушения федерального законодательства в сфере </w:t>
      </w:r>
      <w:r>
        <w:rPr>
          <w:sz w:val="28"/>
          <w:szCs w:val="28"/>
        </w:rPr>
        <w:t>охраны труда</w:t>
      </w:r>
      <w:r w:rsidRPr="008F55A3">
        <w:rPr>
          <w:sz w:val="28"/>
          <w:szCs w:val="28"/>
        </w:rPr>
        <w:t>, а именно</w:t>
      </w:r>
      <w:r>
        <w:rPr>
          <w:sz w:val="28"/>
          <w:szCs w:val="28"/>
        </w:rPr>
        <w:t>, проверкой выявлены следующие нарушения закона</w:t>
      </w:r>
      <w:r w:rsidRPr="008F55A3">
        <w:rPr>
          <w:sz w:val="28"/>
          <w:szCs w:val="28"/>
        </w:rPr>
        <w:t>:</w:t>
      </w:r>
    </w:p>
    <w:p w:rsidR="00270163" w:rsidRPr="00D36952" w:rsidRDefault="00270163" w:rsidP="00270163">
      <w:pPr>
        <w:pStyle w:val="a9"/>
        <w:widowControl/>
        <w:numPr>
          <w:ilvl w:val="0"/>
          <w:numId w:val="21"/>
        </w:numPr>
        <w:suppressAutoHyphens w:val="0"/>
        <w:contextualSpacing/>
        <w:jc w:val="both"/>
        <w:rPr>
          <w:sz w:val="28"/>
          <w:szCs w:val="28"/>
        </w:rPr>
      </w:pPr>
      <w:r>
        <w:rPr>
          <w:sz w:val="28"/>
          <w:szCs w:val="28"/>
        </w:rPr>
        <w:t>нет должностной инструкции на специалиста по охране труда;</w:t>
      </w:r>
    </w:p>
    <w:p w:rsidR="00270163" w:rsidRPr="00D36952" w:rsidRDefault="00270163" w:rsidP="00270163">
      <w:pPr>
        <w:pStyle w:val="a9"/>
        <w:widowControl/>
        <w:numPr>
          <w:ilvl w:val="0"/>
          <w:numId w:val="21"/>
        </w:numPr>
        <w:suppressAutoHyphens w:val="0"/>
        <w:ind w:left="0" w:firstLine="709"/>
        <w:contextualSpacing/>
        <w:jc w:val="both"/>
        <w:rPr>
          <w:sz w:val="28"/>
          <w:szCs w:val="28"/>
        </w:rPr>
      </w:pPr>
      <w:r>
        <w:rPr>
          <w:sz w:val="28"/>
          <w:szCs w:val="28"/>
        </w:rPr>
        <w:t>не указаны точные даты инструктажей на рабочем месте;</w:t>
      </w:r>
    </w:p>
    <w:p w:rsidR="00270163" w:rsidRPr="00D36952" w:rsidRDefault="00270163" w:rsidP="00270163">
      <w:pPr>
        <w:pStyle w:val="a9"/>
        <w:widowControl/>
        <w:numPr>
          <w:ilvl w:val="0"/>
          <w:numId w:val="21"/>
        </w:numPr>
        <w:suppressAutoHyphens w:val="0"/>
        <w:ind w:left="0" w:firstLine="709"/>
        <w:contextualSpacing/>
        <w:jc w:val="both"/>
        <w:rPr>
          <w:sz w:val="28"/>
          <w:szCs w:val="28"/>
        </w:rPr>
      </w:pPr>
      <w:r>
        <w:rPr>
          <w:sz w:val="28"/>
          <w:szCs w:val="28"/>
        </w:rPr>
        <w:t>ненадлежащий учет выдачи средств индивидуальной защиты;</w:t>
      </w:r>
    </w:p>
    <w:p w:rsidR="00270163" w:rsidRPr="00D36952" w:rsidRDefault="00270163" w:rsidP="00270163">
      <w:pPr>
        <w:pStyle w:val="a9"/>
        <w:widowControl/>
        <w:numPr>
          <w:ilvl w:val="0"/>
          <w:numId w:val="21"/>
        </w:numPr>
        <w:suppressAutoHyphens w:val="0"/>
        <w:ind w:left="0" w:firstLine="709"/>
        <w:contextualSpacing/>
        <w:jc w:val="both"/>
        <w:rPr>
          <w:sz w:val="28"/>
          <w:szCs w:val="28"/>
        </w:rPr>
      </w:pPr>
      <w:r>
        <w:rPr>
          <w:sz w:val="28"/>
          <w:szCs w:val="28"/>
        </w:rPr>
        <w:t>не проводятся внеплановые инструктажи в связи с изменением законодательства по охране труда;</w:t>
      </w:r>
    </w:p>
    <w:p w:rsidR="00270163" w:rsidRDefault="00270163" w:rsidP="00270163">
      <w:pPr>
        <w:pStyle w:val="a9"/>
        <w:widowControl/>
        <w:numPr>
          <w:ilvl w:val="0"/>
          <w:numId w:val="21"/>
        </w:numPr>
        <w:suppressAutoHyphens w:val="0"/>
        <w:ind w:left="0" w:firstLine="709"/>
        <w:contextualSpacing/>
        <w:jc w:val="both"/>
        <w:rPr>
          <w:sz w:val="28"/>
          <w:szCs w:val="28"/>
        </w:rPr>
      </w:pPr>
      <w:r>
        <w:rPr>
          <w:sz w:val="28"/>
          <w:szCs w:val="28"/>
        </w:rPr>
        <w:t>не выдаются средства индивидуальной защиты, а также смывающие и обезвреживающие средства;</w:t>
      </w:r>
    </w:p>
    <w:p w:rsidR="00270163" w:rsidRDefault="00270163" w:rsidP="00270163">
      <w:pPr>
        <w:pStyle w:val="a9"/>
        <w:widowControl/>
        <w:numPr>
          <w:ilvl w:val="0"/>
          <w:numId w:val="21"/>
        </w:numPr>
        <w:suppressAutoHyphens w:val="0"/>
        <w:ind w:left="0" w:firstLine="709"/>
        <w:contextualSpacing/>
        <w:jc w:val="both"/>
        <w:rPr>
          <w:sz w:val="28"/>
          <w:szCs w:val="28"/>
        </w:rPr>
      </w:pPr>
      <w:r>
        <w:rPr>
          <w:sz w:val="28"/>
          <w:szCs w:val="28"/>
        </w:rPr>
        <w:t>не проводится специальная оценка условий труда;</w:t>
      </w:r>
    </w:p>
    <w:p w:rsidR="00270163" w:rsidRDefault="00270163" w:rsidP="00270163">
      <w:pPr>
        <w:pStyle w:val="a9"/>
        <w:widowControl/>
        <w:numPr>
          <w:ilvl w:val="0"/>
          <w:numId w:val="21"/>
        </w:numPr>
        <w:suppressAutoHyphens w:val="0"/>
        <w:ind w:left="0" w:firstLine="709"/>
        <w:contextualSpacing/>
        <w:jc w:val="both"/>
        <w:rPr>
          <w:sz w:val="28"/>
          <w:szCs w:val="28"/>
        </w:rPr>
      </w:pPr>
      <w:r>
        <w:rPr>
          <w:sz w:val="28"/>
          <w:szCs w:val="28"/>
        </w:rPr>
        <w:t>не всегда проводится вводный инструктаж с вновь принятыми работниками;</w:t>
      </w:r>
    </w:p>
    <w:p w:rsidR="00270163" w:rsidRDefault="00270163" w:rsidP="00270163">
      <w:pPr>
        <w:pStyle w:val="a9"/>
        <w:widowControl/>
        <w:numPr>
          <w:ilvl w:val="0"/>
          <w:numId w:val="21"/>
        </w:numPr>
        <w:suppressAutoHyphens w:val="0"/>
        <w:ind w:left="0" w:firstLine="709"/>
        <w:contextualSpacing/>
        <w:jc w:val="both"/>
        <w:rPr>
          <w:sz w:val="28"/>
          <w:szCs w:val="28"/>
        </w:rPr>
      </w:pPr>
      <w:r>
        <w:rPr>
          <w:sz w:val="28"/>
          <w:szCs w:val="28"/>
        </w:rPr>
        <w:t xml:space="preserve">к работе, в том числе к управлению транспортными средствами, допускаются без медицинского осмотра; </w:t>
      </w:r>
    </w:p>
    <w:p w:rsidR="00270163" w:rsidRPr="00D36952" w:rsidRDefault="00270163" w:rsidP="00270163">
      <w:pPr>
        <w:pStyle w:val="a9"/>
        <w:widowControl/>
        <w:numPr>
          <w:ilvl w:val="0"/>
          <w:numId w:val="21"/>
        </w:numPr>
        <w:suppressAutoHyphens w:val="0"/>
        <w:ind w:left="0" w:firstLine="709"/>
        <w:contextualSpacing/>
        <w:jc w:val="both"/>
        <w:rPr>
          <w:sz w:val="28"/>
          <w:szCs w:val="28"/>
        </w:rPr>
      </w:pPr>
      <w:r>
        <w:rPr>
          <w:sz w:val="28"/>
          <w:szCs w:val="28"/>
        </w:rPr>
        <w:t>отсутствует перечень работ, по которым требуется обучение и проверка знаний по охране труда и др</w:t>
      </w:r>
      <w:proofErr w:type="gramStart"/>
      <w:r>
        <w:rPr>
          <w:sz w:val="28"/>
          <w:szCs w:val="28"/>
        </w:rPr>
        <w:t>.н</w:t>
      </w:r>
      <w:proofErr w:type="gramEnd"/>
      <w:r>
        <w:rPr>
          <w:sz w:val="28"/>
          <w:szCs w:val="28"/>
        </w:rPr>
        <w:t>арушения требований законодательства об охране труда.</w:t>
      </w:r>
    </w:p>
    <w:p w:rsidR="00270163" w:rsidRDefault="00270163" w:rsidP="00270163">
      <w:pPr>
        <w:autoSpaceDE w:val="0"/>
        <w:autoSpaceDN w:val="0"/>
        <w:adjustRightInd w:val="0"/>
        <w:spacing w:after="0" w:line="240" w:lineRule="auto"/>
        <w:ind w:firstLine="708"/>
        <w:jc w:val="both"/>
        <w:rPr>
          <w:rFonts w:ascii="Times New Roman" w:hAnsi="Times New Roman"/>
          <w:sz w:val="28"/>
          <w:szCs w:val="28"/>
        </w:rPr>
      </w:pPr>
      <w:r w:rsidRPr="008F55A3">
        <w:rPr>
          <w:rFonts w:ascii="Times New Roman" w:hAnsi="Times New Roman"/>
          <w:sz w:val="28"/>
          <w:szCs w:val="28"/>
        </w:rPr>
        <w:t xml:space="preserve">По результатам проверки прокурором </w:t>
      </w:r>
      <w:r>
        <w:rPr>
          <w:rFonts w:ascii="Times New Roman" w:hAnsi="Times New Roman"/>
          <w:sz w:val="28"/>
          <w:szCs w:val="28"/>
        </w:rPr>
        <w:t>Краснозерского</w:t>
      </w:r>
      <w:r w:rsidRPr="008F55A3">
        <w:rPr>
          <w:rFonts w:ascii="Times New Roman" w:hAnsi="Times New Roman"/>
          <w:sz w:val="28"/>
          <w:szCs w:val="28"/>
        </w:rPr>
        <w:t xml:space="preserve"> района </w:t>
      </w:r>
      <w:r>
        <w:rPr>
          <w:rFonts w:ascii="Times New Roman" w:hAnsi="Times New Roman"/>
          <w:sz w:val="28"/>
          <w:szCs w:val="28"/>
        </w:rPr>
        <w:t>руководителям</w:t>
      </w:r>
      <w:r w:rsidRPr="008F55A3">
        <w:rPr>
          <w:rFonts w:ascii="Times New Roman" w:hAnsi="Times New Roman"/>
          <w:sz w:val="28"/>
          <w:szCs w:val="28"/>
        </w:rPr>
        <w:t xml:space="preserve"> </w:t>
      </w:r>
      <w:r>
        <w:rPr>
          <w:rFonts w:ascii="Times New Roman" w:hAnsi="Times New Roman"/>
          <w:sz w:val="28"/>
          <w:szCs w:val="28"/>
        </w:rPr>
        <w:t>6 предприятий внесены представления об устранении нарушений закона.</w:t>
      </w:r>
      <w:r w:rsidRPr="008F55A3">
        <w:rPr>
          <w:rFonts w:ascii="Times New Roman" w:hAnsi="Times New Roman"/>
          <w:sz w:val="28"/>
          <w:szCs w:val="28"/>
        </w:rPr>
        <w:t xml:space="preserve"> </w:t>
      </w:r>
    </w:p>
    <w:p w:rsidR="00270163" w:rsidRDefault="00270163" w:rsidP="0027016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Кроме того, в отношении них прокурором района  возбуждены дела</w:t>
      </w:r>
      <w:r w:rsidRPr="008F55A3">
        <w:rPr>
          <w:rFonts w:ascii="Times New Roman" w:hAnsi="Times New Roman"/>
          <w:sz w:val="28"/>
          <w:szCs w:val="28"/>
        </w:rPr>
        <w:t xml:space="preserve"> об административн</w:t>
      </w:r>
      <w:r>
        <w:rPr>
          <w:rFonts w:ascii="Times New Roman" w:hAnsi="Times New Roman"/>
          <w:sz w:val="28"/>
          <w:szCs w:val="28"/>
        </w:rPr>
        <w:t>ых</w:t>
      </w:r>
      <w:r w:rsidRPr="008F55A3">
        <w:rPr>
          <w:rFonts w:ascii="Times New Roman" w:hAnsi="Times New Roman"/>
          <w:sz w:val="28"/>
          <w:szCs w:val="28"/>
        </w:rPr>
        <w:t xml:space="preserve"> правонарушени</w:t>
      </w:r>
      <w:r>
        <w:rPr>
          <w:rFonts w:ascii="Times New Roman" w:hAnsi="Times New Roman"/>
          <w:sz w:val="28"/>
          <w:szCs w:val="28"/>
        </w:rPr>
        <w:t>ях</w:t>
      </w:r>
      <w:r w:rsidRPr="008F55A3">
        <w:rPr>
          <w:rFonts w:ascii="Times New Roman" w:hAnsi="Times New Roman"/>
          <w:sz w:val="28"/>
          <w:szCs w:val="28"/>
        </w:rPr>
        <w:t>, предусмотренн</w:t>
      </w:r>
      <w:r>
        <w:rPr>
          <w:rFonts w:ascii="Times New Roman" w:hAnsi="Times New Roman"/>
          <w:sz w:val="28"/>
          <w:szCs w:val="28"/>
        </w:rPr>
        <w:t xml:space="preserve">ых </w:t>
      </w:r>
      <w:proofErr w:type="gramStart"/>
      <w:r>
        <w:rPr>
          <w:rFonts w:ascii="Times New Roman" w:hAnsi="Times New Roman"/>
          <w:sz w:val="28"/>
          <w:szCs w:val="28"/>
        </w:rPr>
        <w:t>ч</w:t>
      </w:r>
      <w:proofErr w:type="gramEnd"/>
      <w:r>
        <w:rPr>
          <w:rFonts w:ascii="Times New Roman" w:hAnsi="Times New Roman"/>
          <w:sz w:val="28"/>
          <w:szCs w:val="28"/>
        </w:rPr>
        <w:t xml:space="preserve">. 1 ст. 5.27.1 </w:t>
      </w:r>
      <w:proofErr w:type="spellStart"/>
      <w:r>
        <w:rPr>
          <w:rFonts w:ascii="Times New Roman" w:hAnsi="Times New Roman"/>
          <w:sz w:val="28"/>
          <w:szCs w:val="28"/>
        </w:rPr>
        <w:t>КоАП</w:t>
      </w:r>
      <w:proofErr w:type="spellEnd"/>
      <w:r>
        <w:rPr>
          <w:rFonts w:ascii="Times New Roman" w:hAnsi="Times New Roman"/>
          <w:sz w:val="28"/>
          <w:szCs w:val="28"/>
        </w:rPr>
        <w:t xml:space="preserve"> РФ, в отношении директора Краснозерского МУП бытового обслуживания населения – ч. 2 ст. 5.27.1 </w:t>
      </w:r>
      <w:proofErr w:type="spellStart"/>
      <w:r>
        <w:rPr>
          <w:rFonts w:ascii="Times New Roman" w:hAnsi="Times New Roman"/>
          <w:sz w:val="28"/>
          <w:szCs w:val="28"/>
        </w:rPr>
        <w:t>КоАП</w:t>
      </w:r>
      <w:proofErr w:type="spellEnd"/>
      <w:r>
        <w:rPr>
          <w:rFonts w:ascii="Times New Roman" w:hAnsi="Times New Roman"/>
          <w:sz w:val="28"/>
          <w:szCs w:val="28"/>
        </w:rPr>
        <w:t xml:space="preserve"> РФ, в отношении главы крестьянского хозяйства «Туман» -  ч. 4 ст. 5.27 </w:t>
      </w:r>
      <w:proofErr w:type="spellStart"/>
      <w:r>
        <w:rPr>
          <w:rFonts w:ascii="Times New Roman" w:hAnsi="Times New Roman"/>
          <w:sz w:val="28"/>
          <w:szCs w:val="28"/>
        </w:rPr>
        <w:t>КоАП</w:t>
      </w:r>
      <w:proofErr w:type="spellEnd"/>
      <w:r>
        <w:rPr>
          <w:rFonts w:ascii="Times New Roman" w:hAnsi="Times New Roman"/>
          <w:sz w:val="28"/>
          <w:szCs w:val="28"/>
        </w:rPr>
        <w:t xml:space="preserve"> РФ. </w:t>
      </w:r>
    </w:p>
    <w:p w:rsidR="00270163" w:rsidRDefault="00270163" w:rsidP="0027016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Исполнение названных актов прокурорского реагирования находятся на контроле прокуратуры района.</w:t>
      </w:r>
    </w:p>
    <w:p w:rsidR="00270163" w:rsidRDefault="00270163" w:rsidP="00270163">
      <w:pPr>
        <w:spacing w:after="0" w:line="240" w:lineRule="exact"/>
        <w:rPr>
          <w:rFonts w:ascii="Times New Roman" w:hAnsi="Times New Roman"/>
          <w:sz w:val="28"/>
        </w:rPr>
      </w:pPr>
    </w:p>
    <w:p w:rsidR="00270163" w:rsidRDefault="00270163" w:rsidP="00270163">
      <w:pPr>
        <w:spacing w:after="0" w:line="240" w:lineRule="exact"/>
        <w:rPr>
          <w:rFonts w:ascii="Times New Roman" w:hAnsi="Times New Roman"/>
          <w:sz w:val="28"/>
        </w:rPr>
      </w:pPr>
    </w:p>
    <w:p w:rsidR="00270163" w:rsidRDefault="00270163" w:rsidP="00270163">
      <w:pPr>
        <w:spacing w:after="0" w:line="240" w:lineRule="exact"/>
        <w:rPr>
          <w:rFonts w:ascii="Times New Roman" w:hAnsi="Times New Roman"/>
          <w:sz w:val="28"/>
        </w:rPr>
      </w:pPr>
      <w:r>
        <w:rPr>
          <w:rFonts w:ascii="Times New Roman" w:hAnsi="Times New Roman"/>
          <w:sz w:val="28"/>
        </w:rPr>
        <w:t>Помощник прокурора Краснозерского района                              М.П. Потапова</w:t>
      </w:r>
    </w:p>
    <w:p w:rsidR="00270163" w:rsidRDefault="00270163" w:rsidP="00270163">
      <w:pPr>
        <w:spacing w:after="0" w:line="240" w:lineRule="exact"/>
        <w:rPr>
          <w:rFonts w:ascii="Times New Roman" w:hAnsi="Times New Roman"/>
          <w:sz w:val="28"/>
        </w:rPr>
      </w:pPr>
    </w:p>
    <w:p w:rsidR="00270163" w:rsidRDefault="00270163" w:rsidP="00270163">
      <w:pPr>
        <w:spacing w:after="0" w:line="240" w:lineRule="exact"/>
        <w:rPr>
          <w:rFonts w:ascii="Times New Roman" w:hAnsi="Times New Roman"/>
          <w:sz w:val="28"/>
        </w:rPr>
      </w:pPr>
    </w:p>
    <w:p w:rsidR="00270163" w:rsidRDefault="00270163" w:rsidP="00270163">
      <w:pPr>
        <w:spacing w:after="0" w:line="240" w:lineRule="exact"/>
        <w:rPr>
          <w:rFonts w:ascii="Times New Roman" w:hAnsi="Times New Roman"/>
          <w:sz w:val="28"/>
        </w:rPr>
      </w:pPr>
    </w:p>
    <w:p w:rsidR="00270163" w:rsidRDefault="00270163" w:rsidP="00270163">
      <w:pPr>
        <w:spacing w:after="0" w:line="240" w:lineRule="exact"/>
        <w:rPr>
          <w:rFonts w:ascii="Times New Roman" w:hAnsi="Times New Roman"/>
          <w:sz w:val="28"/>
        </w:rPr>
      </w:pPr>
    </w:p>
    <w:p w:rsidR="00270163" w:rsidRPr="00081ADE" w:rsidRDefault="00270163" w:rsidP="00270163">
      <w:pPr>
        <w:spacing w:after="0" w:line="240" w:lineRule="auto"/>
        <w:jc w:val="center"/>
        <w:rPr>
          <w:rFonts w:ascii="Times New Roman" w:hAnsi="Times New Roman" w:cs="Times New Roman"/>
          <w:b/>
          <w:sz w:val="28"/>
          <w:szCs w:val="28"/>
        </w:rPr>
      </w:pPr>
      <w:r w:rsidRPr="00081ADE">
        <w:rPr>
          <w:rFonts w:ascii="Times New Roman" w:hAnsi="Times New Roman" w:cs="Times New Roman"/>
          <w:b/>
          <w:sz w:val="28"/>
          <w:szCs w:val="28"/>
        </w:rPr>
        <w:lastRenderedPageBreak/>
        <w:t xml:space="preserve">Суд по иску прокурора взыскал с гражданина </w:t>
      </w:r>
    </w:p>
    <w:p w:rsidR="00270163" w:rsidRPr="00081ADE" w:rsidRDefault="00270163" w:rsidP="00270163">
      <w:pPr>
        <w:spacing w:after="0" w:line="240" w:lineRule="auto"/>
        <w:jc w:val="center"/>
        <w:rPr>
          <w:rFonts w:ascii="Times New Roman" w:hAnsi="Times New Roman" w:cs="Times New Roman"/>
          <w:b/>
          <w:sz w:val="28"/>
          <w:szCs w:val="28"/>
        </w:rPr>
      </w:pPr>
      <w:r w:rsidRPr="00081ADE">
        <w:rPr>
          <w:rFonts w:ascii="Times New Roman" w:hAnsi="Times New Roman" w:cs="Times New Roman"/>
          <w:b/>
          <w:sz w:val="28"/>
          <w:szCs w:val="28"/>
        </w:rPr>
        <w:t>незаконно полученное пособие по безработице</w:t>
      </w:r>
    </w:p>
    <w:p w:rsidR="00270163" w:rsidRDefault="00270163" w:rsidP="00270163">
      <w:pPr>
        <w:spacing w:after="0" w:line="240" w:lineRule="auto"/>
        <w:rPr>
          <w:rFonts w:ascii="Times New Roman" w:hAnsi="Times New Roman" w:cs="Times New Roman"/>
          <w:sz w:val="28"/>
          <w:szCs w:val="28"/>
        </w:rPr>
      </w:pPr>
    </w:p>
    <w:p w:rsidR="00270163" w:rsidRDefault="00270163" w:rsidP="002701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Решением Краснозерского районного суда удовлетворено исковое заявление прокурора района о взыскании с гражданина Юрченко Д.А. в бюджет Российской Федерации незаконно полученного пособия по безработице в размере 86077,6 рублей. Данное решение вступило в законную силу.</w:t>
      </w:r>
    </w:p>
    <w:p w:rsidR="00270163" w:rsidRDefault="00270163" w:rsidP="002701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прокурорской проверки, проведенной в мае 2021 года, установлено, что в августе 2020 года гражданин Юрченко Д.А. обратился в ГКУ Новосибирской области «Центр занятости населения Краснозерского района», был признан безработным, ему назначено пособие по безработице, которое он получал 6 месяцев в размере 86077,6 рублей.</w:t>
      </w:r>
    </w:p>
    <w:p w:rsidR="00270163" w:rsidRDefault="00270163" w:rsidP="002701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Вместе с тем, на момент обращения в ГКУ Новосибирской области «Центр занятости населения Краснозерского района» гражданин Юрченко Д.А. являлся </w:t>
      </w:r>
      <w:proofErr w:type="spellStart"/>
      <w:r>
        <w:rPr>
          <w:rFonts w:ascii="Times New Roman" w:hAnsi="Times New Roman" w:cs="Times New Roman"/>
          <w:sz w:val="28"/>
          <w:szCs w:val="28"/>
        </w:rPr>
        <w:t>самозанятым</w:t>
      </w:r>
      <w:proofErr w:type="spellEnd"/>
      <w:r>
        <w:rPr>
          <w:rFonts w:ascii="Times New Roman" w:hAnsi="Times New Roman" w:cs="Times New Roman"/>
          <w:sz w:val="28"/>
          <w:szCs w:val="28"/>
        </w:rPr>
        <w:t xml:space="preserve"> гражданином (плательщик налога на профессиональный доход), в связи с чем, не мог быть признан безработным.</w:t>
      </w:r>
    </w:p>
    <w:p w:rsidR="00270163" w:rsidRDefault="00270163" w:rsidP="002701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Юрченко Д.А. незаконно получил из федерального бюджета денежные средства в размере 86077,6 рублей, тем самым неосновательно обогатился, что явилось основанием для обращения прокурора в суд с названным исковым заявлением.</w:t>
      </w:r>
    </w:p>
    <w:p w:rsidR="00270163" w:rsidRDefault="00270163" w:rsidP="00270163">
      <w:pPr>
        <w:spacing w:after="0" w:line="240" w:lineRule="exact"/>
        <w:jc w:val="both"/>
        <w:rPr>
          <w:rFonts w:ascii="Times New Roman" w:hAnsi="Times New Roman" w:cs="Times New Roman"/>
          <w:sz w:val="28"/>
          <w:szCs w:val="28"/>
        </w:rPr>
      </w:pPr>
    </w:p>
    <w:p w:rsidR="00270163" w:rsidRPr="00FA56AA" w:rsidRDefault="00270163" w:rsidP="00270163">
      <w:pPr>
        <w:spacing w:after="0" w:line="240" w:lineRule="exact"/>
        <w:jc w:val="both"/>
        <w:rPr>
          <w:rFonts w:ascii="Times New Roman" w:hAnsi="Times New Roman" w:cs="Times New Roman"/>
          <w:sz w:val="28"/>
          <w:szCs w:val="28"/>
        </w:rPr>
      </w:pPr>
    </w:p>
    <w:p w:rsidR="00270163" w:rsidRPr="00FA56AA" w:rsidRDefault="00270163" w:rsidP="00270163">
      <w:pPr>
        <w:spacing w:after="0" w:line="240" w:lineRule="exact"/>
        <w:jc w:val="both"/>
        <w:rPr>
          <w:rFonts w:ascii="Times New Roman" w:hAnsi="Times New Roman" w:cs="Times New Roman"/>
          <w:sz w:val="28"/>
          <w:szCs w:val="28"/>
        </w:rPr>
      </w:pPr>
      <w:r w:rsidRPr="00FA56AA">
        <w:rPr>
          <w:rFonts w:ascii="Times New Roman" w:hAnsi="Times New Roman" w:cs="Times New Roman"/>
          <w:sz w:val="28"/>
          <w:szCs w:val="28"/>
        </w:rPr>
        <w:t>Прокурор Краснозерского района</w:t>
      </w:r>
    </w:p>
    <w:p w:rsidR="00270163" w:rsidRPr="00FA56AA" w:rsidRDefault="00270163" w:rsidP="00270163">
      <w:pPr>
        <w:spacing w:after="0" w:line="240" w:lineRule="exact"/>
        <w:jc w:val="both"/>
        <w:rPr>
          <w:rFonts w:ascii="Times New Roman" w:hAnsi="Times New Roman" w:cs="Times New Roman"/>
          <w:sz w:val="28"/>
          <w:szCs w:val="28"/>
        </w:rPr>
      </w:pPr>
    </w:p>
    <w:p w:rsidR="00270163" w:rsidRPr="00FA56AA" w:rsidRDefault="00270163" w:rsidP="00270163">
      <w:pPr>
        <w:spacing w:after="0" w:line="240" w:lineRule="exact"/>
        <w:jc w:val="both"/>
        <w:rPr>
          <w:rFonts w:ascii="Times New Roman" w:hAnsi="Times New Roman" w:cs="Times New Roman"/>
          <w:sz w:val="28"/>
          <w:szCs w:val="28"/>
        </w:rPr>
      </w:pPr>
      <w:r w:rsidRPr="00FA56AA">
        <w:rPr>
          <w:rFonts w:ascii="Times New Roman" w:hAnsi="Times New Roman" w:cs="Times New Roman"/>
          <w:sz w:val="28"/>
          <w:szCs w:val="28"/>
        </w:rPr>
        <w:t xml:space="preserve">советник юстиции                                                       </w:t>
      </w:r>
      <w:r>
        <w:rPr>
          <w:rFonts w:ascii="Times New Roman" w:hAnsi="Times New Roman" w:cs="Times New Roman"/>
          <w:sz w:val="28"/>
          <w:szCs w:val="28"/>
        </w:rPr>
        <w:t xml:space="preserve">                   </w:t>
      </w:r>
      <w:r w:rsidRPr="00FA56AA">
        <w:rPr>
          <w:rFonts w:ascii="Times New Roman" w:hAnsi="Times New Roman" w:cs="Times New Roman"/>
          <w:sz w:val="28"/>
          <w:szCs w:val="28"/>
        </w:rPr>
        <w:t>Д.В. Круглов</w:t>
      </w:r>
    </w:p>
    <w:p w:rsidR="00270163" w:rsidRPr="00FA56AA" w:rsidRDefault="00270163" w:rsidP="00270163">
      <w:pPr>
        <w:spacing w:after="0" w:line="240" w:lineRule="exact"/>
        <w:jc w:val="both"/>
        <w:rPr>
          <w:rFonts w:ascii="Times New Roman" w:hAnsi="Times New Roman" w:cs="Times New Roman"/>
          <w:sz w:val="28"/>
          <w:szCs w:val="28"/>
        </w:rPr>
      </w:pPr>
    </w:p>
    <w:p w:rsidR="00270163" w:rsidRDefault="00270163" w:rsidP="00270163">
      <w:pPr>
        <w:spacing w:after="0" w:line="240" w:lineRule="exact"/>
        <w:rPr>
          <w:rFonts w:ascii="Times New Roman" w:hAnsi="Times New Roman"/>
          <w:sz w:val="28"/>
        </w:rPr>
      </w:pPr>
    </w:p>
    <w:p w:rsidR="00270163" w:rsidRPr="007834BE" w:rsidRDefault="00270163" w:rsidP="00270163">
      <w:pPr>
        <w:spacing w:after="0" w:line="240" w:lineRule="exact"/>
        <w:rPr>
          <w:rFonts w:ascii="Times New Roman" w:hAnsi="Times New Roman"/>
          <w:sz w:val="28"/>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2701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Необходимость заключения трудового договора </w:t>
      </w:r>
    </w:p>
    <w:p w:rsidR="00270163" w:rsidRPr="00081ADE" w:rsidRDefault="00270163" w:rsidP="002701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между работником и работодателем</w:t>
      </w:r>
    </w:p>
    <w:p w:rsidR="00270163" w:rsidRDefault="00270163" w:rsidP="00270163">
      <w:pPr>
        <w:spacing w:after="0" w:line="240" w:lineRule="auto"/>
        <w:rPr>
          <w:rFonts w:ascii="Times New Roman" w:hAnsi="Times New Roman" w:cs="Times New Roman"/>
          <w:sz w:val="28"/>
          <w:szCs w:val="28"/>
        </w:rPr>
      </w:pPr>
    </w:p>
    <w:p w:rsidR="00270163" w:rsidRPr="00FF3531" w:rsidRDefault="00270163" w:rsidP="00270163">
      <w:pPr>
        <w:spacing w:after="0" w:line="240" w:lineRule="auto"/>
        <w:ind w:firstLine="708"/>
        <w:jc w:val="both"/>
        <w:rPr>
          <w:rFonts w:ascii="Times New Roman" w:eastAsia="Times New Roman" w:hAnsi="Times New Roman" w:cs="Times New Roman"/>
          <w:sz w:val="28"/>
          <w:szCs w:val="28"/>
        </w:rPr>
      </w:pPr>
      <w:r w:rsidRPr="00FF3531">
        <w:rPr>
          <w:rFonts w:ascii="Times New Roman" w:hAnsi="Times New Roman" w:cs="Times New Roman"/>
          <w:sz w:val="28"/>
          <w:szCs w:val="28"/>
        </w:rPr>
        <w:t>Обязанность работодателя заключать с работниками трудовой договор содержится в статье 67 Трудового кодекса Российской Федерации (далее – ТК РФ).</w:t>
      </w:r>
      <w:r w:rsidRPr="00FF3531">
        <w:rPr>
          <w:rFonts w:ascii="Times New Roman" w:eastAsia="Times New Roman" w:hAnsi="Times New Roman" w:cs="Times New Roman"/>
          <w:sz w:val="28"/>
          <w:szCs w:val="28"/>
        </w:rPr>
        <w:t xml:space="preserve"> В данной статье также указано, что т</w:t>
      </w:r>
      <w:r w:rsidRPr="00785202">
        <w:rPr>
          <w:rFonts w:ascii="Times New Roman" w:eastAsia="Times New Roman" w:hAnsi="Times New Roman" w:cs="Times New Roman"/>
          <w:sz w:val="28"/>
          <w:szCs w:val="28"/>
        </w:rPr>
        <w:t>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270163" w:rsidRPr="00FF3531" w:rsidRDefault="00270163" w:rsidP="00270163">
      <w:pPr>
        <w:spacing w:after="0" w:line="240" w:lineRule="auto"/>
        <w:ind w:firstLine="540"/>
        <w:jc w:val="both"/>
        <w:rPr>
          <w:rFonts w:ascii="Times New Roman" w:eastAsia="Times New Roman" w:hAnsi="Times New Roman" w:cs="Times New Roman"/>
          <w:sz w:val="28"/>
          <w:szCs w:val="28"/>
        </w:rPr>
      </w:pPr>
      <w:r w:rsidRPr="00FF3531">
        <w:rPr>
          <w:rFonts w:ascii="Times New Roman" w:eastAsia="Times New Roman" w:hAnsi="Times New Roman" w:cs="Times New Roman"/>
          <w:sz w:val="28"/>
          <w:szCs w:val="28"/>
        </w:rPr>
        <w:tab/>
        <w:t>В соответствии с частью 1 статьи 64 ТК РФ з</w:t>
      </w:r>
      <w:r w:rsidRPr="00B05A49">
        <w:rPr>
          <w:rFonts w:ascii="Times New Roman" w:eastAsia="Times New Roman" w:hAnsi="Times New Roman" w:cs="Times New Roman"/>
          <w:sz w:val="28"/>
          <w:szCs w:val="28"/>
        </w:rPr>
        <w:t>апрещается необоснованный отказ в заключени</w:t>
      </w:r>
      <w:proofErr w:type="gramStart"/>
      <w:r w:rsidRPr="00B05A49">
        <w:rPr>
          <w:rFonts w:ascii="Times New Roman" w:eastAsia="Times New Roman" w:hAnsi="Times New Roman" w:cs="Times New Roman"/>
          <w:sz w:val="28"/>
          <w:szCs w:val="28"/>
        </w:rPr>
        <w:t>и</w:t>
      </w:r>
      <w:proofErr w:type="gramEnd"/>
      <w:r w:rsidRPr="00B05A49">
        <w:rPr>
          <w:rFonts w:ascii="Times New Roman" w:eastAsia="Times New Roman" w:hAnsi="Times New Roman" w:cs="Times New Roman"/>
          <w:sz w:val="28"/>
          <w:szCs w:val="28"/>
        </w:rPr>
        <w:t xml:space="preserve"> трудового договора.</w:t>
      </w:r>
    </w:p>
    <w:p w:rsidR="00270163" w:rsidRPr="00B05A49" w:rsidRDefault="00270163" w:rsidP="00270163">
      <w:pPr>
        <w:spacing w:after="0" w:line="240" w:lineRule="auto"/>
        <w:ind w:firstLine="708"/>
        <w:jc w:val="both"/>
        <w:rPr>
          <w:rFonts w:ascii="Verdana" w:eastAsia="Times New Roman" w:hAnsi="Verdana" w:cs="Times New Roman"/>
          <w:sz w:val="28"/>
          <w:szCs w:val="28"/>
        </w:rPr>
      </w:pPr>
      <w:r w:rsidRPr="00FF3531">
        <w:rPr>
          <w:rFonts w:ascii="Times New Roman" w:eastAsia="Times New Roman" w:hAnsi="Times New Roman" w:cs="Times New Roman"/>
          <w:sz w:val="28"/>
          <w:szCs w:val="28"/>
        </w:rPr>
        <w:t>Частью 2 этой же статьей установлен запрет на какую-либо дискриминацию при заключении трудового договора, во внимание должны браться деловые качества.</w:t>
      </w:r>
    </w:p>
    <w:p w:rsidR="00270163" w:rsidRPr="00FF3531" w:rsidRDefault="00270163" w:rsidP="00270163">
      <w:pPr>
        <w:spacing w:after="0" w:line="240" w:lineRule="auto"/>
        <w:ind w:firstLine="540"/>
        <w:jc w:val="both"/>
        <w:rPr>
          <w:rFonts w:ascii="Times New Roman" w:eastAsia="Times New Roman" w:hAnsi="Times New Roman" w:cs="Times New Roman"/>
          <w:sz w:val="28"/>
          <w:szCs w:val="28"/>
        </w:rPr>
      </w:pPr>
      <w:r w:rsidRPr="00FF3531">
        <w:rPr>
          <w:rFonts w:ascii="Times New Roman" w:eastAsia="Times New Roman" w:hAnsi="Times New Roman" w:cs="Times New Roman"/>
          <w:sz w:val="28"/>
          <w:szCs w:val="28"/>
        </w:rPr>
        <w:tab/>
        <w:t>За неисполнение работодателем названной обязанности предусмотрена ответственность.</w:t>
      </w:r>
    </w:p>
    <w:p w:rsidR="00270163" w:rsidRPr="000C1756" w:rsidRDefault="00270163" w:rsidP="00270163">
      <w:pPr>
        <w:spacing w:after="0" w:line="240" w:lineRule="auto"/>
        <w:ind w:firstLine="540"/>
        <w:jc w:val="both"/>
        <w:rPr>
          <w:rFonts w:ascii="Times New Roman" w:eastAsia="Times New Roman" w:hAnsi="Times New Roman" w:cs="Times New Roman"/>
          <w:sz w:val="28"/>
          <w:szCs w:val="28"/>
        </w:rPr>
      </w:pPr>
      <w:r w:rsidRPr="00FF3531">
        <w:rPr>
          <w:rFonts w:ascii="Times New Roman" w:eastAsia="Times New Roman" w:hAnsi="Times New Roman" w:cs="Times New Roman"/>
          <w:sz w:val="28"/>
          <w:szCs w:val="28"/>
        </w:rPr>
        <w:tab/>
      </w:r>
      <w:proofErr w:type="gramStart"/>
      <w:r w:rsidRPr="00FF3531">
        <w:rPr>
          <w:rFonts w:ascii="Times New Roman" w:eastAsia="Times New Roman" w:hAnsi="Times New Roman" w:cs="Times New Roman"/>
          <w:sz w:val="28"/>
          <w:szCs w:val="28"/>
        </w:rPr>
        <w:t>Так, частью 4 статьи 5.27 Кодекса Российской Федерации об административных правонарушениях за у</w:t>
      </w:r>
      <w:r w:rsidRPr="000C1756">
        <w:rPr>
          <w:rFonts w:ascii="Times New Roman" w:eastAsia="Times New Roman" w:hAnsi="Times New Roman" w:cs="Times New Roman"/>
          <w:sz w:val="28"/>
          <w:szCs w:val="28"/>
        </w:rPr>
        <w:t>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w:t>
      </w:r>
      <w:r w:rsidRPr="00FF3531">
        <w:rPr>
          <w:rFonts w:ascii="Times New Roman" w:eastAsia="Times New Roman" w:hAnsi="Times New Roman" w:cs="Times New Roman"/>
          <w:sz w:val="28"/>
          <w:szCs w:val="28"/>
        </w:rPr>
        <w:t>ду работником и работодателем, предусмотрено административное наказание в виде наложения</w:t>
      </w:r>
      <w:r w:rsidRPr="000C1756">
        <w:rPr>
          <w:rFonts w:ascii="Times New Roman" w:eastAsia="Times New Roman" w:hAnsi="Times New Roman" w:cs="Times New Roman"/>
          <w:sz w:val="28"/>
          <w:szCs w:val="28"/>
        </w:rPr>
        <w:t xml:space="preserve"> административного штрафа на должностных лиц в размере от десяти тысяч до двадцати тысяч рублей;</w:t>
      </w:r>
      <w:proofErr w:type="gramEnd"/>
      <w:r w:rsidRPr="000C1756">
        <w:rPr>
          <w:rFonts w:ascii="Times New Roman" w:eastAsia="Times New Roman" w:hAnsi="Times New Roman" w:cs="Times New Roman"/>
          <w:sz w:val="28"/>
          <w:szCs w:val="28"/>
        </w:rPr>
        <w:t xml:space="preserve">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270163" w:rsidRPr="00FF3531" w:rsidRDefault="00270163" w:rsidP="00270163">
      <w:pPr>
        <w:spacing w:after="0" w:line="240" w:lineRule="auto"/>
        <w:ind w:firstLine="708"/>
        <w:jc w:val="both"/>
        <w:rPr>
          <w:rFonts w:ascii="Verdana" w:eastAsia="Times New Roman" w:hAnsi="Verdana" w:cs="Times New Roman"/>
          <w:sz w:val="28"/>
          <w:szCs w:val="28"/>
        </w:rPr>
      </w:pPr>
      <w:proofErr w:type="gramStart"/>
      <w:r w:rsidRPr="00FF3531">
        <w:rPr>
          <w:rFonts w:ascii="Times New Roman" w:hAnsi="Times New Roman" w:cs="Times New Roman"/>
          <w:sz w:val="28"/>
          <w:szCs w:val="28"/>
        </w:rPr>
        <w:t xml:space="preserve">За </w:t>
      </w:r>
      <w:r w:rsidRPr="00FF3531">
        <w:rPr>
          <w:rFonts w:ascii="Times New Roman" w:eastAsia="Times New Roman" w:hAnsi="Times New Roman" w:cs="Times New Roman"/>
          <w:sz w:val="28"/>
          <w:szCs w:val="28"/>
        </w:rPr>
        <w:t>н</w:t>
      </w:r>
      <w:r w:rsidRPr="005D3FC9">
        <w:rPr>
          <w:rFonts w:ascii="Times New Roman" w:eastAsia="Times New Roman" w:hAnsi="Times New Roman" w:cs="Times New Roman"/>
          <w:sz w:val="28"/>
          <w:szCs w:val="28"/>
        </w:rPr>
        <w:t xml:space="preserve">еобоснованный отказ в приеме на работу лица по мотивам достижения им </w:t>
      </w:r>
      <w:proofErr w:type="spellStart"/>
      <w:r w:rsidRPr="005D3FC9">
        <w:rPr>
          <w:rFonts w:ascii="Times New Roman" w:eastAsia="Times New Roman" w:hAnsi="Times New Roman" w:cs="Times New Roman"/>
          <w:sz w:val="28"/>
          <w:szCs w:val="28"/>
        </w:rPr>
        <w:t>предпенсионного</w:t>
      </w:r>
      <w:proofErr w:type="spellEnd"/>
      <w:r w:rsidRPr="005D3FC9">
        <w:rPr>
          <w:rFonts w:ascii="Times New Roman" w:eastAsia="Times New Roman" w:hAnsi="Times New Roman" w:cs="Times New Roman"/>
          <w:sz w:val="28"/>
          <w:szCs w:val="28"/>
        </w:rPr>
        <w:t xml:space="preserve"> возраста, а равно необоснованное увольнение с работы</w:t>
      </w:r>
      <w:r w:rsidRPr="00FF3531">
        <w:rPr>
          <w:rFonts w:ascii="Times New Roman" w:eastAsia="Times New Roman" w:hAnsi="Times New Roman" w:cs="Times New Roman"/>
          <w:sz w:val="28"/>
          <w:szCs w:val="28"/>
        </w:rPr>
        <w:t xml:space="preserve"> такого лица по тем же мотивам (статья 144.1 Уголовного кодекса Российской Федерации), а также за н</w:t>
      </w:r>
      <w:r w:rsidRPr="005D3FC9">
        <w:rPr>
          <w:rFonts w:ascii="Times New Roman" w:eastAsia="Times New Roman" w:hAnsi="Times New Roman" w:cs="Times New Roman"/>
          <w:sz w:val="28"/>
          <w:szCs w:val="28"/>
        </w:rPr>
        <w:t>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w:t>
      </w:r>
      <w:proofErr w:type="gramEnd"/>
      <w:r w:rsidRPr="005D3FC9">
        <w:rPr>
          <w:rFonts w:ascii="Times New Roman" w:eastAsia="Times New Roman" w:hAnsi="Times New Roman" w:cs="Times New Roman"/>
          <w:sz w:val="28"/>
          <w:szCs w:val="28"/>
        </w:rPr>
        <w:t xml:space="preserve"> с работы женщины, имеющей детей в возрасте до трех лет, по этим мотивам </w:t>
      </w:r>
      <w:r w:rsidRPr="00FF3531">
        <w:rPr>
          <w:rFonts w:ascii="Times New Roman" w:eastAsia="Times New Roman" w:hAnsi="Times New Roman" w:cs="Times New Roman"/>
          <w:sz w:val="28"/>
          <w:szCs w:val="28"/>
        </w:rPr>
        <w:t>(статья 145 Уголовного кодекса Российской Федерации) предусмотрена уголовная ответственность с максимальным наказанием в виде обязательных работ на срок до трехсот шестидесяти часов.</w:t>
      </w:r>
    </w:p>
    <w:p w:rsidR="00270163" w:rsidRPr="00FF3531" w:rsidRDefault="00270163" w:rsidP="00270163">
      <w:pPr>
        <w:spacing w:after="0" w:line="240" w:lineRule="auto"/>
        <w:ind w:firstLine="708"/>
        <w:jc w:val="both"/>
        <w:rPr>
          <w:rFonts w:ascii="Times New Roman" w:hAnsi="Times New Roman" w:cs="Times New Roman"/>
          <w:sz w:val="28"/>
          <w:szCs w:val="28"/>
        </w:rPr>
      </w:pPr>
      <w:r w:rsidRPr="00FF3531">
        <w:rPr>
          <w:rFonts w:ascii="Times New Roman" w:hAnsi="Times New Roman" w:cs="Times New Roman"/>
          <w:sz w:val="28"/>
          <w:szCs w:val="28"/>
        </w:rPr>
        <w:t>Вместе с тем, негативные последствия ожидают не только «нерадивого» работодателя, но и работника, который</w:t>
      </w:r>
      <w:r>
        <w:rPr>
          <w:rFonts w:ascii="Times New Roman" w:hAnsi="Times New Roman" w:cs="Times New Roman"/>
          <w:sz w:val="28"/>
          <w:szCs w:val="28"/>
        </w:rPr>
        <w:t>,</w:t>
      </w:r>
      <w:r w:rsidRPr="00FF3531">
        <w:rPr>
          <w:rFonts w:ascii="Times New Roman" w:hAnsi="Times New Roman" w:cs="Times New Roman"/>
          <w:sz w:val="28"/>
          <w:szCs w:val="28"/>
        </w:rPr>
        <w:t xml:space="preserve"> работая в отсутствие заключенного трудового договора</w:t>
      </w:r>
      <w:r>
        <w:rPr>
          <w:rFonts w:ascii="Times New Roman" w:hAnsi="Times New Roman" w:cs="Times New Roman"/>
          <w:sz w:val="28"/>
          <w:szCs w:val="28"/>
        </w:rPr>
        <w:t>,</w:t>
      </w:r>
      <w:r w:rsidRPr="00FF3531">
        <w:rPr>
          <w:rFonts w:ascii="Times New Roman" w:hAnsi="Times New Roman" w:cs="Times New Roman"/>
          <w:sz w:val="28"/>
          <w:szCs w:val="28"/>
        </w:rPr>
        <w:t xml:space="preserve"> может </w:t>
      </w:r>
      <w:r>
        <w:rPr>
          <w:rFonts w:ascii="Times New Roman" w:hAnsi="Times New Roman" w:cs="Times New Roman"/>
          <w:sz w:val="28"/>
          <w:szCs w:val="28"/>
        </w:rPr>
        <w:t>претерпеть</w:t>
      </w:r>
      <w:r w:rsidRPr="00FF3531">
        <w:rPr>
          <w:rFonts w:ascii="Times New Roman" w:hAnsi="Times New Roman" w:cs="Times New Roman"/>
          <w:sz w:val="28"/>
          <w:szCs w:val="28"/>
        </w:rPr>
        <w:t xml:space="preserve"> не меньшие </w:t>
      </w:r>
      <w:r>
        <w:rPr>
          <w:rFonts w:ascii="Times New Roman" w:hAnsi="Times New Roman" w:cs="Times New Roman"/>
          <w:sz w:val="28"/>
          <w:szCs w:val="28"/>
        </w:rPr>
        <w:t>негативные последствия</w:t>
      </w:r>
      <w:r w:rsidRPr="00FF3531">
        <w:rPr>
          <w:rFonts w:ascii="Times New Roman" w:hAnsi="Times New Roman" w:cs="Times New Roman"/>
          <w:sz w:val="28"/>
          <w:szCs w:val="28"/>
        </w:rPr>
        <w:t xml:space="preserve">, в том числе в виде лишения права </w:t>
      </w:r>
      <w:proofErr w:type="spellStart"/>
      <w:r w:rsidRPr="00FF3531">
        <w:rPr>
          <w:rFonts w:ascii="Times New Roman" w:hAnsi="Times New Roman" w:cs="Times New Roman"/>
          <w:sz w:val="28"/>
          <w:szCs w:val="28"/>
        </w:rPr>
        <w:t>на</w:t>
      </w:r>
      <w:proofErr w:type="gramStart"/>
      <w:r w:rsidRPr="00FF3531">
        <w:rPr>
          <w:rFonts w:ascii="Times New Roman" w:hAnsi="Times New Roman" w:cs="Times New Roman"/>
          <w:sz w:val="28"/>
          <w:szCs w:val="28"/>
        </w:rPr>
        <w:t>:о</w:t>
      </w:r>
      <w:proofErr w:type="gramEnd"/>
      <w:r w:rsidRPr="00FF3531">
        <w:rPr>
          <w:rFonts w:ascii="Times New Roman" w:hAnsi="Times New Roman" w:cs="Times New Roman"/>
          <w:sz w:val="28"/>
          <w:szCs w:val="28"/>
        </w:rPr>
        <w:t>тчисления</w:t>
      </w:r>
      <w:proofErr w:type="spellEnd"/>
      <w:r w:rsidRPr="00FF3531">
        <w:rPr>
          <w:rFonts w:ascii="Times New Roman" w:hAnsi="Times New Roman" w:cs="Times New Roman"/>
          <w:sz w:val="28"/>
          <w:szCs w:val="28"/>
        </w:rPr>
        <w:t xml:space="preserve"> в пенсионный фонд; выплату сумм, причитающихся от работодателя в случае возникновения страхового </w:t>
      </w:r>
      <w:r w:rsidRPr="00FF3531">
        <w:rPr>
          <w:rFonts w:ascii="Times New Roman" w:hAnsi="Times New Roman" w:cs="Times New Roman"/>
          <w:sz w:val="28"/>
          <w:szCs w:val="28"/>
        </w:rPr>
        <w:lastRenderedPageBreak/>
        <w:t>случая (временной нетрудоспособности, несчастного случая); своевременную выплату заработной платы, в том числе и после прекращения фактических трудовых отношений с работодателем либо его ликвидацией (банкротством).</w:t>
      </w:r>
    </w:p>
    <w:p w:rsidR="00270163" w:rsidRPr="00FF3531" w:rsidRDefault="00270163" w:rsidP="00270163">
      <w:pPr>
        <w:spacing w:after="0" w:line="240" w:lineRule="auto"/>
        <w:ind w:firstLine="708"/>
        <w:jc w:val="both"/>
        <w:rPr>
          <w:rFonts w:ascii="Times New Roman" w:hAnsi="Times New Roman" w:cs="Times New Roman"/>
          <w:sz w:val="28"/>
          <w:szCs w:val="28"/>
        </w:rPr>
      </w:pPr>
      <w:r w:rsidRPr="00FF3531">
        <w:rPr>
          <w:rFonts w:ascii="Times New Roman" w:hAnsi="Times New Roman" w:cs="Times New Roman"/>
          <w:sz w:val="28"/>
          <w:szCs w:val="28"/>
        </w:rPr>
        <w:t xml:space="preserve">Признание имеющихся или имевшихся правоотношений между работником и работодателем в большинстве случаев возможно только в судебном порядке. В указанных судебных процессах не всегда работнику удается </w:t>
      </w:r>
      <w:proofErr w:type="gramStart"/>
      <w:r w:rsidRPr="00FF3531">
        <w:rPr>
          <w:rFonts w:ascii="Times New Roman" w:hAnsi="Times New Roman" w:cs="Times New Roman"/>
          <w:sz w:val="28"/>
          <w:szCs w:val="28"/>
        </w:rPr>
        <w:t>предоставить достаточные доказательства</w:t>
      </w:r>
      <w:proofErr w:type="gramEnd"/>
      <w:r w:rsidRPr="00FF3531">
        <w:rPr>
          <w:rFonts w:ascii="Times New Roman" w:hAnsi="Times New Roman" w:cs="Times New Roman"/>
          <w:sz w:val="28"/>
          <w:szCs w:val="28"/>
        </w:rPr>
        <w:t xml:space="preserve"> того, что он у работодателя выполнял трудовые функции.</w:t>
      </w:r>
    </w:p>
    <w:p w:rsidR="00270163" w:rsidRPr="00B05A49" w:rsidRDefault="00270163" w:rsidP="00270163">
      <w:pPr>
        <w:spacing w:after="0" w:line="240" w:lineRule="auto"/>
        <w:ind w:firstLine="708"/>
        <w:jc w:val="both"/>
        <w:rPr>
          <w:rFonts w:ascii="Verdana" w:eastAsia="Times New Roman" w:hAnsi="Verdana" w:cs="Times New Roman"/>
          <w:sz w:val="28"/>
          <w:szCs w:val="28"/>
        </w:rPr>
      </w:pPr>
      <w:r w:rsidRPr="00FF3531">
        <w:rPr>
          <w:rFonts w:ascii="Times New Roman" w:hAnsi="Times New Roman" w:cs="Times New Roman"/>
          <w:sz w:val="28"/>
          <w:szCs w:val="28"/>
        </w:rPr>
        <w:t xml:space="preserve">При заключении трудового договора работник не должен забывать и о своей обязанности </w:t>
      </w:r>
      <w:r w:rsidRPr="00B05A49">
        <w:rPr>
          <w:rFonts w:ascii="Times New Roman" w:eastAsia="Times New Roman" w:hAnsi="Times New Roman" w:cs="Times New Roman"/>
          <w:sz w:val="28"/>
          <w:szCs w:val="28"/>
        </w:rPr>
        <w:t>приступить к исполнению трудовых обязанностей со дня, о</w:t>
      </w:r>
      <w:r w:rsidRPr="00FF3531">
        <w:rPr>
          <w:rFonts w:ascii="Times New Roman" w:eastAsia="Times New Roman" w:hAnsi="Times New Roman" w:cs="Times New Roman"/>
          <w:sz w:val="28"/>
          <w:szCs w:val="28"/>
        </w:rPr>
        <w:t xml:space="preserve">пределенного трудовым договором, а если </w:t>
      </w:r>
      <w:r w:rsidRPr="00B05A49">
        <w:rPr>
          <w:rFonts w:ascii="Times New Roman" w:eastAsia="Times New Roman" w:hAnsi="Times New Roman" w:cs="Times New Roman"/>
          <w:sz w:val="28"/>
          <w:szCs w:val="28"/>
        </w:rPr>
        <w:t>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r>
        <w:rPr>
          <w:rFonts w:ascii="Times New Roman" w:eastAsia="Times New Roman" w:hAnsi="Times New Roman" w:cs="Times New Roman"/>
          <w:sz w:val="28"/>
          <w:szCs w:val="28"/>
        </w:rPr>
        <w:t xml:space="preserve"> (статья 61 ТК РФ), а также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иных обязанностях, в том числе перечисленных в статье 21 ТК РФ</w:t>
      </w:r>
      <w:r w:rsidRPr="00B05A49">
        <w:rPr>
          <w:rFonts w:ascii="Times New Roman" w:eastAsia="Times New Roman" w:hAnsi="Times New Roman" w:cs="Times New Roman"/>
          <w:sz w:val="28"/>
          <w:szCs w:val="28"/>
        </w:rPr>
        <w:t>.</w:t>
      </w:r>
    </w:p>
    <w:p w:rsidR="00270163" w:rsidRDefault="00270163" w:rsidP="00270163">
      <w:pPr>
        <w:spacing w:after="0" w:line="240" w:lineRule="exact"/>
        <w:jc w:val="both"/>
        <w:rPr>
          <w:rFonts w:ascii="Times New Roman" w:hAnsi="Times New Roman" w:cs="Times New Roman"/>
          <w:sz w:val="28"/>
          <w:szCs w:val="28"/>
        </w:rPr>
      </w:pPr>
    </w:p>
    <w:p w:rsidR="00270163" w:rsidRPr="00FA56AA" w:rsidRDefault="00270163" w:rsidP="00270163">
      <w:pPr>
        <w:spacing w:after="0" w:line="240" w:lineRule="exact"/>
        <w:jc w:val="both"/>
        <w:rPr>
          <w:rFonts w:ascii="Times New Roman" w:hAnsi="Times New Roman" w:cs="Times New Roman"/>
          <w:sz w:val="28"/>
          <w:szCs w:val="28"/>
        </w:rPr>
      </w:pPr>
    </w:p>
    <w:p w:rsidR="00270163" w:rsidRPr="00FA56AA" w:rsidRDefault="00270163" w:rsidP="00270163">
      <w:pPr>
        <w:spacing w:after="0" w:line="240" w:lineRule="exact"/>
        <w:jc w:val="both"/>
        <w:rPr>
          <w:rFonts w:ascii="Times New Roman" w:hAnsi="Times New Roman" w:cs="Times New Roman"/>
          <w:sz w:val="28"/>
          <w:szCs w:val="28"/>
        </w:rPr>
      </w:pPr>
      <w:r w:rsidRPr="00FA56AA">
        <w:rPr>
          <w:rFonts w:ascii="Times New Roman" w:hAnsi="Times New Roman" w:cs="Times New Roman"/>
          <w:sz w:val="28"/>
          <w:szCs w:val="28"/>
        </w:rPr>
        <w:t>Прокурор Краснозерского района</w:t>
      </w:r>
    </w:p>
    <w:p w:rsidR="00270163" w:rsidRPr="00FA56AA" w:rsidRDefault="00270163" w:rsidP="00270163">
      <w:pPr>
        <w:spacing w:after="0" w:line="240" w:lineRule="exact"/>
        <w:jc w:val="both"/>
        <w:rPr>
          <w:rFonts w:ascii="Times New Roman" w:hAnsi="Times New Roman" w:cs="Times New Roman"/>
          <w:sz w:val="28"/>
          <w:szCs w:val="28"/>
        </w:rPr>
      </w:pPr>
    </w:p>
    <w:p w:rsidR="00270163" w:rsidRPr="00FA56AA" w:rsidRDefault="00270163" w:rsidP="00270163">
      <w:pPr>
        <w:spacing w:after="0" w:line="240" w:lineRule="exact"/>
        <w:jc w:val="both"/>
        <w:rPr>
          <w:rFonts w:ascii="Times New Roman" w:hAnsi="Times New Roman" w:cs="Times New Roman"/>
          <w:sz w:val="28"/>
          <w:szCs w:val="28"/>
        </w:rPr>
      </w:pPr>
      <w:r w:rsidRPr="00FA56AA">
        <w:rPr>
          <w:rFonts w:ascii="Times New Roman" w:hAnsi="Times New Roman" w:cs="Times New Roman"/>
          <w:sz w:val="28"/>
          <w:szCs w:val="28"/>
        </w:rPr>
        <w:t xml:space="preserve">советник юстиции                                                      </w:t>
      </w:r>
      <w:r>
        <w:rPr>
          <w:rFonts w:ascii="Times New Roman" w:hAnsi="Times New Roman" w:cs="Times New Roman"/>
          <w:sz w:val="28"/>
          <w:szCs w:val="28"/>
        </w:rPr>
        <w:t xml:space="preserve">                     </w:t>
      </w:r>
      <w:r w:rsidRPr="00FA56AA">
        <w:rPr>
          <w:rFonts w:ascii="Times New Roman" w:hAnsi="Times New Roman" w:cs="Times New Roman"/>
          <w:sz w:val="28"/>
          <w:szCs w:val="28"/>
        </w:rPr>
        <w:t xml:space="preserve"> Д.В. Круглов</w:t>
      </w:r>
    </w:p>
    <w:p w:rsidR="00270163" w:rsidRPr="00FA56AA" w:rsidRDefault="00270163" w:rsidP="00270163">
      <w:pPr>
        <w:spacing w:after="0" w:line="240" w:lineRule="exact"/>
        <w:jc w:val="both"/>
        <w:rPr>
          <w:rFonts w:ascii="Times New Roman" w:hAnsi="Times New Roman" w:cs="Times New Roman"/>
          <w:sz w:val="28"/>
          <w:szCs w:val="28"/>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270163">
      <w:pPr>
        <w:rPr>
          <w:rFonts w:ascii="Times New Roman" w:hAnsi="Times New Roman" w:cs="Times New Roman"/>
          <w:sz w:val="24"/>
          <w:szCs w:val="24"/>
        </w:rPr>
      </w:pPr>
    </w:p>
    <w:p w:rsidR="00270163" w:rsidRDefault="00270163" w:rsidP="00270163">
      <w:pPr>
        <w:rPr>
          <w:rFonts w:ascii="Times New Roman" w:hAnsi="Times New Roman" w:cs="Times New Roman"/>
          <w:sz w:val="24"/>
          <w:szCs w:val="24"/>
        </w:rPr>
      </w:pPr>
    </w:p>
    <w:p w:rsidR="00270163" w:rsidRDefault="00270163" w:rsidP="00270163">
      <w:pPr>
        <w:rPr>
          <w:rFonts w:ascii="Times New Roman" w:hAnsi="Times New Roman" w:cs="Times New Roman"/>
          <w:sz w:val="24"/>
          <w:szCs w:val="24"/>
        </w:rPr>
      </w:pPr>
    </w:p>
    <w:p w:rsidR="00270163" w:rsidRDefault="00270163" w:rsidP="00270163">
      <w:pPr>
        <w:rPr>
          <w:rFonts w:ascii="Times New Roman" w:hAnsi="Times New Roman" w:cs="Times New Roman"/>
          <w:sz w:val="24"/>
          <w:szCs w:val="24"/>
        </w:rPr>
      </w:pPr>
    </w:p>
    <w:p w:rsidR="00270163" w:rsidRDefault="00270163" w:rsidP="00270163">
      <w:pPr>
        <w:rPr>
          <w:rFonts w:ascii="Times New Roman" w:hAnsi="Times New Roman" w:cs="Times New Roman"/>
          <w:sz w:val="24"/>
          <w:szCs w:val="24"/>
        </w:rPr>
      </w:pPr>
    </w:p>
    <w:p w:rsidR="00270163" w:rsidRDefault="00270163" w:rsidP="00270163">
      <w:pPr>
        <w:rPr>
          <w:rFonts w:ascii="Times New Roman" w:hAnsi="Times New Roman" w:cs="Times New Roman"/>
          <w:sz w:val="24"/>
          <w:szCs w:val="24"/>
        </w:rPr>
      </w:pPr>
    </w:p>
    <w:p w:rsidR="00270163" w:rsidRDefault="00270163" w:rsidP="00270163">
      <w:pPr>
        <w:rPr>
          <w:rFonts w:ascii="Times New Roman" w:hAnsi="Times New Roman" w:cs="Times New Roman"/>
          <w:sz w:val="24"/>
          <w:szCs w:val="24"/>
        </w:rPr>
      </w:pPr>
    </w:p>
    <w:p w:rsidR="00270163" w:rsidRPr="00056C9C" w:rsidRDefault="00270163" w:rsidP="00270163">
      <w:pPr>
        <w:spacing w:after="0" w:line="240" w:lineRule="auto"/>
        <w:ind w:firstLine="709"/>
        <w:contextualSpacing/>
        <w:jc w:val="center"/>
        <w:rPr>
          <w:rFonts w:ascii="Times New Roman" w:hAnsi="Times New Roman"/>
          <w:b/>
          <w:sz w:val="28"/>
          <w:szCs w:val="28"/>
        </w:rPr>
      </w:pPr>
      <w:r w:rsidRPr="00056C9C">
        <w:rPr>
          <w:rFonts w:ascii="Times New Roman" w:hAnsi="Times New Roman"/>
          <w:b/>
          <w:sz w:val="28"/>
          <w:szCs w:val="28"/>
        </w:rPr>
        <w:t>Дополнительные расходы на ребенка, их взыскание</w:t>
      </w:r>
    </w:p>
    <w:p w:rsidR="00270163" w:rsidRDefault="00270163" w:rsidP="00270163">
      <w:pPr>
        <w:spacing w:after="0" w:line="240" w:lineRule="auto"/>
        <w:ind w:firstLine="709"/>
        <w:contextualSpacing/>
        <w:rPr>
          <w:rFonts w:ascii="Times New Roman" w:hAnsi="Times New Roman"/>
          <w:sz w:val="28"/>
          <w:szCs w:val="28"/>
        </w:rPr>
      </w:pPr>
    </w:p>
    <w:p w:rsidR="00270163" w:rsidRPr="00056C9C" w:rsidRDefault="00270163" w:rsidP="00270163">
      <w:pPr>
        <w:spacing w:after="0" w:line="240" w:lineRule="auto"/>
        <w:ind w:firstLine="709"/>
        <w:contextualSpacing/>
        <w:jc w:val="both"/>
        <w:rPr>
          <w:rFonts w:ascii="Times New Roman" w:hAnsi="Times New Roman"/>
          <w:sz w:val="28"/>
          <w:szCs w:val="28"/>
        </w:rPr>
      </w:pPr>
      <w:r w:rsidRPr="00056C9C">
        <w:rPr>
          <w:rFonts w:ascii="Times New Roman" w:hAnsi="Times New Roman"/>
          <w:sz w:val="28"/>
          <w:szCs w:val="28"/>
        </w:rPr>
        <w:t>Семейным законодательством предусмотрено право ребенка на получение содержания от своих родителей и обязанность родителей содержать своих несовершеннолетних и нетрудоспособных совершеннолетних детей. Помимо обязанности по уплате  алиментов (периодических платежей) на содержание детей при наличии исключительных обстоятельств каждый из родителей может быть привлечен к участию в несении дополнительных расходов (п. 1 ст. 60, п. 1 ст. 80, п. ст.</w:t>
      </w:r>
      <w:r>
        <w:rPr>
          <w:rFonts w:ascii="Times New Roman" w:hAnsi="Times New Roman"/>
          <w:sz w:val="28"/>
          <w:szCs w:val="28"/>
        </w:rPr>
        <w:t xml:space="preserve"> </w:t>
      </w:r>
      <w:r w:rsidRPr="00056C9C">
        <w:rPr>
          <w:rFonts w:ascii="Times New Roman" w:hAnsi="Times New Roman"/>
          <w:sz w:val="28"/>
          <w:szCs w:val="28"/>
        </w:rPr>
        <w:t>85  СК РФ)</w:t>
      </w:r>
    </w:p>
    <w:p w:rsidR="00270163" w:rsidRPr="00056C9C" w:rsidRDefault="00270163" w:rsidP="00270163">
      <w:pPr>
        <w:spacing w:after="0" w:line="240" w:lineRule="auto"/>
        <w:ind w:firstLine="709"/>
        <w:contextualSpacing/>
        <w:jc w:val="both"/>
        <w:rPr>
          <w:rFonts w:ascii="Times New Roman" w:hAnsi="Times New Roman"/>
          <w:color w:val="000000"/>
          <w:sz w:val="28"/>
          <w:szCs w:val="28"/>
          <w:shd w:val="clear" w:color="auto" w:fill="FFFFFF"/>
        </w:rPr>
      </w:pPr>
      <w:r w:rsidRPr="00056C9C">
        <w:rPr>
          <w:rFonts w:ascii="Times New Roman" w:hAnsi="Times New Roman"/>
          <w:sz w:val="28"/>
          <w:szCs w:val="28"/>
        </w:rPr>
        <w:t>К таким исключительным обстоятельствам относятся:</w:t>
      </w:r>
      <w:r w:rsidRPr="00056C9C">
        <w:rPr>
          <w:rFonts w:ascii="Times New Roman" w:hAnsi="Times New Roman"/>
          <w:color w:val="000000"/>
          <w:sz w:val="28"/>
          <w:szCs w:val="28"/>
          <w:shd w:val="clear" w:color="auto" w:fill="FFFFFF"/>
        </w:rPr>
        <w:t xml:space="preserve">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(п. 1 ст. 86 СК РФ).</w:t>
      </w:r>
    </w:p>
    <w:p w:rsidR="00270163" w:rsidRDefault="00270163" w:rsidP="00270163">
      <w:pPr>
        <w:spacing w:after="0" w:line="240" w:lineRule="auto"/>
        <w:ind w:firstLine="709"/>
        <w:contextualSpacing/>
        <w:jc w:val="both"/>
        <w:rPr>
          <w:rFonts w:ascii="Times New Roman" w:hAnsi="Times New Roman"/>
          <w:color w:val="000000"/>
          <w:sz w:val="28"/>
          <w:szCs w:val="28"/>
          <w:shd w:val="clear" w:color="auto" w:fill="FFFFFF"/>
        </w:rPr>
      </w:pPr>
      <w:r w:rsidRPr="00056C9C">
        <w:rPr>
          <w:rFonts w:ascii="Times New Roman" w:hAnsi="Times New Roman"/>
          <w:color w:val="000000"/>
          <w:sz w:val="28"/>
          <w:szCs w:val="28"/>
          <w:shd w:val="clear" w:color="auto" w:fill="FFFFFF"/>
        </w:rPr>
        <w:t>Участие родителей в несении дополнительных расходов на детей осуществляется на основании соглашения или решения суда.</w:t>
      </w:r>
    </w:p>
    <w:p w:rsidR="00270163" w:rsidRDefault="00270163" w:rsidP="00270163">
      <w:pPr>
        <w:spacing w:after="0" w:line="240" w:lineRule="auto"/>
        <w:contextualSpacing/>
        <w:jc w:val="both"/>
        <w:rPr>
          <w:rFonts w:ascii="Times New Roman" w:hAnsi="Times New Roman"/>
          <w:color w:val="000000"/>
          <w:sz w:val="28"/>
          <w:szCs w:val="28"/>
          <w:shd w:val="clear" w:color="auto" w:fill="FFFFFF"/>
        </w:rPr>
      </w:pPr>
    </w:p>
    <w:p w:rsidR="00270163" w:rsidRDefault="00270163" w:rsidP="00270163">
      <w:pPr>
        <w:spacing w:after="0" w:line="240" w:lineRule="auto"/>
        <w:contextualSpacing/>
        <w:jc w:val="both"/>
        <w:rPr>
          <w:rFonts w:ascii="Times New Roman" w:hAnsi="Times New Roman"/>
          <w:color w:val="000000"/>
          <w:sz w:val="28"/>
          <w:szCs w:val="28"/>
          <w:shd w:val="clear" w:color="auto" w:fill="FFFFFF"/>
        </w:rPr>
      </w:pPr>
    </w:p>
    <w:p w:rsidR="00270163" w:rsidRPr="00056C9C" w:rsidRDefault="00270163" w:rsidP="00270163">
      <w:pPr>
        <w:tabs>
          <w:tab w:val="left" w:pos="8265"/>
        </w:tabs>
        <w:spacing w:after="0" w:line="240" w:lineRule="auto"/>
        <w:contextualSpacing/>
        <w:jc w:val="both"/>
        <w:rPr>
          <w:rFonts w:ascii="Times New Roman" w:hAnsi="Times New Roman"/>
          <w:sz w:val="28"/>
          <w:szCs w:val="28"/>
        </w:rPr>
      </w:pPr>
      <w:r>
        <w:rPr>
          <w:rFonts w:ascii="Times New Roman" w:hAnsi="Times New Roman"/>
          <w:color w:val="000000"/>
          <w:sz w:val="28"/>
          <w:szCs w:val="28"/>
          <w:shd w:val="clear" w:color="auto" w:fill="FFFFFF"/>
        </w:rPr>
        <w:t xml:space="preserve">Помощник прокурора                                                                       </w:t>
      </w:r>
      <w:proofErr w:type="spellStart"/>
      <w:r>
        <w:rPr>
          <w:rFonts w:ascii="Times New Roman" w:hAnsi="Times New Roman"/>
          <w:color w:val="000000"/>
          <w:sz w:val="28"/>
          <w:szCs w:val="28"/>
          <w:shd w:val="clear" w:color="auto" w:fill="FFFFFF"/>
        </w:rPr>
        <w:t>Л.Е.Лакетко</w:t>
      </w:r>
      <w:proofErr w:type="spellEnd"/>
    </w:p>
    <w:p w:rsidR="00270163" w:rsidRDefault="00270163" w:rsidP="00270163"/>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Default="00270163" w:rsidP="004F515A">
      <w:pPr>
        <w:jc w:val="center"/>
        <w:rPr>
          <w:rFonts w:ascii="Times New Roman" w:hAnsi="Times New Roman" w:cs="Times New Roman"/>
          <w:sz w:val="24"/>
          <w:szCs w:val="24"/>
        </w:rPr>
      </w:pPr>
    </w:p>
    <w:p w:rsidR="00270163" w:rsidRPr="00E12A59" w:rsidRDefault="00270163" w:rsidP="004F515A">
      <w:pPr>
        <w:jc w:val="center"/>
        <w:rPr>
          <w:rFonts w:ascii="Times New Roman" w:hAnsi="Times New Roman" w:cs="Times New Roman"/>
          <w:sz w:val="24"/>
          <w:szCs w:val="24"/>
        </w:rPr>
      </w:pPr>
    </w:p>
    <w:tbl>
      <w:tblPr>
        <w:tblpPr w:leftFromText="180" w:rightFromText="180" w:bottomFromText="200" w:vertAnchor="text" w:horzAnchor="margin" w:tblpY="-64"/>
        <w:tblW w:w="4450" w:type="pct"/>
        <w:tblLook w:val="04A0"/>
      </w:tblPr>
      <w:tblGrid>
        <w:gridCol w:w="2352"/>
        <w:gridCol w:w="6419"/>
      </w:tblGrid>
      <w:tr w:rsidR="00270163" w:rsidRPr="00E12A59" w:rsidTr="00270163">
        <w:trPr>
          <w:trHeight w:val="589"/>
        </w:trPr>
        <w:tc>
          <w:tcPr>
            <w:tcW w:w="1341" w:type="pct"/>
            <w:hideMark/>
          </w:tcPr>
          <w:p w:rsidR="00270163" w:rsidRPr="00E12A59" w:rsidRDefault="00270163" w:rsidP="00270163">
            <w:pPr>
              <w:spacing w:after="0" w:line="240" w:lineRule="auto"/>
              <w:rPr>
                <w:rFonts w:ascii="Times New Roman" w:hAnsi="Times New Roman" w:cs="Times New Roman"/>
                <w:sz w:val="18"/>
                <w:szCs w:val="18"/>
              </w:rPr>
            </w:pPr>
          </w:p>
          <w:p w:rsidR="00270163" w:rsidRPr="00E12A59" w:rsidRDefault="00270163" w:rsidP="00270163">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270163" w:rsidRPr="00E12A59" w:rsidRDefault="00270163" w:rsidP="00270163">
            <w:pPr>
              <w:spacing w:after="0" w:line="240" w:lineRule="auto"/>
              <w:rPr>
                <w:rFonts w:ascii="Times New Roman" w:hAnsi="Times New Roman" w:cs="Times New Roman"/>
                <w:sz w:val="18"/>
                <w:szCs w:val="18"/>
              </w:rPr>
            </w:pPr>
          </w:p>
          <w:p w:rsidR="00270163" w:rsidRPr="00E12A59" w:rsidRDefault="00270163" w:rsidP="00270163">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270163" w:rsidRPr="00E12A59" w:rsidTr="00270163">
        <w:trPr>
          <w:trHeight w:val="545"/>
        </w:trPr>
        <w:tc>
          <w:tcPr>
            <w:tcW w:w="1341" w:type="pct"/>
          </w:tcPr>
          <w:p w:rsidR="00270163" w:rsidRPr="00E12A59" w:rsidRDefault="00270163" w:rsidP="00270163">
            <w:pPr>
              <w:spacing w:after="0" w:line="240" w:lineRule="auto"/>
              <w:rPr>
                <w:rFonts w:ascii="Times New Roman" w:hAnsi="Times New Roman" w:cs="Times New Roman"/>
                <w:sz w:val="18"/>
                <w:szCs w:val="18"/>
              </w:rPr>
            </w:pPr>
          </w:p>
        </w:tc>
        <w:tc>
          <w:tcPr>
            <w:tcW w:w="3659" w:type="pct"/>
            <w:hideMark/>
          </w:tcPr>
          <w:p w:rsidR="00270163" w:rsidRPr="00E12A59" w:rsidRDefault="00270163" w:rsidP="00270163">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270163" w:rsidRPr="00E12A59" w:rsidTr="00270163">
        <w:trPr>
          <w:trHeight w:val="545"/>
        </w:trPr>
        <w:tc>
          <w:tcPr>
            <w:tcW w:w="1341" w:type="pct"/>
            <w:hideMark/>
          </w:tcPr>
          <w:p w:rsidR="00270163" w:rsidRPr="00E12A59" w:rsidRDefault="00270163" w:rsidP="00270163">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270163" w:rsidRPr="00E12A59" w:rsidRDefault="00270163" w:rsidP="00270163">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270163" w:rsidRPr="00E12A59" w:rsidTr="00270163">
        <w:trPr>
          <w:trHeight w:val="545"/>
        </w:trPr>
        <w:tc>
          <w:tcPr>
            <w:tcW w:w="1341" w:type="pct"/>
            <w:hideMark/>
          </w:tcPr>
          <w:p w:rsidR="00270163" w:rsidRPr="00E12A59" w:rsidRDefault="00270163" w:rsidP="00270163">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270163" w:rsidRPr="00E12A59" w:rsidRDefault="00270163" w:rsidP="00270163">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270163" w:rsidRPr="00E12A59" w:rsidTr="00270163">
        <w:trPr>
          <w:trHeight w:val="589"/>
        </w:trPr>
        <w:tc>
          <w:tcPr>
            <w:tcW w:w="1341" w:type="pct"/>
            <w:hideMark/>
          </w:tcPr>
          <w:p w:rsidR="00270163" w:rsidRPr="00E12A59" w:rsidRDefault="00270163" w:rsidP="00270163">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270163" w:rsidRPr="00E12A59" w:rsidRDefault="00270163" w:rsidP="0027016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38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8"/>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D4" w:rsidRDefault="00BB73D4" w:rsidP="002B22B1">
      <w:pPr>
        <w:spacing w:after="0" w:line="240" w:lineRule="auto"/>
      </w:pPr>
      <w:r>
        <w:separator/>
      </w:r>
    </w:p>
  </w:endnote>
  <w:endnote w:type="continuationSeparator" w:id="1">
    <w:p w:rsidR="00BB73D4" w:rsidRDefault="00BB73D4"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D4" w:rsidRDefault="00BB73D4" w:rsidP="002B22B1">
      <w:pPr>
        <w:spacing w:after="0" w:line="240" w:lineRule="auto"/>
      </w:pPr>
      <w:r>
        <w:separator/>
      </w:r>
    </w:p>
  </w:footnote>
  <w:footnote w:type="continuationSeparator" w:id="1">
    <w:p w:rsidR="00BB73D4" w:rsidRDefault="00BB73D4"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D4" w:rsidRDefault="00BB73D4"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7">
    <w:nsid w:val="2BAD51D8"/>
    <w:multiLevelType w:val="hybridMultilevel"/>
    <w:tmpl w:val="67DCDFAE"/>
    <w:lvl w:ilvl="0" w:tplc="E3E460F0">
      <w:start w:val="1"/>
      <w:numFmt w:val="decimal"/>
      <w:lvlText w:val="%1)"/>
      <w:lvlJc w:val="lef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10">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4">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1F34C33"/>
    <w:multiLevelType w:val="hybridMultilevel"/>
    <w:tmpl w:val="67DCDFAE"/>
    <w:lvl w:ilvl="0" w:tplc="E3E460F0">
      <w:start w:val="1"/>
      <w:numFmt w:val="decimal"/>
      <w:lvlText w:val="%1)"/>
      <w:lvlJc w:val="lef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0"/>
  </w:num>
  <w:num w:numId="2">
    <w:abstractNumId w:val="1"/>
  </w:num>
  <w:num w:numId="3">
    <w:abstractNumId w:val="17"/>
  </w:num>
  <w:num w:numId="4">
    <w:abstractNumId w:val="6"/>
  </w:num>
  <w:num w:numId="5">
    <w:abstractNumId w:val="5"/>
  </w:num>
  <w:num w:numId="6">
    <w:abstractNumId w:val="15"/>
  </w:num>
  <w:num w:numId="7">
    <w:abstractNumId w:val="9"/>
  </w:num>
  <w:num w:numId="8">
    <w:abstractNumId w:val="11"/>
  </w:num>
  <w:num w:numId="9">
    <w:abstractNumId w:val="2"/>
  </w:num>
  <w:num w:numId="10">
    <w:abstractNumId w:val="3"/>
  </w:num>
  <w:num w:numId="11">
    <w:abstractNumId w:val="12"/>
  </w:num>
  <w:num w:numId="12">
    <w:abstractNumId w:val="4"/>
  </w:num>
  <w:num w:numId="13">
    <w:abstractNumId w:val="13"/>
  </w:num>
  <w:num w:numId="14">
    <w:abstractNumId w:val="8"/>
  </w:num>
  <w:num w:numId="15">
    <w:abstractNumId w:val="8"/>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6"/>
  </w:num>
  <w:num w:numId="17">
    <w:abstractNumId w:val="0"/>
  </w:num>
  <w:num w:numId="18">
    <w:abstractNumId w:val="19"/>
  </w:num>
  <w:num w:numId="19">
    <w:abstractNumId w:val="14"/>
  </w:num>
  <w:num w:numId="20">
    <w:abstractNumId w:val="18"/>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270163"/>
    <w:rsid w:val="002927EA"/>
    <w:rsid w:val="002961C2"/>
    <w:rsid w:val="002B22B1"/>
    <w:rsid w:val="002B25AC"/>
    <w:rsid w:val="002F2140"/>
    <w:rsid w:val="00301CE9"/>
    <w:rsid w:val="00386601"/>
    <w:rsid w:val="003E65C8"/>
    <w:rsid w:val="003F4E7A"/>
    <w:rsid w:val="00474019"/>
    <w:rsid w:val="004953E4"/>
    <w:rsid w:val="004C0605"/>
    <w:rsid w:val="004F515A"/>
    <w:rsid w:val="005076D4"/>
    <w:rsid w:val="00576261"/>
    <w:rsid w:val="005B423D"/>
    <w:rsid w:val="005C6A1F"/>
    <w:rsid w:val="005D324D"/>
    <w:rsid w:val="005D59BC"/>
    <w:rsid w:val="005D7BB8"/>
    <w:rsid w:val="005F68F5"/>
    <w:rsid w:val="00606C52"/>
    <w:rsid w:val="006D0068"/>
    <w:rsid w:val="00702E0C"/>
    <w:rsid w:val="0074761F"/>
    <w:rsid w:val="007671B4"/>
    <w:rsid w:val="00772BAF"/>
    <w:rsid w:val="007F024C"/>
    <w:rsid w:val="0082097E"/>
    <w:rsid w:val="008A703D"/>
    <w:rsid w:val="008B079D"/>
    <w:rsid w:val="00904FE7"/>
    <w:rsid w:val="00905BB8"/>
    <w:rsid w:val="00910669"/>
    <w:rsid w:val="009106D3"/>
    <w:rsid w:val="00912E6C"/>
    <w:rsid w:val="009467E2"/>
    <w:rsid w:val="00997482"/>
    <w:rsid w:val="00A26250"/>
    <w:rsid w:val="00A77C8F"/>
    <w:rsid w:val="00A94FB4"/>
    <w:rsid w:val="00AE3C60"/>
    <w:rsid w:val="00AE67A2"/>
    <w:rsid w:val="00B06BFF"/>
    <w:rsid w:val="00BB73D4"/>
    <w:rsid w:val="00C05D44"/>
    <w:rsid w:val="00C304E9"/>
    <w:rsid w:val="00C47FB2"/>
    <w:rsid w:val="00C562BA"/>
    <w:rsid w:val="00C62484"/>
    <w:rsid w:val="00CA785B"/>
    <w:rsid w:val="00CC1C94"/>
    <w:rsid w:val="00D639DE"/>
    <w:rsid w:val="00DD2FD4"/>
    <w:rsid w:val="00E12A59"/>
    <w:rsid w:val="00EB3A44"/>
    <w:rsid w:val="00EB6BB3"/>
    <w:rsid w:val="00F478F1"/>
    <w:rsid w:val="00F764B7"/>
    <w:rsid w:val="00FA2D5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uiPriority w:val="99"/>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formattext">
    <w:name w:val="formattext"/>
    <w:basedOn w:val="a"/>
    <w:rsid w:val="00270163"/>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ody Text Indent"/>
    <w:basedOn w:val="a"/>
    <w:link w:val="af1"/>
    <w:uiPriority w:val="99"/>
    <w:semiHidden/>
    <w:unhideWhenUsed/>
    <w:rsid w:val="00270163"/>
    <w:pPr>
      <w:spacing w:after="120"/>
      <w:ind w:left="283"/>
    </w:pPr>
  </w:style>
  <w:style w:type="character" w:customStyle="1" w:styleId="af1">
    <w:name w:val="Основной текст с отступом Знак"/>
    <w:basedOn w:val="a0"/>
    <w:link w:val="af0"/>
    <w:uiPriority w:val="99"/>
    <w:semiHidden/>
    <w:rsid w:val="00270163"/>
  </w:style>
</w:styles>
</file>

<file path=word/webSettings.xml><?xml version="1.0" encoding="utf-8"?>
<w:webSettings xmlns:r="http://schemas.openxmlformats.org/officeDocument/2006/relationships" xmlns:w="http://schemas.openxmlformats.org/wordprocessingml/2006/main">
  <w:divs>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4615</Words>
  <Characters>26310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2</cp:revision>
  <cp:lastPrinted>2019-04-30T02:30:00Z</cp:lastPrinted>
  <dcterms:created xsi:type="dcterms:W3CDTF">2021-12-10T04:57:00Z</dcterms:created>
  <dcterms:modified xsi:type="dcterms:W3CDTF">2021-12-10T04:57:00Z</dcterms:modified>
</cp:coreProperties>
</file>